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76" w:rsidRDefault="00B22B76" w:rsidP="00B22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D2490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3D249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E148C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Порядок оказания паллиативной медицинской помощи взрослому населению, утверждённый приказом Министерства здравоохранения Российской Федерации от </w:t>
      </w:r>
      <w:r w:rsidR="00E148C1" w:rsidRPr="00E148C1">
        <w:rPr>
          <w:rFonts w:ascii="Times New Roman" w:eastAsiaTheme="minorHAnsi" w:hAnsi="Times New Roman"/>
          <w:b/>
          <w:sz w:val="28"/>
          <w:szCs w:val="28"/>
          <w:lang w:eastAsia="en-US"/>
        </w:rPr>
        <w:t>14</w:t>
      </w:r>
      <w:r w:rsidR="00E148C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апреля </w:t>
      </w:r>
      <w:r w:rsidR="00E148C1" w:rsidRPr="00E148C1">
        <w:rPr>
          <w:rFonts w:ascii="Times New Roman" w:eastAsiaTheme="minorHAnsi" w:hAnsi="Times New Roman"/>
          <w:b/>
          <w:sz w:val="28"/>
          <w:szCs w:val="28"/>
          <w:lang w:eastAsia="en-US"/>
        </w:rPr>
        <w:t>2015</w:t>
      </w:r>
      <w:r w:rsidR="00E148C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г.</w:t>
      </w:r>
      <w:r w:rsidR="00E148C1" w:rsidRPr="00E148C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E148C1">
        <w:rPr>
          <w:rFonts w:ascii="Times New Roman" w:eastAsiaTheme="minorHAnsi" w:hAnsi="Times New Roman"/>
          <w:b/>
          <w:sz w:val="28"/>
          <w:szCs w:val="28"/>
          <w:lang w:eastAsia="en-US"/>
        </w:rPr>
        <w:t>№</w:t>
      </w:r>
      <w:r w:rsidR="00E148C1" w:rsidRPr="00E148C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187н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22B76" w:rsidRPr="003D2490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Pr="003D2490" w:rsidRDefault="00B22B76" w:rsidP="00B22B76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B76" w:rsidRPr="00655746" w:rsidRDefault="00B22B76" w:rsidP="00B22B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 П</w:t>
      </w:r>
      <w:r w:rsidRPr="001B5072">
        <w:rPr>
          <w:rFonts w:ascii="Times New Roman" w:hAnsi="Times New Roman"/>
          <w:spacing w:val="40"/>
          <w:sz w:val="28"/>
          <w:szCs w:val="28"/>
        </w:rPr>
        <w:t>риказываю</w:t>
      </w:r>
      <w:r w:rsidRPr="00655746">
        <w:rPr>
          <w:rFonts w:ascii="Times New Roman" w:hAnsi="Times New Roman"/>
          <w:sz w:val="28"/>
          <w:szCs w:val="28"/>
        </w:rPr>
        <w:t>:</w:t>
      </w:r>
    </w:p>
    <w:p w:rsidR="00E148C1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C3000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изменения в </w:t>
      </w:r>
      <w:r w:rsidR="00E148C1" w:rsidRPr="00E148C1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оказания паллиативной медицинской помощи взрослому населению, утверждённый приказом Министерства здравоохранения Российской Федерации от </w:t>
      </w:r>
      <w:smartTag w:uri="urn:schemas-microsoft-com:office:smarttags" w:element="date">
        <w:smartTagPr>
          <w:attr w:name="ls" w:val="trans"/>
          <w:attr w:name="Month" w:val="4"/>
          <w:attr w:name="Day" w:val="14"/>
          <w:attr w:name="Year" w:val="2015"/>
        </w:smartTagPr>
        <w:r w:rsidR="00E148C1" w:rsidRPr="00E148C1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14 апреля </w:t>
        </w:r>
        <w:smartTag w:uri="urn:schemas-microsoft-com:office:smarttags" w:element="metricconverter">
          <w:smartTagPr>
            <w:attr w:name="ProductID" w:val="2015 г"/>
          </w:smartTagPr>
          <w:r w:rsidR="00E148C1" w:rsidRPr="00E148C1">
            <w:rPr>
              <w:rFonts w:ascii="Times New Roman" w:eastAsiaTheme="minorHAnsi" w:hAnsi="Times New Roman"/>
              <w:sz w:val="28"/>
              <w:szCs w:val="28"/>
              <w:lang w:eastAsia="en-US"/>
            </w:rPr>
            <w:t>2015 г</w:t>
          </w:r>
        </w:smartTag>
        <w:r w:rsidR="00E148C1" w:rsidRPr="00E148C1">
          <w:rPr>
            <w:rFonts w:ascii="Times New Roman" w:eastAsiaTheme="minorHAnsi" w:hAnsi="Times New Roman"/>
            <w:sz w:val="28"/>
            <w:szCs w:val="28"/>
            <w:lang w:eastAsia="en-US"/>
          </w:rPr>
          <w:t>.</w:t>
        </w:r>
      </w:smartTag>
      <w:r w:rsidR="00E148C1" w:rsidRPr="00E148C1">
        <w:rPr>
          <w:rFonts w:ascii="Times New Roman" w:eastAsiaTheme="minorHAnsi" w:hAnsi="Times New Roman"/>
          <w:sz w:val="28"/>
          <w:szCs w:val="28"/>
          <w:lang w:eastAsia="en-US"/>
        </w:rPr>
        <w:t xml:space="preserve"> № 187н </w:t>
      </w:r>
      <w:r w:rsidR="00E148C1">
        <w:rPr>
          <w:rFonts w:ascii="Times New Roman" w:eastAsiaTheme="minorHAnsi" w:hAnsi="Times New Roman"/>
          <w:sz w:val="28"/>
          <w:szCs w:val="28"/>
          <w:lang w:eastAsia="en-US"/>
        </w:rPr>
        <w:t xml:space="preserve">(зарегистрирован Министерством юстиции Российской Федерации </w:t>
      </w:r>
      <w:r w:rsidR="00E148C1" w:rsidRPr="00E148C1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E148C1">
        <w:rPr>
          <w:rFonts w:ascii="Times New Roman" w:eastAsiaTheme="minorHAnsi" w:hAnsi="Times New Roman"/>
          <w:sz w:val="28"/>
          <w:szCs w:val="28"/>
          <w:lang w:eastAsia="en-US"/>
        </w:rPr>
        <w:t xml:space="preserve"> мая </w:t>
      </w:r>
      <w:r w:rsidR="00E148C1" w:rsidRPr="00E148C1">
        <w:rPr>
          <w:rFonts w:ascii="Times New Roman" w:eastAsiaTheme="minorHAnsi" w:hAnsi="Times New Roman"/>
          <w:sz w:val="28"/>
          <w:szCs w:val="28"/>
          <w:lang w:eastAsia="en-US"/>
        </w:rPr>
        <w:t>2015</w:t>
      </w:r>
      <w:r w:rsidR="00E148C1">
        <w:rPr>
          <w:rFonts w:ascii="Times New Roman" w:eastAsiaTheme="minorHAnsi" w:hAnsi="Times New Roman"/>
          <w:sz w:val="28"/>
          <w:szCs w:val="28"/>
          <w:lang w:eastAsia="en-US"/>
        </w:rPr>
        <w:t xml:space="preserve"> г., регистрационный №</w:t>
      </w:r>
      <w:r w:rsidR="00E148C1" w:rsidRPr="00E148C1">
        <w:rPr>
          <w:rFonts w:ascii="Times New Roman" w:eastAsiaTheme="minorHAnsi" w:hAnsi="Times New Roman"/>
          <w:sz w:val="28"/>
          <w:szCs w:val="28"/>
          <w:lang w:eastAsia="en-US"/>
        </w:rPr>
        <w:t xml:space="preserve"> 37182</w:t>
      </w:r>
      <w:r w:rsidR="00E148C1">
        <w:rPr>
          <w:rFonts w:ascii="Times New Roman" w:eastAsiaTheme="minorHAnsi" w:hAnsi="Times New Roman"/>
          <w:sz w:val="28"/>
          <w:szCs w:val="28"/>
          <w:lang w:eastAsia="en-US"/>
        </w:rPr>
        <w:t>), согласно приложению.</w:t>
      </w:r>
    </w:p>
    <w:p w:rsidR="00E148C1" w:rsidRDefault="00E148C1" w:rsidP="00B22B7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B76" w:rsidRPr="00581112" w:rsidRDefault="00B22B76" w:rsidP="00B22B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B76" w:rsidRDefault="00B22B76" w:rsidP="00B22B76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22B76" w:rsidRDefault="00B22B76" w:rsidP="00B22B76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38"/>
        <w:gridCol w:w="2853"/>
        <w:gridCol w:w="3719"/>
      </w:tblGrid>
      <w:tr w:rsidR="00B22B76" w:rsidRPr="00F50351" w:rsidTr="00080206">
        <w:trPr>
          <w:jc w:val="center"/>
        </w:trPr>
        <w:tc>
          <w:tcPr>
            <w:tcW w:w="3434" w:type="dxa"/>
          </w:tcPr>
          <w:p w:rsidR="00B22B76" w:rsidRPr="00446A3E" w:rsidRDefault="00B22B76" w:rsidP="00080206">
            <w:pPr>
              <w:rPr>
                <w:rFonts w:ascii="Times New Roman" w:hAnsi="Times New Roman"/>
                <w:sz w:val="28"/>
                <w:szCs w:val="28"/>
              </w:rPr>
            </w:pPr>
            <w:r w:rsidRPr="00446A3E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2976" w:type="dxa"/>
          </w:tcPr>
          <w:p w:rsidR="00B22B76" w:rsidRDefault="00B22B76" w:rsidP="00080206">
            <w:pPr>
              <w:pStyle w:val="a3"/>
              <w:ind w:left="0"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</w:tcPr>
          <w:p w:rsidR="00B22B76" w:rsidRPr="00F50351" w:rsidRDefault="00B22B76" w:rsidP="00080206">
            <w:pPr>
              <w:pStyle w:val="a3"/>
              <w:ind w:left="0"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 Скворцова</w:t>
            </w:r>
          </w:p>
        </w:tc>
      </w:tr>
    </w:tbl>
    <w:p w:rsidR="00B22B76" w:rsidRDefault="00B22B76" w:rsidP="00B22B7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  <w:sectPr w:rsidR="00B22B76" w:rsidSect="00080206">
          <w:headerReference w:type="even" r:id="rId7"/>
          <w:headerReference w:type="default" r:id="rId8"/>
          <w:pgSz w:w="11906" w:h="16838" w:code="9"/>
          <w:pgMar w:top="1134" w:right="794" w:bottom="1134" w:left="1418" w:header="1134" w:footer="709" w:gutter="0"/>
          <w:pgNumType w:start="1"/>
          <w:cols w:space="708"/>
          <w:titlePg/>
          <w:docGrid w:linePitch="360"/>
        </w:sectPr>
      </w:pPr>
    </w:p>
    <w:p w:rsidR="00B22B76" w:rsidRPr="00E60EEE" w:rsidRDefault="00B22B76" w:rsidP="00B22B76">
      <w:pPr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57245">
        <w:rPr>
          <w:rFonts w:ascii="Times New Roman" w:hAnsi="Times New Roman"/>
          <w:sz w:val="28"/>
          <w:szCs w:val="28"/>
        </w:rPr>
        <w:t xml:space="preserve"> </w:t>
      </w:r>
      <w:r w:rsidRPr="00E60EEE">
        <w:rPr>
          <w:rFonts w:ascii="Times New Roman" w:hAnsi="Times New Roman"/>
          <w:sz w:val="28"/>
          <w:szCs w:val="28"/>
        </w:rPr>
        <w:br/>
        <w:t>к приказу Министерства здравоохранения</w:t>
      </w:r>
      <w:r w:rsidRPr="00E60EEE">
        <w:rPr>
          <w:rFonts w:ascii="Times New Roman" w:hAnsi="Times New Roman"/>
          <w:sz w:val="28"/>
          <w:szCs w:val="28"/>
        </w:rPr>
        <w:br/>
        <w:t xml:space="preserve">Российской </w:t>
      </w:r>
      <w:r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br/>
        <w:t>от «___» ________</w:t>
      </w:r>
      <w:r w:rsidRPr="00E60EE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E60EEE">
        <w:rPr>
          <w:rFonts w:ascii="Times New Roman" w:hAnsi="Times New Roman"/>
          <w:sz w:val="28"/>
          <w:szCs w:val="28"/>
        </w:rPr>
        <w:t xml:space="preserve"> г. № ____</w:t>
      </w:r>
    </w:p>
    <w:p w:rsidR="00B22B76" w:rsidRDefault="00B22B76" w:rsidP="00B22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2B76" w:rsidRDefault="00B22B76" w:rsidP="00B22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2B76" w:rsidRDefault="00B22B76" w:rsidP="00B22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2B76" w:rsidRDefault="00B22B76" w:rsidP="006124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D17F7">
        <w:rPr>
          <w:rFonts w:ascii="Times New Roman" w:hAnsi="Times New Roman"/>
          <w:b/>
          <w:bCs/>
          <w:sz w:val="28"/>
          <w:szCs w:val="28"/>
        </w:rPr>
        <w:t xml:space="preserve">Изменения, которые вносятся в </w:t>
      </w:r>
      <w:r w:rsidR="006124F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Порядок оказания паллиативной медицинской помощи взрослому населению, утверждённый приказом Министерства здравоохранения Российской Федерации от </w:t>
      </w:r>
      <w:r w:rsidR="006124FF" w:rsidRPr="00E148C1">
        <w:rPr>
          <w:rFonts w:ascii="Times New Roman" w:eastAsiaTheme="minorHAnsi" w:hAnsi="Times New Roman"/>
          <w:b/>
          <w:sz w:val="28"/>
          <w:szCs w:val="28"/>
          <w:lang w:eastAsia="en-US"/>
        </w:rPr>
        <w:t>14</w:t>
      </w:r>
      <w:r w:rsidR="006124F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апреля </w:t>
      </w:r>
      <w:r w:rsidR="006124FF" w:rsidRPr="00E148C1">
        <w:rPr>
          <w:rFonts w:ascii="Times New Roman" w:eastAsiaTheme="minorHAnsi" w:hAnsi="Times New Roman"/>
          <w:b/>
          <w:sz w:val="28"/>
          <w:szCs w:val="28"/>
          <w:lang w:eastAsia="en-US"/>
        </w:rPr>
        <w:t>2015</w:t>
      </w:r>
      <w:r w:rsidR="006124F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г.</w:t>
      </w:r>
      <w:r w:rsidR="006124FF" w:rsidRPr="00E148C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6124FF">
        <w:rPr>
          <w:rFonts w:ascii="Times New Roman" w:eastAsiaTheme="minorHAnsi" w:hAnsi="Times New Roman"/>
          <w:b/>
          <w:sz w:val="28"/>
          <w:szCs w:val="28"/>
          <w:lang w:eastAsia="en-US"/>
        </w:rPr>
        <w:t>№</w:t>
      </w:r>
      <w:r w:rsidR="006124FF" w:rsidRPr="00E148C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187н</w:t>
      </w:r>
    </w:p>
    <w:p w:rsidR="00B22B76" w:rsidRDefault="00B22B76" w:rsidP="00B22B7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AA5" w:rsidRPr="00175AA5" w:rsidRDefault="00B22B76" w:rsidP="00175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22B7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175AA5" w:rsidRPr="00175AA5">
        <w:rPr>
          <w:rFonts w:ascii="Times New Roman" w:hAnsi="Times New Roman"/>
          <w:bCs/>
          <w:sz w:val="28"/>
          <w:szCs w:val="28"/>
        </w:rPr>
        <w:t>Пункт 1 изложить в следующей редакции:</w:t>
      </w:r>
    </w:p>
    <w:p w:rsidR="00175AA5" w:rsidRDefault="00175AA5" w:rsidP="002E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5AA5">
        <w:rPr>
          <w:rFonts w:ascii="Times New Roman" w:hAnsi="Times New Roman"/>
          <w:bCs/>
          <w:sz w:val="28"/>
          <w:szCs w:val="28"/>
        </w:rPr>
        <w:t>«1. Настоящий Порядок устанавливает правила оказания взрослому населению паллиативной медицинской помощи, направленной на улучшение качества жизни граждан, страдающих неизлечимыми хроническими прогрессирующими заболеваниями и состояниями, которые, как правило, приводят к преждевременной смерти, а также заболеваниями в стадии, когда исчерпаны возможности радикального лечения.»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50D9" w:rsidRPr="001B50D9" w:rsidRDefault="00175AA5" w:rsidP="001B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 </w:t>
      </w:r>
      <w:r w:rsidR="001B50D9" w:rsidRPr="001B50D9">
        <w:rPr>
          <w:rFonts w:ascii="Times New Roman" w:hAnsi="Times New Roman"/>
          <w:bCs/>
          <w:sz w:val="28"/>
          <w:szCs w:val="28"/>
        </w:rPr>
        <w:t>Пункт 6 дополнить абзацем 9 следующего содержания:</w:t>
      </w:r>
    </w:p>
    <w:p w:rsidR="00175AA5" w:rsidRDefault="001B50D9" w:rsidP="002E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50D9">
        <w:rPr>
          <w:rFonts w:ascii="Times New Roman" w:hAnsi="Times New Roman"/>
          <w:bCs/>
          <w:sz w:val="28"/>
          <w:szCs w:val="28"/>
        </w:rPr>
        <w:t xml:space="preserve"> «пациенты с другими хроническими психическими заболеваниями в терминальных стадиях.»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E5F54" w:rsidRPr="008E201C" w:rsidRDefault="001B50D9" w:rsidP="00FE5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0C664D">
        <w:rPr>
          <w:rFonts w:ascii="Times New Roman" w:hAnsi="Times New Roman"/>
          <w:bCs/>
          <w:sz w:val="28"/>
          <w:szCs w:val="28"/>
        </w:rPr>
        <w:t>3</w:t>
      </w:r>
      <w:r w:rsidRPr="008E201C">
        <w:rPr>
          <w:rFonts w:ascii="Times New Roman" w:hAnsi="Times New Roman"/>
          <w:bCs/>
          <w:sz w:val="28"/>
          <w:szCs w:val="28"/>
        </w:rPr>
        <w:t xml:space="preserve">. </w:t>
      </w:r>
      <w:r w:rsidR="00FE5F54" w:rsidRPr="008E201C">
        <w:rPr>
          <w:rFonts w:ascii="Times New Roman" w:hAnsi="Times New Roman"/>
          <w:bCs/>
          <w:sz w:val="28"/>
          <w:szCs w:val="28"/>
        </w:rPr>
        <w:t xml:space="preserve">Дополнить Порядок </w:t>
      </w:r>
      <w:r w:rsidR="008E201C" w:rsidRPr="008E201C">
        <w:rPr>
          <w:rFonts w:ascii="Times New Roman" w:hAnsi="Times New Roman"/>
          <w:bCs/>
          <w:sz w:val="28"/>
          <w:szCs w:val="28"/>
        </w:rPr>
        <w:t xml:space="preserve">новыми </w:t>
      </w:r>
      <w:r w:rsidR="00FE5F54" w:rsidRPr="008E201C">
        <w:rPr>
          <w:rFonts w:ascii="Times New Roman" w:hAnsi="Times New Roman"/>
          <w:bCs/>
          <w:sz w:val="28"/>
          <w:szCs w:val="28"/>
        </w:rPr>
        <w:t>пунктами 7 – 15 следующего содержания:</w:t>
      </w:r>
    </w:p>
    <w:p w:rsidR="00FE5F54" w:rsidRDefault="003A5DCE" w:rsidP="00FE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FE5F54">
        <w:rPr>
          <w:rFonts w:ascii="Times New Roman" w:hAnsi="Times New Roman"/>
          <w:bCs/>
          <w:sz w:val="28"/>
          <w:szCs w:val="28"/>
        </w:rPr>
        <w:t xml:space="preserve">7. </w:t>
      </w:r>
      <w:r w:rsidR="004F5D16" w:rsidRPr="0033642F">
        <w:rPr>
          <w:rFonts w:ascii="Times New Roman" w:hAnsi="Times New Roman"/>
          <w:color w:val="222222"/>
          <w:sz w:val="28"/>
          <w:szCs w:val="28"/>
        </w:rPr>
        <w:t>С целью своевременного выявления лиц, приближающихся к терминальной стадии заболевания и нуждающихся в поддерживающем лечении, уходе и симптоматической терапии используют критерии отнесен</w:t>
      </w:r>
      <w:r w:rsidR="00FE5F54">
        <w:rPr>
          <w:rFonts w:ascii="Times New Roman" w:hAnsi="Times New Roman"/>
          <w:color w:val="222222"/>
          <w:sz w:val="28"/>
          <w:szCs w:val="28"/>
        </w:rPr>
        <w:t>ия к нуждающимся в оказании ПМП.</w:t>
      </w:r>
    </w:p>
    <w:p w:rsidR="004F5D16" w:rsidRPr="0033642F" w:rsidRDefault="004F5D16" w:rsidP="00FE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8</w:t>
      </w:r>
      <w:r w:rsidR="00FE5F54">
        <w:rPr>
          <w:rFonts w:ascii="Times New Roman" w:hAnsi="Times New Roman"/>
          <w:color w:val="222222"/>
          <w:sz w:val="28"/>
          <w:szCs w:val="28"/>
        </w:rPr>
        <w:t>.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33642F">
        <w:rPr>
          <w:rFonts w:ascii="Times New Roman" w:hAnsi="Times New Roman"/>
          <w:color w:val="222222"/>
          <w:sz w:val="28"/>
          <w:szCs w:val="28"/>
        </w:rPr>
        <w:t>К общим</w:t>
      </w:r>
      <w:r w:rsidRPr="0033642F">
        <w:rPr>
          <w:rFonts w:ascii="Times New Roman" w:hAnsi="Times New Roman"/>
          <w:color w:val="000000" w:themeColor="text1"/>
          <w:sz w:val="28"/>
          <w:szCs w:val="28"/>
        </w:rPr>
        <w:t xml:space="preserve"> критериям отнесения пациентов к нуждающимся в оказании паллиативной медицинской помощи относятся: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sz w:val="28"/>
          <w:szCs w:val="28"/>
        </w:rPr>
        <w:t>предполагаемая продолжительность жизни пациента менее 1 года</w:t>
      </w:r>
      <w:r w:rsidRPr="0033642F">
        <w:rPr>
          <w:rFonts w:ascii="Times New Roman" w:eastAsiaTheme="minorEastAsia" w:hAnsi="Times New Roman"/>
          <w:color w:val="000000" w:themeColor="text1"/>
          <w:sz w:val="28"/>
          <w:szCs w:val="28"/>
        </w:rPr>
        <w:t>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>ухудшение общего состояния на фоне прогрессирования неизлечимого заболевания и неблагоприятный прогноз развития заболевания, несмотря на оптимально проводимое специализированное лечение;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 xml:space="preserve">снижение функциональной активности пациента (по шкале </w:t>
      </w:r>
      <w:proofErr w:type="spellStart"/>
      <w:r w:rsidRPr="0033642F">
        <w:rPr>
          <w:rFonts w:ascii="Times New Roman" w:hAnsi="Times New Roman"/>
          <w:color w:val="000000" w:themeColor="text1"/>
          <w:sz w:val="28"/>
          <w:szCs w:val="28"/>
        </w:rPr>
        <w:t>Карновского</w:t>
      </w:r>
      <w:proofErr w:type="spellEnd"/>
      <w:r w:rsidRPr="0033642F">
        <w:rPr>
          <w:rFonts w:ascii="Times New Roman" w:hAnsi="Times New Roman"/>
          <w:color w:val="000000" w:themeColor="text1"/>
          <w:sz w:val="28"/>
          <w:szCs w:val="28"/>
        </w:rPr>
        <w:t xml:space="preserve">  &lt; 50%);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>потеря массы тела более чем на 10% за последние 6 мес.;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>уровень сывороточного альбумина крови менее 25 г/л.</w:t>
      </w:r>
    </w:p>
    <w:p w:rsidR="004F5D16" w:rsidRPr="0033642F" w:rsidRDefault="00FE5F54" w:rsidP="00FE5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9. </w:t>
      </w:r>
      <w:r w:rsidR="004F5D16" w:rsidRPr="0033642F">
        <w:rPr>
          <w:rFonts w:ascii="Times New Roman" w:hAnsi="Times New Roman"/>
          <w:sz w:val="28"/>
          <w:szCs w:val="28"/>
        </w:rPr>
        <w:t>К критериям отнесения пациентов к нуждающимся в оказании паллиативной медицинской помощи при различных формах злокачественных новообразований относятся: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42F">
        <w:rPr>
          <w:rFonts w:ascii="Times New Roman" w:hAnsi="Times New Roman"/>
          <w:sz w:val="28"/>
          <w:szCs w:val="28"/>
        </w:rPr>
        <w:t xml:space="preserve">наличие метастатических поражений и </w:t>
      </w:r>
      <w:r w:rsidRPr="0033642F">
        <w:rPr>
          <w:rFonts w:ascii="Times New Roman" w:hAnsi="Times New Roman"/>
          <w:color w:val="222222"/>
          <w:sz w:val="28"/>
          <w:szCs w:val="28"/>
        </w:rPr>
        <w:t>неблагоприятного прогноза развития заболевания</w:t>
      </w:r>
      <w:r w:rsidRPr="0033642F">
        <w:rPr>
          <w:rFonts w:ascii="Times New Roman" w:hAnsi="Times New Roman"/>
          <w:sz w:val="28"/>
          <w:szCs w:val="28"/>
        </w:rPr>
        <w:t>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42F">
        <w:rPr>
          <w:rFonts w:ascii="Times New Roman" w:hAnsi="Times New Roman"/>
          <w:sz w:val="28"/>
          <w:szCs w:val="28"/>
        </w:rPr>
        <w:lastRenderedPageBreak/>
        <w:t>наличие противопоказаний к проведению специализированного лечения, в связи с тяжестью состояния пациента.</w:t>
      </w:r>
    </w:p>
    <w:p w:rsidR="004F5D16" w:rsidRPr="0033642F" w:rsidRDefault="00FE5F54" w:rsidP="00FE5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</w:t>
      </w:r>
      <w:r w:rsidR="004F5D16">
        <w:rPr>
          <w:rFonts w:ascii="Times New Roman" w:hAnsi="Times New Roman"/>
          <w:color w:val="222222"/>
          <w:sz w:val="28"/>
          <w:szCs w:val="28"/>
        </w:rPr>
        <w:t>0</w:t>
      </w:r>
      <w:r>
        <w:rPr>
          <w:rFonts w:ascii="Times New Roman" w:hAnsi="Times New Roman"/>
          <w:color w:val="222222"/>
          <w:sz w:val="28"/>
          <w:szCs w:val="28"/>
        </w:rPr>
        <w:t xml:space="preserve">. </w:t>
      </w:r>
      <w:r w:rsidR="004F5D16" w:rsidRPr="0033642F">
        <w:rPr>
          <w:rFonts w:ascii="Times New Roman" w:hAnsi="Times New Roman"/>
          <w:sz w:val="28"/>
          <w:szCs w:val="28"/>
        </w:rPr>
        <w:t xml:space="preserve">К критериям отнесения пациентов к нуждающимся в оказании паллиативной медицинской помощи при различных формах деменции, в том числе </w:t>
      </w:r>
      <w:r w:rsidR="003A5DCE">
        <w:rPr>
          <w:rFonts w:ascii="Times New Roman" w:hAnsi="Times New Roman"/>
          <w:sz w:val="28"/>
          <w:szCs w:val="28"/>
        </w:rPr>
        <w:t xml:space="preserve">болезни Альцгеймера относятся: 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 xml:space="preserve">прогрессирующее </w:t>
      </w:r>
      <w:r w:rsidRPr="0033642F">
        <w:rPr>
          <w:rFonts w:ascii="Times New Roman" w:hAnsi="Times New Roman"/>
          <w:sz w:val="28"/>
          <w:szCs w:val="28"/>
        </w:rPr>
        <w:t>нарушение глотания;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42F">
        <w:rPr>
          <w:rFonts w:ascii="Times New Roman" w:hAnsi="Times New Roman"/>
          <w:sz w:val="28"/>
          <w:szCs w:val="28"/>
        </w:rPr>
        <w:t>нарушение функции тазовых органов;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расстройства речевой деятельности, препятствующие полноценному речевому общению и социальному взаимодействию</w:t>
      </w:r>
      <w:r w:rsidRPr="0033642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42F">
        <w:rPr>
          <w:rFonts w:ascii="Times New Roman" w:hAnsi="Times New Roman"/>
          <w:sz w:val="28"/>
          <w:szCs w:val="28"/>
        </w:rPr>
        <w:t>высокий риск падения и/или эпизоды падения в прошлом;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>медицинские осложнения (пневмония, пиелонефрит, бессимптомная гипертермия, несмотря на антибактериальное лечение, пролежни и т.д.).</w:t>
      </w:r>
    </w:p>
    <w:p w:rsidR="004F5D16" w:rsidRPr="0033642F" w:rsidRDefault="00FE5F54" w:rsidP="00FE5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11. </w:t>
      </w:r>
      <w:r w:rsidR="004F5D16" w:rsidRPr="0033642F">
        <w:rPr>
          <w:rFonts w:ascii="Times New Roman" w:hAnsi="Times New Roman"/>
          <w:sz w:val="28"/>
          <w:szCs w:val="28"/>
        </w:rPr>
        <w:t xml:space="preserve">К критериям отнесения пациентов к нуждающимся в оказании паллиативной медицинской помощи при тяжелых необратимых последствиях нарушений мозгового кровообращения </w:t>
      </w:r>
      <w:r w:rsidR="004F5D16" w:rsidRPr="0033642F">
        <w:rPr>
          <w:rFonts w:ascii="Times New Roman" w:hAnsi="Times New Roman"/>
          <w:color w:val="222222"/>
          <w:sz w:val="28"/>
          <w:szCs w:val="28"/>
        </w:rPr>
        <w:t>относятся: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>прогрессивное ухудшение физической и / или когнитивной функции, несмотря на проводимую терапию;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>устойчивое вегетативное состояние или минимальное сознание, когнитивные нарушения;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>нарушение функции тазовых органов;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расстройства речевой деятельности,</w:t>
      </w:r>
      <w:r w:rsidRPr="0033642F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336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препятствующие полноценному речевому общению и социальному взаимодействию</w:t>
      </w:r>
      <w:r w:rsidRPr="0033642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>прогрессирующее нарушение глотания;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>медицинские осложнения (пневмония, пиелонефрит, бессимптомная гипертермия, несмотря на антибактериальное лечение, пролежни и т.д.);</w:t>
      </w:r>
    </w:p>
    <w:p w:rsidR="00FE5F54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>парезы и параличи со значительной потерей функции.</w:t>
      </w:r>
    </w:p>
    <w:p w:rsidR="004F5D16" w:rsidRPr="0033642F" w:rsidRDefault="00FE5F54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12. </w:t>
      </w:r>
      <w:r w:rsidR="004F5D16" w:rsidRPr="0033642F">
        <w:rPr>
          <w:rFonts w:ascii="Times New Roman" w:hAnsi="Times New Roman"/>
          <w:sz w:val="28"/>
          <w:szCs w:val="28"/>
        </w:rPr>
        <w:t xml:space="preserve">К критериям отнесения пациентов к нуждающимся в оказании паллиативной медицинской помощи при </w:t>
      </w:r>
      <w:r w:rsidR="004F5D16" w:rsidRPr="0033642F">
        <w:rPr>
          <w:rFonts w:ascii="Times New Roman" w:hAnsi="Times New Roman"/>
          <w:color w:val="222222"/>
          <w:sz w:val="28"/>
          <w:szCs w:val="28"/>
        </w:rPr>
        <w:t>сердечно-сосудистых заболеваниях относятся: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 xml:space="preserve">конечные стадии хронической сердечной недостаточности (функциональный класс по </w:t>
      </w:r>
      <w:r w:rsidRPr="0033642F">
        <w:rPr>
          <w:rFonts w:ascii="Times New Roman" w:hAnsi="Times New Roman"/>
          <w:color w:val="000000" w:themeColor="text1"/>
          <w:sz w:val="28"/>
          <w:szCs w:val="28"/>
          <w:lang w:val="en-US"/>
        </w:rPr>
        <w:t>NYHA</w:t>
      </w:r>
      <w:r w:rsidRPr="0033642F">
        <w:rPr>
          <w:rFonts w:ascii="Times New Roman" w:hAnsi="Times New Roman"/>
          <w:color w:val="000000" w:themeColor="text1"/>
          <w:sz w:val="28"/>
          <w:szCs w:val="28"/>
        </w:rPr>
        <w:t xml:space="preserve"> не ниже Ш); 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 xml:space="preserve">постановка пациента в лист ожидания трансплантации сердца или имплантации устройств механического кровообращения; 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 xml:space="preserve">клапанные пороки сердца без возможности их оперативной коррекции, наличие иных значимых структурных поражений камер сердца или коронарных сосудов без возможности проведения </w:t>
      </w:r>
      <w:proofErr w:type="spellStart"/>
      <w:r w:rsidRPr="0033642F">
        <w:rPr>
          <w:rFonts w:ascii="Times New Roman" w:hAnsi="Times New Roman"/>
          <w:color w:val="000000" w:themeColor="text1"/>
          <w:sz w:val="28"/>
          <w:szCs w:val="28"/>
        </w:rPr>
        <w:t>реваскуляризационных</w:t>
      </w:r>
      <w:proofErr w:type="spellEnd"/>
      <w:r w:rsidRPr="0033642F">
        <w:rPr>
          <w:rFonts w:ascii="Times New Roman" w:hAnsi="Times New Roman"/>
          <w:color w:val="000000" w:themeColor="text1"/>
          <w:sz w:val="28"/>
          <w:szCs w:val="28"/>
        </w:rPr>
        <w:t xml:space="preserve"> и/или реконструктивных вмешательств;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>наличие сочетанной соматической и / или психиатрической патологии, значимо влияющей на качество жизни и / или симптомы основного заболевания;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>снижение функциональной способности почек (расчетная скорость клубочковой фильтрации &lt; 30 мл/мин.);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>одышка или боли в груди в покое или при незначительной физической нагрузке;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результаты эхокардиографии: выраженное снижение фракции выброса (&lt; 25%) или выраженная легочная гипертензия (давление в легочной артерии &gt; 70 мм рт. </w:t>
      </w:r>
      <w:proofErr w:type="spellStart"/>
      <w:r w:rsidRPr="0033642F">
        <w:rPr>
          <w:rFonts w:ascii="Times New Roman" w:hAnsi="Times New Roman"/>
          <w:color w:val="000000" w:themeColor="text1"/>
          <w:sz w:val="28"/>
          <w:szCs w:val="28"/>
        </w:rPr>
        <w:t>мт</w:t>
      </w:r>
      <w:proofErr w:type="spellEnd"/>
      <w:r w:rsidRPr="0033642F">
        <w:rPr>
          <w:rFonts w:ascii="Times New Roman" w:hAnsi="Times New Roman"/>
          <w:color w:val="000000" w:themeColor="text1"/>
          <w:sz w:val="28"/>
          <w:szCs w:val="28"/>
        </w:rPr>
        <w:t>.);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>неоднократная госпитализация по причине сердечной недостаточности / ИБС (&gt; 3 за 12 мес.)</w:t>
      </w:r>
      <w:r w:rsidRPr="0033642F">
        <w:rPr>
          <w:rFonts w:ascii="Times New Roman" w:hAnsi="Times New Roman"/>
          <w:color w:val="222222"/>
          <w:sz w:val="28"/>
          <w:szCs w:val="28"/>
        </w:rPr>
        <w:t>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>тяжелое, неоперабельное заболевание периферических</w:t>
      </w:r>
      <w:r>
        <w:rPr>
          <w:rFonts w:ascii="Times New Roman" w:hAnsi="Times New Roman"/>
          <w:color w:val="222222"/>
          <w:sz w:val="28"/>
          <w:szCs w:val="28"/>
        </w:rPr>
        <w:t xml:space="preserve"> сосудов.</w:t>
      </w:r>
    </w:p>
    <w:p w:rsidR="004F5D16" w:rsidRPr="0033642F" w:rsidRDefault="00FE5F54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red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13. </w:t>
      </w:r>
      <w:r w:rsidR="004F5D16" w:rsidRPr="0033642F">
        <w:rPr>
          <w:rFonts w:ascii="Times New Roman" w:hAnsi="Times New Roman"/>
          <w:sz w:val="28"/>
          <w:szCs w:val="28"/>
        </w:rPr>
        <w:t xml:space="preserve">К критериям отнесения пациентов к нуждающимся в оказании паллиативной медицинской помощи при </w:t>
      </w:r>
      <w:r w:rsidR="004F5D16" w:rsidRPr="0033642F">
        <w:rPr>
          <w:rFonts w:ascii="Times New Roman" w:hAnsi="Times New Roman"/>
          <w:color w:val="000000" w:themeColor="text1"/>
          <w:sz w:val="28"/>
          <w:szCs w:val="28"/>
        </w:rPr>
        <w:t xml:space="preserve">заболеваниях легких с тяжелой дыхательной </w:t>
      </w:r>
      <w:r w:rsidR="004F5D16" w:rsidRPr="0033642F">
        <w:rPr>
          <w:rFonts w:ascii="Times New Roman" w:hAnsi="Times New Roman"/>
          <w:sz w:val="28"/>
          <w:szCs w:val="28"/>
        </w:rPr>
        <w:t>недостаточностью относятся</w:t>
      </w:r>
      <w:r w:rsidR="004F5D16" w:rsidRPr="0033642F">
        <w:rPr>
          <w:rFonts w:ascii="Times New Roman" w:hAnsi="Times New Roman"/>
          <w:color w:val="222222"/>
          <w:sz w:val="28"/>
          <w:szCs w:val="28"/>
        </w:rPr>
        <w:t>: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>одышка в покое или при незначительной физической нагрузке в период ремиссии заболевания;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 xml:space="preserve"> нуждающиеся в длительной </w:t>
      </w:r>
      <w:proofErr w:type="spellStart"/>
      <w:r w:rsidRPr="0033642F">
        <w:rPr>
          <w:rFonts w:ascii="Times New Roman" w:hAnsi="Times New Roman"/>
          <w:color w:val="000000" w:themeColor="text1"/>
          <w:sz w:val="28"/>
          <w:szCs w:val="28"/>
        </w:rPr>
        <w:t>кислородотерапии</w:t>
      </w:r>
      <w:proofErr w:type="spellEnd"/>
      <w:r w:rsidRPr="0033642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 xml:space="preserve"> нуждающиеся в респираторной поддержке вследствие дыхательной недостаточности, в том числе  имеющие противопоказания к ее проведению.</w:t>
      </w:r>
      <w:r w:rsidRPr="0033642F">
        <w:rPr>
          <w:rFonts w:ascii="Times New Roman" w:hAnsi="Times New Roman"/>
          <w:color w:val="222222"/>
          <w:sz w:val="28"/>
          <w:szCs w:val="28"/>
        </w:rPr>
        <w:br/>
      </w:r>
      <w:r>
        <w:rPr>
          <w:rFonts w:ascii="Times New Roman" w:hAnsi="Times New Roman"/>
          <w:color w:val="222222"/>
          <w:sz w:val="28"/>
          <w:szCs w:val="28"/>
        </w:rPr>
        <w:t>10. Пункт 14 и</w:t>
      </w:r>
      <w:r>
        <w:rPr>
          <w:rFonts w:ascii="Times New Roman" w:hAnsi="Times New Roman"/>
          <w:bCs/>
          <w:sz w:val="28"/>
          <w:szCs w:val="28"/>
        </w:rPr>
        <w:t>зложить в следующей редакции: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33642F">
        <w:rPr>
          <w:rFonts w:ascii="Times New Roman" w:hAnsi="Times New Roman"/>
          <w:sz w:val="28"/>
          <w:szCs w:val="28"/>
        </w:rPr>
        <w:t xml:space="preserve">К критериям отнесения пациентов к нуждающимся в оказании паллиативной медицинской помощи при </w:t>
      </w:r>
      <w:r w:rsidRPr="0033642F">
        <w:rPr>
          <w:rFonts w:ascii="Times New Roman" w:hAnsi="Times New Roman"/>
          <w:color w:val="222222"/>
          <w:sz w:val="28"/>
          <w:szCs w:val="28"/>
        </w:rPr>
        <w:t>почечной недостаточности</w:t>
      </w:r>
      <w:r w:rsidRPr="0033642F">
        <w:rPr>
          <w:rFonts w:ascii="Times New Roman" w:hAnsi="Times New Roman"/>
          <w:sz w:val="28"/>
          <w:szCs w:val="28"/>
        </w:rPr>
        <w:t xml:space="preserve"> относятся: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>4 или 5 стадии ХПН (</w:t>
      </w:r>
      <w:r w:rsidRPr="0033642F">
        <w:rPr>
          <w:rFonts w:ascii="Times New Roman" w:hAnsi="Times New Roman"/>
          <w:color w:val="000000" w:themeColor="text1"/>
          <w:sz w:val="28"/>
          <w:szCs w:val="28"/>
        </w:rPr>
        <w:t>расчетная скорость клубочковой фильтрации &lt; 30 мл/мин.)</w:t>
      </w:r>
      <w:r w:rsidRPr="0033642F">
        <w:rPr>
          <w:rFonts w:ascii="Times New Roman" w:hAnsi="Times New Roman"/>
          <w:color w:val="222222"/>
          <w:sz w:val="28"/>
          <w:szCs w:val="28"/>
        </w:rPr>
        <w:t xml:space="preserve"> с прогрессивным ухудшением тяжести состояния пациента;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>наличие почечной недостаточности, усложняющей лечение сопутствующих хронических заболеваний угрожающих жизни пациента;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>прекращение диализа или отказ от его начала.</w:t>
      </w:r>
      <w:r w:rsidR="003A5DCE">
        <w:rPr>
          <w:rFonts w:ascii="Times New Roman" w:hAnsi="Times New Roman"/>
          <w:color w:val="222222"/>
          <w:sz w:val="28"/>
          <w:szCs w:val="28"/>
        </w:rPr>
        <w:t>»</w:t>
      </w:r>
    </w:p>
    <w:p w:rsidR="004F5D16" w:rsidRPr="0033642F" w:rsidRDefault="00FE5F54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14. </w:t>
      </w:r>
      <w:r w:rsidR="004F5D16" w:rsidRPr="0033642F">
        <w:rPr>
          <w:rFonts w:ascii="Times New Roman" w:hAnsi="Times New Roman"/>
          <w:sz w:val="28"/>
          <w:szCs w:val="28"/>
        </w:rPr>
        <w:t xml:space="preserve">К критериям отнесения пациентов к нуждающимся в оказании паллиативной медицинской помощи при </w:t>
      </w:r>
      <w:r w:rsidR="004F5D16" w:rsidRPr="0033642F">
        <w:rPr>
          <w:rFonts w:ascii="Times New Roman" w:hAnsi="Times New Roman"/>
          <w:color w:val="222222"/>
          <w:sz w:val="28"/>
          <w:szCs w:val="28"/>
        </w:rPr>
        <w:t>болезнях печени</w:t>
      </w:r>
      <w:r w:rsidR="004F5D16" w:rsidRPr="0033642F">
        <w:rPr>
          <w:rFonts w:ascii="Times New Roman" w:hAnsi="Times New Roman"/>
          <w:sz w:val="28"/>
          <w:szCs w:val="28"/>
        </w:rPr>
        <w:t xml:space="preserve"> относятся: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>Цирроз с одним или несколькими осложнениями в течение прошедшего года: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>асцит, резистентный к действию диуретиков;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>печеночная энцефалопатия;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>гепаторенальный синдром;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>спонтанный бактериальный перитонит;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 xml:space="preserve">повторные кровотечения из </w:t>
      </w:r>
      <w:proofErr w:type="spellStart"/>
      <w:r w:rsidRPr="0033642F">
        <w:rPr>
          <w:rFonts w:ascii="Times New Roman" w:hAnsi="Times New Roman"/>
          <w:color w:val="222222"/>
          <w:sz w:val="28"/>
          <w:szCs w:val="28"/>
        </w:rPr>
        <w:t>варикозно-расширенных</w:t>
      </w:r>
      <w:proofErr w:type="spellEnd"/>
      <w:r w:rsidRPr="0033642F">
        <w:rPr>
          <w:rFonts w:ascii="Times New Roman" w:hAnsi="Times New Roman"/>
          <w:color w:val="222222"/>
          <w:sz w:val="28"/>
          <w:szCs w:val="28"/>
        </w:rPr>
        <w:t xml:space="preserve"> вен.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>Невозможность провести пересадку печени.</w:t>
      </w:r>
    </w:p>
    <w:p w:rsidR="004F5D16" w:rsidRPr="0033642F" w:rsidRDefault="00FE5F54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15.</w:t>
      </w:r>
      <w:r w:rsidR="004F5D16" w:rsidRPr="0033642F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4F5D16" w:rsidRPr="0033642F">
        <w:rPr>
          <w:rFonts w:ascii="Times New Roman" w:hAnsi="Times New Roman"/>
          <w:sz w:val="28"/>
          <w:szCs w:val="28"/>
        </w:rPr>
        <w:t xml:space="preserve">К критериям отнесения пациентов к нуждающимся в оказании паллиативной медицинской помощи при дегенеративных заболеваниях нервной системы, </w:t>
      </w:r>
      <w:r w:rsidR="004F5D16" w:rsidRPr="0033642F">
        <w:rPr>
          <w:rFonts w:ascii="Times New Roman" w:hAnsi="Times New Roman"/>
          <w:color w:val="000000" w:themeColor="text1"/>
          <w:sz w:val="28"/>
          <w:szCs w:val="28"/>
        </w:rPr>
        <w:t xml:space="preserve">боковом амиотрофическом склерозе и других заболеваниях двигательных нейронов, рассеянном склерозе, дегенеративных заболеваниях экстрапирамидной моторной системы </w:t>
      </w:r>
      <w:r w:rsidR="004F5D16" w:rsidRPr="0033642F">
        <w:rPr>
          <w:rFonts w:ascii="Times New Roman" w:hAnsi="Times New Roman"/>
          <w:sz w:val="28"/>
          <w:szCs w:val="28"/>
        </w:rPr>
        <w:t>относятся: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>прогрессивное ухудшение физической и / или когнитивной функции, несмотря на проводимую терапию;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расстройства речевой деятельности,</w:t>
      </w:r>
      <w:r w:rsidRPr="0033642F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336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препятствующие полноценному речевому общению и социальному взаимодействию</w:t>
      </w:r>
      <w:r w:rsidRPr="0033642F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3642F">
        <w:rPr>
          <w:rFonts w:ascii="Times New Roman" w:hAnsi="Times New Roman"/>
          <w:color w:val="222222"/>
          <w:sz w:val="28"/>
          <w:szCs w:val="28"/>
        </w:rPr>
        <w:t>прогрессирующее нарушение глотания;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 xml:space="preserve">перенесенная аспирационная пневмония, </w:t>
      </w:r>
    </w:p>
    <w:p w:rsidR="004F5D16" w:rsidRPr="0033642F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t xml:space="preserve">нуждающиеся в длительной </w:t>
      </w:r>
      <w:proofErr w:type="spellStart"/>
      <w:r w:rsidRPr="0033642F">
        <w:rPr>
          <w:rFonts w:ascii="Times New Roman" w:hAnsi="Times New Roman"/>
          <w:color w:val="000000" w:themeColor="text1"/>
          <w:sz w:val="28"/>
          <w:szCs w:val="28"/>
        </w:rPr>
        <w:t>кислородотерапии</w:t>
      </w:r>
      <w:proofErr w:type="spellEnd"/>
      <w:r w:rsidRPr="0033642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F5D16" w:rsidRDefault="004F5D16" w:rsidP="00FE5F5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42F">
        <w:rPr>
          <w:rFonts w:ascii="Times New Roman" w:hAnsi="Times New Roman"/>
          <w:color w:val="000000" w:themeColor="text1"/>
          <w:sz w:val="28"/>
          <w:szCs w:val="28"/>
        </w:rPr>
        <w:lastRenderedPageBreak/>
        <w:t>нуждающиеся в респираторной поддержке вследствие дыхательной недостаточности.</w:t>
      </w:r>
      <w:r w:rsidR="008E201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E5F54" w:rsidRDefault="00FE5F54" w:rsidP="004F5D16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Пункты </w:t>
      </w:r>
      <w:r w:rsidR="008E201C">
        <w:rPr>
          <w:rFonts w:ascii="Times New Roman" w:hAnsi="Times New Roman"/>
          <w:color w:val="000000" w:themeColor="text1"/>
          <w:sz w:val="28"/>
          <w:szCs w:val="28"/>
        </w:rPr>
        <w:t>7-22 считать соответственно пунктами 16-31.</w:t>
      </w:r>
    </w:p>
    <w:p w:rsidR="00BB75C3" w:rsidRDefault="008E201C" w:rsidP="00E6565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E5F5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B75C3">
        <w:rPr>
          <w:rFonts w:ascii="Times New Roman" w:hAnsi="Times New Roman"/>
          <w:color w:val="000000" w:themeColor="text1"/>
          <w:sz w:val="28"/>
          <w:szCs w:val="28"/>
        </w:rPr>
        <w:t>В пункте 20 слова «</w:t>
      </w:r>
      <w:r w:rsidR="00BB75C3" w:rsidRPr="00BB75C3">
        <w:rPr>
          <w:rFonts w:ascii="Times New Roman" w:hAnsi="Times New Roman"/>
          <w:color w:val="000000" w:themeColor="text1"/>
          <w:sz w:val="28"/>
          <w:szCs w:val="28"/>
        </w:rPr>
        <w:t>абзацем вторым пункта 9 и абзацем вторым пункта 10 настоящего Порядка</w:t>
      </w:r>
      <w:r w:rsidR="00BB75C3">
        <w:rPr>
          <w:rFonts w:ascii="Times New Roman" w:hAnsi="Times New Roman"/>
          <w:color w:val="000000" w:themeColor="text1"/>
          <w:sz w:val="28"/>
          <w:szCs w:val="28"/>
        </w:rPr>
        <w:t>» заменить на «</w:t>
      </w:r>
      <w:r w:rsidR="00BB75C3" w:rsidRPr="00BB75C3">
        <w:rPr>
          <w:rFonts w:ascii="Times New Roman" w:hAnsi="Times New Roman"/>
          <w:color w:val="000000" w:themeColor="text1"/>
          <w:sz w:val="28"/>
          <w:szCs w:val="28"/>
        </w:rPr>
        <w:t>абзацем вторым пун</w:t>
      </w:r>
      <w:r w:rsidR="00BB75C3">
        <w:rPr>
          <w:rFonts w:ascii="Times New Roman" w:hAnsi="Times New Roman"/>
          <w:color w:val="000000" w:themeColor="text1"/>
          <w:sz w:val="28"/>
          <w:szCs w:val="28"/>
        </w:rPr>
        <w:t>кта 18 и абзацем вторым пункта 19</w:t>
      </w:r>
      <w:r w:rsidR="00BB75C3" w:rsidRPr="00BB75C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</w:t>
      </w:r>
      <w:r w:rsidR="00BB75C3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1B50D9" w:rsidRPr="004F5D16" w:rsidRDefault="00BB75C3" w:rsidP="00E6565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8E201C">
        <w:rPr>
          <w:rFonts w:ascii="Times New Roman" w:hAnsi="Times New Roman"/>
          <w:bCs/>
          <w:sz w:val="28"/>
          <w:szCs w:val="28"/>
        </w:rPr>
        <w:t>Пункт 30</w:t>
      </w:r>
      <w:r w:rsidR="001B50D9" w:rsidRPr="001B50D9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1B50D9" w:rsidRDefault="008E201C" w:rsidP="002E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«30</w:t>
      </w:r>
      <w:r w:rsidR="001B50D9" w:rsidRPr="001B50D9">
        <w:rPr>
          <w:rFonts w:ascii="Times New Roman" w:hAnsi="Times New Roman"/>
          <w:bCs/>
          <w:sz w:val="28"/>
          <w:szCs w:val="28"/>
        </w:rPr>
        <w:t>. Медицинские организации, оказывающие паллиативную медицинскую помощь, осуществляют свою деятельность во взаимодействии с организациями социального обслуживания, благотворительными, добровольческими (волонтерскими) и религиозными организациями.»</w:t>
      </w:r>
      <w:r w:rsidR="001B50D9">
        <w:rPr>
          <w:rFonts w:ascii="Times New Roman" w:hAnsi="Times New Roman"/>
          <w:bCs/>
          <w:sz w:val="28"/>
          <w:szCs w:val="28"/>
        </w:rPr>
        <w:t>.</w:t>
      </w:r>
    </w:p>
    <w:p w:rsidR="00CE1EB9" w:rsidRDefault="00E65658" w:rsidP="002E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8E201C">
        <w:rPr>
          <w:rFonts w:ascii="Times New Roman" w:hAnsi="Times New Roman"/>
          <w:bCs/>
          <w:sz w:val="28"/>
          <w:szCs w:val="28"/>
        </w:rPr>
        <w:t>. Пункт 26</w:t>
      </w:r>
      <w:r w:rsidR="00CE1EB9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CE1EB9" w:rsidRDefault="00CE1EB9" w:rsidP="002E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E201C">
        <w:rPr>
          <w:rFonts w:ascii="Times New Roman" w:hAnsi="Times New Roman"/>
          <w:bCs/>
          <w:sz w:val="28"/>
          <w:szCs w:val="28"/>
        </w:rPr>
        <w:t xml:space="preserve">26. </w:t>
      </w:r>
      <w:r w:rsidRPr="00CE1EB9">
        <w:rPr>
          <w:rFonts w:ascii="Times New Roman" w:hAnsi="Times New Roman"/>
          <w:bCs/>
          <w:sz w:val="28"/>
          <w:szCs w:val="28"/>
        </w:rPr>
        <w:t xml:space="preserve">При оказании паллиативной медицинской помощи взрослому населению назначение и выписывание обезболивающих лекарственных препаратов, в том числе наркотических и психотропных лекарственных препаратов, включенных в списки II и III Перечня наркотических средств, психотропных веществ и их </w:t>
      </w:r>
      <w:proofErr w:type="spellStart"/>
      <w:r w:rsidRPr="00CE1EB9">
        <w:rPr>
          <w:rFonts w:ascii="Times New Roman" w:hAnsi="Times New Roman"/>
          <w:bCs/>
          <w:sz w:val="28"/>
          <w:szCs w:val="28"/>
        </w:rPr>
        <w:t>прекурсоров</w:t>
      </w:r>
      <w:proofErr w:type="spellEnd"/>
      <w:r w:rsidRPr="00CE1EB9">
        <w:rPr>
          <w:rFonts w:ascii="Times New Roman" w:hAnsi="Times New Roman"/>
          <w:bCs/>
          <w:sz w:val="28"/>
          <w:szCs w:val="28"/>
        </w:rPr>
        <w:t>, подлежащих контролю в Российской Федерации  (далее - Перечень), осуществляется в соответствии с приказом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Российской Федерации от 21.04.2016 № 254н (зарегистрирован Министерством юстиции Российской Федерации 18 июля 2016 г., регистрационный № 42887).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CE1EB9" w:rsidRDefault="00E65658" w:rsidP="002E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8E201C">
        <w:rPr>
          <w:rFonts w:ascii="Times New Roman" w:hAnsi="Times New Roman"/>
          <w:bCs/>
          <w:sz w:val="28"/>
          <w:szCs w:val="28"/>
        </w:rPr>
        <w:t>. Сноску 5 к пункту 26</w:t>
      </w:r>
      <w:r w:rsidR="00CE1EB9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CE1EB9" w:rsidRDefault="00CE1EB9" w:rsidP="002E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Pr="00CE1EB9">
        <w:rPr>
          <w:rFonts w:ascii="Times New Roman" w:hAnsi="Times New Roman"/>
          <w:bCs/>
          <w:sz w:val="28"/>
          <w:szCs w:val="28"/>
        </w:rPr>
        <w:t xml:space="preserve">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CE1EB9">
        <w:rPr>
          <w:rFonts w:ascii="Times New Roman" w:hAnsi="Times New Roman"/>
          <w:bCs/>
          <w:sz w:val="28"/>
          <w:szCs w:val="28"/>
        </w:rPr>
        <w:t>прекурсоров</w:t>
      </w:r>
      <w:proofErr w:type="spellEnd"/>
      <w:r w:rsidRPr="00CE1EB9">
        <w:rPr>
          <w:rFonts w:ascii="Times New Roman" w:hAnsi="Times New Roman"/>
          <w:bCs/>
          <w:sz w:val="28"/>
          <w:szCs w:val="28"/>
        </w:rPr>
        <w:t>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ст. 558; N 9, ст. 953; N 25, ст. 3159; N 29, ст. 3962; N 37, ст. 4706; N 46, ст. 5943; N 51, ст. 6869; N 14, ст. 1626; 2014, N 23, ст. 2987; N 27, ст. 3763; N 44, ст. 6068; N 51, ст. 7430; N 11, ст. 1593, № 16, ст. 2368, № 20, ст. 2914, № 28, ст. 4232, № 42, ст. 5805, № 15, ст. 2088, № 4,  ст. 671, № 10, ст. 1481, № 23, ст. 3330).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1B50D9" w:rsidRPr="001B50D9" w:rsidRDefault="00CE1EB9" w:rsidP="001B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E65658">
        <w:rPr>
          <w:rFonts w:ascii="Times New Roman" w:hAnsi="Times New Roman"/>
          <w:bCs/>
          <w:sz w:val="28"/>
          <w:szCs w:val="28"/>
        </w:rPr>
        <w:t>8</w:t>
      </w:r>
      <w:r w:rsidR="001B50D9">
        <w:rPr>
          <w:rFonts w:ascii="Times New Roman" w:hAnsi="Times New Roman"/>
          <w:bCs/>
          <w:sz w:val="28"/>
          <w:szCs w:val="28"/>
        </w:rPr>
        <w:t xml:space="preserve">. </w:t>
      </w:r>
      <w:r w:rsidR="001B50D9" w:rsidRPr="001B50D9">
        <w:rPr>
          <w:rFonts w:ascii="Times New Roman" w:hAnsi="Times New Roman"/>
          <w:bCs/>
          <w:sz w:val="28"/>
          <w:szCs w:val="28"/>
        </w:rPr>
        <w:t>Приложение № 2</w:t>
      </w:r>
      <w:r w:rsidR="001B50D9">
        <w:rPr>
          <w:rFonts w:ascii="Times New Roman" w:hAnsi="Times New Roman"/>
          <w:bCs/>
          <w:sz w:val="28"/>
          <w:szCs w:val="28"/>
        </w:rPr>
        <w:t xml:space="preserve"> к Порядку оказания паллиативной медицинской помощи взрослому населению, утвержденному приказом Министерства здравоохранения Российской Федерации от 14 апреля 2015 г. № 187н</w:t>
      </w:r>
      <w:r w:rsidR="002E13ED">
        <w:rPr>
          <w:rFonts w:ascii="Times New Roman" w:hAnsi="Times New Roman"/>
          <w:bCs/>
          <w:sz w:val="28"/>
          <w:szCs w:val="28"/>
        </w:rPr>
        <w:t xml:space="preserve"> (далее – Порядок),</w:t>
      </w:r>
      <w:r w:rsidR="001B50D9" w:rsidRPr="001B50D9">
        <w:rPr>
          <w:rFonts w:ascii="Times New Roman" w:hAnsi="Times New Roman"/>
          <w:bCs/>
          <w:sz w:val="28"/>
          <w:szCs w:val="28"/>
        </w:rPr>
        <w:t xml:space="preserve"> </w:t>
      </w:r>
      <w:r w:rsidR="002E13ED">
        <w:rPr>
          <w:rFonts w:ascii="Times New Roman" w:hAnsi="Times New Roman"/>
          <w:bCs/>
          <w:sz w:val="28"/>
          <w:szCs w:val="28"/>
        </w:rPr>
        <w:t>д</w:t>
      </w:r>
      <w:r w:rsidR="001B50D9" w:rsidRPr="001B50D9">
        <w:rPr>
          <w:rFonts w:ascii="Times New Roman" w:hAnsi="Times New Roman"/>
          <w:bCs/>
          <w:sz w:val="28"/>
          <w:szCs w:val="28"/>
        </w:rPr>
        <w:t>ополнить примечанием 3 следующего содержания:</w:t>
      </w:r>
    </w:p>
    <w:p w:rsidR="001B50D9" w:rsidRDefault="001B50D9" w:rsidP="002E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50D9">
        <w:rPr>
          <w:rFonts w:ascii="Times New Roman" w:hAnsi="Times New Roman"/>
          <w:bCs/>
          <w:sz w:val="28"/>
          <w:szCs w:val="28"/>
        </w:rPr>
        <w:t>«3. Для районов с низкой плотностью населения и ограниченной транспортной доступностью медицинских организаций количество штатных единиц кабинета паллиативной медицинской помощи устанавливается органами исполнительной власти субъектов Российской Федерации в сфере охраны здоровья исходя из меньшей численности взрослого населения.»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50D9" w:rsidRPr="001B50D9" w:rsidRDefault="00CE1EB9" w:rsidP="001B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65658">
        <w:rPr>
          <w:rFonts w:ascii="Times New Roman" w:hAnsi="Times New Roman"/>
          <w:bCs/>
          <w:sz w:val="28"/>
          <w:szCs w:val="28"/>
        </w:rPr>
        <w:t>9</w:t>
      </w:r>
      <w:r w:rsidR="001B50D9">
        <w:rPr>
          <w:rFonts w:ascii="Times New Roman" w:hAnsi="Times New Roman"/>
          <w:bCs/>
          <w:sz w:val="28"/>
          <w:szCs w:val="28"/>
        </w:rPr>
        <w:t xml:space="preserve">. </w:t>
      </w:r>
      <w:r w:rsidR="001B50D9" w:rsidRPr="001B50D9">
        <w:rPr>
          <w:rFonts w:ascii="Times New Roman" w:hAnsi="Times New Roman"/>
          <w:bCs/>
          <w:sz w:val="28"/>
          <w:szCs w:val="28"/>
        </w:rPr>
        <w:t xml:space="preserve">Приложение № 3 </w:t>
      </w:r>
      <w:r w:rsidR="002E13ED">
        <w:rPr>
          <w:rFonts w:ascii="Times New Roman" w:hAnsi="Times New Roman"/>
          <w:bCs/>
          <w:sz w:val="28"/>
          <w:szCs w:val="28"/>
        </w:rPr>
        <w:t>к Порядку д</w:t>
      </w:r>
      <w:r w:rsidR="002E13ED" w:rsidRPr="001B50D9">
        <w:rPr>
          <w:rFonts w:ascii="Times New Roman" w:hAnsi="Times New Roman"/>
          <w:bCs/>
          <w:sz w:val="28"/>
          <w:szCs w:val="28"/>
        </w:rPr>
        <w:t xml:space="preserve">ополнить </w:t>
      </w:r>
      <w:r w:rsidR="001B50D9" w:rsidRPr="001B50D9">
        <w:rPr>
          <w:rFonts w:ascii="Times New Roman" w:hAnsi="Times New Roman"/>
          <w:bCs/>
          <w:sz w:val="28"/>
          <w:szCs w:val="28"/>
        </w:rPr>
        <w:t>позицией 11:</w:t>
      </w:r>
    </w:p>
    <w:p w:rsidR="001B50D9" w:rsidRDefault="001B50D9" w:rsidP="002E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50D9">
        <w:rPr>
          <w:rFonts w:ascii="Times New Roman" w:hAnsi="Times New Roman"/>
          <w:bCs/>
          <w:sz w:val="28"/>
          <w:szCs w:val="28"/>
        </w:rPr>
        <w:t>«11. Укладка для оказания паллиативной медицинской помощи, по потребности»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50D9" w:rsidRPr="001B50D9" w:rsidRDefault="00CE1EB9" w:rsidP="001B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65658">
        <w:rPr>
          <w:rFonts w:ascii="Times New Roman" w:hAnsi="Times New Roman"/>
          <w:bCs/>
          <w:sz w:val="28"/>
          <w:szCs w:val="28"/>
        </w:rPr>
        <w:t>10</w:t>
      </w:r>
      <w:r w:rsidR="001B50D9">
        <w:rPr>
          <w:rFonts w:ascii="Times New Roman" w:hAnsi="Times New Roman"/>
          <w:bCs/>
          <w:sz w:val="28"/>
          <w:szCs w:val="28"/>
        </w:rPr>
        <w:t xml:space="preserve">. </w:t>
      </w:r>
      <w:r w:rsidR="002E13ED">
        <w:rPr>
          <w:rFonts w:ascii="Times New Roman" w:hAnsi="Times New Roman"/>
          <w:bCs/>
          <w:sz w:val="28"/>
          <w:szCs w:val="28"/>
        </w:rPr>
        <w:t>П</w:t>
      </w:r>
      <w:r w:rsidR="001B50D9" w:rsidRPr="001B50D9">
        <w:rPr>
          <w:rFonts w:ascii="Times New Roman" w:hAnsi="Times New Roman"/>
          <w:bCs/>
          <w:sz w:val="28"/>
          <w:szCs w:val="28"/>
        </w:rPr>
        <w:t xml:space="preserve">ункт 7 Приложения № 4 </w:t>
      </w:r>
      <w:r w:rsidR="002E13ED">
        <w:rPr>
          <w:rFonts w:ascii="Times New Roman" w:hAnsi="Times New Roman"/>
          <w:bCs/>
          <w:sz w:val="28"/>
          <w:szCs w:val="28"/>
        </w:rPr>
        <w:t xml:space="preserve">к </w:t>
      </w:r>
      <w:r w:rsidR="001B50D9" w:rsidRPr="001B50D9">
        <w:rPr>
          <w:rFonts w:ascii="Times New Roman" w:hAnsi="Times New Roman"/>
          <w:bCs/>
          <w:sz w:val="28"/>
          <w:szCs w:val="28"/>
        </w:rPr>
        <w:t>Поряд</w:t>
      </w:r>
      <w:r w:rsidR="002E13ED">
        <w:rPr>
          <w:rFonts w:ascii="Times New Roman" w:hAnsi="Times New Roman"/>
          <w:bCs/>
          <w:sz w:val="28"/>
          <w:szCs w:val="28"/>
        </w:rPr>
        <w:t>ку</w:t>
      </w:r>
      <w:r w:rsidR="001B50D9" w:rsidRPr="001B50D9">
        <w:rPr>
          <w:rFonts w:ascii="Times New Roman" w:hAnsi="Times New Roman"/>
          <w:bCs/>
          <w:sz w:val="28"/>
          <w:szCs w:val="28"/>
        </w:rPr>
        <w:t xml:space="preserve"> </w:t>
      </w:r>
      <w:r w:rsidR="002E13ED">
        <w:rPr>
          <w:rFonts w:ascii="Times New Roman" w:hAnsi="Times New Roman"/>
          <w:bCs/>
          <w:sz w:val="28"/>
          <w:szCs w:val="28"/>
        </w:rPr>
        <w:t>д</w:t>
      </w:r>
      <w:r w:rsidR="002E13ED" w:rsidRPr="001B50D9">
        <w:rPr>
          <w:rFonts w:ascii="Times New Roman" w:hAnsi="Times New Roman"/>
          <w:bCs/>
          <w:sz w:val="28"/>
          <w:szCs w:val="28"/>
        </w:rPr>
        <w:t xml:space="preserve">ополнить </w:t>
      </w:r>
      <w:r w:rsidR="001B50D9" w:rsidRPr="001B50D9">
        <w:rPr>
          <w:rFonts w:ascii="Times New Roman" w:hAnsi="Times New Roman"/>
          <w:bCs/>
          <w:sz w:val="28"/>
          <w:szCs w:val="28"/>
        </w:rPr>
        <w:t>абзацем 4 следующего содержания:</w:t>
      </w:r>
    </w:p>
    <w:p w:rsidR="001B50D9" w:rsidRDefault="001B50D9" w:rsidP="002E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50D9">
        <w:rPr>
          <w:rFonts w:ascii="Times New Roman" w:hAnsi="Times New Roman"/>
          <w:bCs/>
          <w:sz w:val="28"/>
          <w:szCs w:val="28"/>
        </w:rPr>
        <w:t>«помещение для психологической разгрузки;»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50D9" w:rsidRPr="001B50D9" w:rsidRDefault="00CE1EB9" w:rsidP="001B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65658" w:rsidRPr="00E65658">
        <w:rPr>
          <w:rFonts w:ascii="Times New Roman" w:hAnsi="Times New Roman"/>
          <w:bCs/>
          <w:sz w:val="28"/>
          <w:szCs w:val="28"/>
        </w:rPr>
        <w:t>11</w:t>
      </w:r>
      <w:r w:rsidR="001B50D9" w:rsidRPr="00E65658">
        <w:rPr>
          <w:rFonts w:ascii="Times New Roman" w:hAnsi="Times New Roman"/>
          <w:bCs/>
          <w:sz w:val="28"/>
          <w:szCs w:val="28"/>
        </w:rPr>
        <w:t>. Приложение №</w:t>
      </w:r>
      <w:r w:rsidR="001B50D9" w:rsidRPr="001B50D9">
        <w:rPr>
          <w:rFonts w:ascii="Times New Roman" w:hAnsi="Times New Roman"/>
          <w:bCs/>
          <w:sz w:val="28"/>
          <w:szCs w:val="28"/>
        </w:rPr>
        <w:t xml:space="preserve"> 5 </w:t>
      </w:r>
      <w:r w:rsidR="002E13ED">
        <w:rPr>
          <w:rFonts w:ascii="Times New Roman" w:hAnsi="Times New Roman"/>
          <w:bCs/>
          <w:sz w:val="28"/>
          <w:szCs w:val="28"/>
        </w:rPr>
        <w:t>к Порядку</w:t>
      </w:r>
      <w:r w:rsidR="001B50D9" w:rsidRPr="001B50D9">
        <w:rPr>
          <w:rFonts w:ascii="Times New Roman" w:hAnsi="Times New Roman"/>
          <w:bCs/>
          <w:sz w:val="28"/>
          <w:szCs w:val="28"/>
        </w:rPr>
        <w:t xml:space="preserve"> </w:t>
      </w:r>
      <w:r w:rsidR="002E13ED">
        <w:rPr>
          <w:rFonts w:ascii="Times New Roman" w:hAnsi="Times New Roman"/>
          <w:bCs/>
          <w:sz w:val="28"/>
          <w:szCs w:val="28"/>
        </w:rPr>
        <w:t>д</w:t>
      </w:r>
      <w:r w:rsidR="002E13ED" w:rsidRPr="001B50D9">
        <w:rPr>
          <w:rFonts w:ascii="Times New Roman" w:hAnsi="Times New Roman"/>
          <w:bCs/>
          <w:sz w:val="28"/>
          <w:szCs w:val="28"/>
        </w:rPr>
        <w:t xml:space="preserve">ополнить </w:t>
      </w:r>
      <w:r w:rsidR="001B50D9" w:rsidRPr="001B50D9">
        <w:rPr>
          <w:rFonts w:ascii="Times New Roman" w:hAnsi="Times New Roman"/>
          <w:bCs/>
          <w:sz w:val="28"/>
          <w:szCs w:val="28"/>
        </w:rPr>
        <w:t>примечанием 2 следующего содержания:</w:t>
      </w:r>
    </w:p>
    <w:p w:rsidR="001B50D9" w:rsidRDefault="001B50D9" w:rsidP="002E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50D9">
        <w:rPr>
          <w:rFonts w:ascii="Times New Roman" w:hAnsi="Times New Roman"/>
          <w:bCs/>
          <w:sz w:val="28"/>
          <w:szCs w:val="28"/>
        </w:rPr>
        <w:t>«2. Для районов с низкой плотностью населения и ограниченной транспортной доступностью медицинских организаций количество штатных единиц выездной патронажной службы паллиативной медицинской помощи устанавливается органами исполнительной власти субъектов Российской Федерации в сфере охраны здоровья исходя из меньшей численности взрослого населения.»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C664D" w:rsidRDefault="008E201C" w:rsidP="00B53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65658">
        <w:rPr>
          <w:rFonts w:ascii="Times New Roman" w:hAnsi="Times New Roman"/>
          <w:bCs/>
          <w:sz w:val="28"/>
          <w:szCs w:val="28"/>
        </w:rPr>
        <w:t>2</w:t>
      </w:r>
      <w:r w:rsidR="000C664D">
        <w:rPr>
          <w:rFonts w:ascii="Times New Roman" w:hAnsi="Times New Roman"/>
          <w:bCs/>
          <w:sz w:val="28"/>
          <w:szCs w:val="28"/>
        </w:rPr>
        <w:t>. Приложение № 5</w:t>
      </w:r>
      <w:r w:rsidR="000C664D" w:rsidRPr="000C664D">
        <w:rPr>
          <w:rFonts w:ascii="Times New Roman" w:hAnsi="Times New Roman"/>
          <w:bCs/>
          <w:sz w:val="28"/>
          <w:szCs w:val="28"/>
        </w:rPr>
        <w:t xml:space="preserve"> к Порядку дополнить позицией </w:t>
      </w:r>
      <w:r w:rsidR="000C664D">
        <w:rPr>
          <w:rFonts w:ascii="Times New Roman" w:hAnsi="Times New Roman"/>
          <w:bCs/>
          <w:sz w:val="28"/>
          <w:szCs w:val="28"/>
        </w:rPr>
        <w:t>3</w:t>
      </w:r>
      <w:r w:rsidR="000C664D" w:rsidRPr="000C664D">
        <w:rPr>
          <w:rFonts w:ascii="Times New Roman" w:hAnsi="Times New Roman"/>
          <w:bCs/>
          <w:sz w:val="28"/>
          <w:szCs w:val="28"/>
        </w:rPr>
        <w:t>.1. «Врач-анестезиолог-реаниматолог, 0,25 должности».</w:t>
      </w:r>
    </w:p>
    <w:p w:rsidR="00E65658" w:rsidRPr="00E65658" w:rsidRDefault="00E65658" w:rsidP="00E6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E65658">
        <w:rPr>
          <w:rFonts w:ascii="Times New Roman" w:hAnsi="Times New Roman"/>
          <w:bCs/>
          <w:sz w:val="28"/>
          <w:szCs w:val="28"/>
        </w:rPr>
        <w:t>. Приложение № 6 к Порядку дополнить позициями 10, 11, 12:</w:t>
      </w:r>
    </w:p>
    <w:p w:rsidR="00E65658" w:rsidRPr="00E65658" w:rsidRDefault="00E65658" w:rsidP="00E6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5658">
        <w:rPr>
          <w:rFonts w:ascii="Times New Roman" w:hAnsi="Times New Roman"/>
          <w:bCs/>
          <w:sz w:val="28"/>
          <w:szCs w:val="28"/>
        </w:rPr>
        <w:t xml:space="preserve">«10. Аппарат искусственной вентиляции легких многофункциональный с возможностью управления по давлению и по объему, с возможностью проведения </w:t>
      </w:r>
      <w:proofErr w:type="spellStart"/>
      <w:r w:rsidRPr="00E65658">
        <w:rPr>
          <w:rFonts w:ascii="Times New Roman" w:hAnsi="Times New Roman"/>
          <w:bCs/>
          <w:sz w:val="28"/>
          <w:szCs w:val="28"/>
        </w:rPr>
        <w:t>неинвазивной</w:t>
      </w:r>
      <w:proofErr w:type="spellEnd"/>
      <w:r w:rsidRPr="00E65658">
        <w:rPr>
          <w:rFonts w:ascii="Times New Roman" w:hAnsi="Times New Roman"/>
          <w:bCs/>
          <w:sz w:val="28"/>
          <w:szCs w:val="28"/>
        </w:rPr>
        <w:t xml:space="preserve"> вентиляции, мониторинга, оценки параметров механики дыхания, передачи информации на внешнее устройство, по потребности.</w:t>
      </w:r>
    </w:p>
    <w:p w:rsidR="00E65658" w:rsidRPr="00E65658" w:rsidRDefault="00E65658" w:rsidP="00E6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5658">
        <w:rPr>
          <w:rFonts w:ascii="Times New Roman" w:hAnsi="Times New Roman"/>
          <w:bCs/>
          <w:sz w:val="28"/>
          <w:szCs w:val="28"/>
        </w:rPr>
        <w:t xml:space="preserve">11. </w:t>
      </w:r>
      <w:proofErr w:type="spellStart"/>
      <w:r w:rsidRPr="00E65658">
        <w:rPr>
          <w:rFonts w:ascii="Times New Roman" w:hAnsi="Times New Roman"/>
          <w:bCs/>
          <w:sz w:val="28"/>
          <w:szCs w:val="28"/>
        </w:rPr>
        <w:t>Откашливатель</w:t>
      </w:r>
      <w:proofErr w:type="spellEnd"/>
      <w:r w:rsidRPr="00E65658">
        <w:rPr>
          <w:rFonts w:ascii="Times New Roman" w:hAnsi="Times New Roman"/>
          <w:bCs/>
          <w:sz w:val="28"/>
          <w:szCs w:val="28"/>
        </w:rPr>
        <w:t>, по потребности».</w:t>
      </w:r>
    </w:p>
    <w:p w:rsidR="001B50D9" w:rsidRPr="001B50D9" w:rsidRDefault="001B50D9" w:rsidP="001B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65658">
        <w:rPr>
          <w:rFonts w:ascii="Times New Roman" w:hAnsi="Times New Roman"/>
          <w:bCs/>
          <w:sz w:val="28"/>
          <w:szCs w:val="28"/>
        </w:rPr>
        <w:t>14</w:t>
      </w:r>
      <w:r w:rsidRPr="002E13ED">
        <w:rPr>
          <w:rFonts w:ascii="Times New Roman" w:hAnsi="Times New Roman"/>
          <w:bCs/>
          <w:sz w:val="28"/>
          <w:szCs w:val="28"/>
        </w:rPr>
        <w:t xml:space="preserve">. </w:t>
      </w:r>
      <w:r w:rsidR="002E13ED">
        <w:rPr>
          <w:rFonts w:ascii="Times New Roman" w:hAnsi="Times New Roman"/>
          <w:bCs/>
          <w:sz w:val="28"/>
          <w:szCs w:val="28"/>
        </w:rPr>
        <w:t>П</w:t>
      </w:r>
      <w:r w:rsidRPr="001B50D9">
        <w:rPr>
          <w:rFonts w:ascii="Times New Roman" w:hAnsi="Times New Roman"/>
          <w:bCs/>
          <w:sz w:val="28"/>
          <w:szCs w:val="28"/>
        </w:rPr>
        <w:t xml:space="preserve">ункт 7 Приложения № 7 </w:t>
      </w:r>
      <w:r w:rsidR="002E13ED">
        <w:rPr>
          <w:rFonts w:ascii="Times New Roman" w:hAnsi="Times New Roman"/>
          <w:bCs/>
          <w:sz w:val="28"/>
          <w:szCs w:val="28"/>
        </w:rPr>
        <w:t xml:space="preserve">к </w:t>
      </w:r>
      <w:r w:rsidRPr="001B50D9">
        <w:rPr>
          <w:rFonts w:ascii="Times New Roman" w:hAnsi="Times New Roman"/>
          <w:bCs/>
          <w:sz w:val="28"/>
          <w:szCs w:val="28"/>
        </w:rPr>
        <w:t>Порядк</w:t>
      </w:r>
      <w:r w:rsidR="002E13ED">
        <w:rPr>
          <w:rFonts w:ascii="Times New Roman" w:hAnsi="Times New Roman"/>
          <w:bCs/>
          <w:sz w:val="28"/>
          <w:szCs w:val="28"/>
        </w:rPr>
        <w:t>у</w:t>
      </w:r>
      <w:r w:rsidRPr="001B50D9">
        <w:rPr>
          <w:rFonts w:ascii="Times New Roman" w:hAnsi="Times New Roman"/>
          <w:bCs/>
          <w:sz w:val="28"/>
          <w:szCs w:val="28"/>
        </w:rPr>
        <w:t xml:space="preserve"> </w:t>
      </w:r>
      <w:r w:rsidR="002E13ED">
        <w:rPr>
          <w:rFonts w:ascii="Times New Roman" w:hAnsi="Times New Roman"/>
          <w:bCs/>
          <w:sz w:val="28"/>
          <w:szCs w:val="28"/>
        </w:rPr>
        <w:t>д</w:t>
      </w:r>
      <w:r w:rsidR="002E13ED" w:rsidRPr="002E13ED">
        <w:rPr>
          <w:rFonts w:ascii="Times New Roman" w:hAnsi="Times New Roman"/>
          <w:bCs/>
          <w:sz w:val="28"/>
          <w:szCs w:val="28"/>
        </w:rPr>
        <w:t>ополнить</w:t>
      </w:r>
      <w:r w:rsidR="002E13ED" w:rsidRPr="001B50D9">
        <w:rPr>
          <w:rFonts w:ascii="Times New Roman" w:hAnsi="Times New Roman"/>
          <w:bCs/>
          <w:sz w:val="28"/>
          <w:szCs w:val="28"/>
        </w:rPr>
        <w:t xml:space="preserve"> </w:t>
      </w:r>
      <w:r w:rsidRPr="001B50D9">
        <w:rPr>
          <w:rFonts w:ascii="Times New Roman" w:hAnsi="Times New Roman"/>
          <w:bCs/>
          <w:sz w:val="28"/>
          <w:szCs w:val="28"/>
        </w:rPr>
        <w:t>абзацем 11 следующего содержания:</w:t>
      </w:r>
    </w:p>
    <w:p w:rsidR="001B50D9" w:rsidRDefault="001B50D9" w:rsidP="002E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50D9">
        <w:rPr>
          <w:rFonts w:ascii="Times New Roman" w:hAnsi="Times New Roman"/>
          <w:bCs/>
          <w:sz w:val="28"/>
          <w:szCs w:val="28"/>
        </w:rPr>
        <w:t>«помещение для психологического консультирования;»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50D9" w:rsidRPr="001B50D9" w:rsidRDefault="00CE1EB9" w:rsidP="001B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E201C">
        <w:rPr>
          <w:rFonts w:ascii="Times New Roman" w:hAnsi="Times New Roman"/>
          <w:bCs/>
          <w:sz w:val="28"/>
          <w:szCs w:val="28"/>
        </w:rPr>
        <w:t>1</w:t>
      </w:r>
      <w:r w:rsidR="00E65658">
        <w:rPr>
          <w:rFonts w:ascii="Times New Roman" w:hAnsi="Times New Roman"/>
          <w:bCs/>
          <w:sz w:val="28"/>
          <w:szCs w:val="28"/>
        </w:rPr>
        <w:t>5</w:t>
      </w:r>
      <w:r w:rsidR="001B50D9">
        <w:rPr>
          <w:rFonts w:ascii="Times New Roman" w:hAnsi="Times New Roman"/>
          <w:bCs/>
          <w:sz w:val="28"/>
          <w:szCs w:val="28"/>
        </w:rPr>
        <w:t xml:space="preserve">. </w:t>
      </w:r>
      <w:r w:rsidR="002E13ED">
        <w:rPr>
          <w:rFonts w:ascii="Times New Roman" w:hAnsi="Times New Roman"/>
          <w:bCs/>
          <w:sz w:val="28"/>
          <w:szCs w:val="28"/>
        </w:rPr>
        <w:t>П</w:t>
      </w:r>
      <w:r w:rsidR="001B50D9" w:rsidRPr="001B50D9">
        <w:rPr>
          <w:rFonts w:ascii="Times New Roman" w:hAnsi="Times New Roman"/>
          <w:bCs/>
          <w:sz w:val="28"/>
          <w:szCs w:val="28"/>
        </w:rPr>
        <w:t>ункт 9 Приложения № 7</w:t>
      </w:r>
      <w:r w:rsidR="002E13ED">
        <w:rPr>
          <w:rFonts w:ascii="Times New Roman" w:hAnsi="Times New Roman"/>
          <w:bCs/>
          <w:sz w:val="28"/>
          <w:szCs w:val="28"/>
        </w:rPr>
        <w:t xml:space="preserve"> к Порядку д</w:t>
      </w:r>
      <w:r w:rsidR="002E13ED" w:rsidRPr="001B50D9">
        <w:rPr>
          <w:rFonts w:ascii="Times New Roman" w:hAnsi="Times New Roman"/>
          <w:bCs/>
          <w:sz w:val="28"/>
          <w:szCs w:val="28"/>
        </w:rPr>
        <w:t xml:space="preserve">ополнить </w:t>
      </w:r>
      <w:r w:rsidR="001B50D9" w:rsidRPr="001B50D9">
        <w:rPr>
          <w:rFonts w:ascii="Times New Roman" w:hAnsi="Times New Roman"/>
          <w:bCs/>
          <w:sz w:val="28"/>
          <w:szCs w:val="28"/>
        </w:rPr>
        <w:t>абзацами 3, 9 следующего содержания:</w:t>
      </w:r>
    </w:p>
    <w:p w:rsidR="001B50D9" w:rsidRPr="001B50D9" w:rsidRDefault="001B50D9" w:rsidP="002E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50D9">
        <w:rPr>
          <w:rFonts w:ascii="Times New Roman" w:hAnsi="Times New Roman"/>
          <w:bCs/>
          <w:sz w:val="28"/>
          <w:szCs w:val="28"/>
        </w:rPr>
        <w:t>«фармакологическое и нефармакологическое лечение боли и других тягостных симптомов;»</w:t>
      </w:r>
    </w:p>
    <w:p w:rsidR="001B50D9" w:rsidRDefault="001B50D9" w:rsidP="002E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50D9">
        <w:rPr>
          <w:rFonts w:ascii="Times New Roman" w:hAnsi="Times New Roman"/>
          <w:bCs/>
          <w:sz w:val="28"/>
          <w:szCs w:val="28"/>
        </w:rPr>
        <w:t>«разработка и внедрение в практику новых эффективных и безопасных методов улучшения качества жизни больных;»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65658" w:rsidRPr="00E65658" w:rsidRDefault="00E65658" w:rsidP="00E6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</w:t>
      </w:r>
      <w:r w:rsidRPr="00E65658">
        <w:rPr>
          <w:rFonts w:ascii="Times New Roman" w:hAnsi="Times New Roman"/>
          <w:bCs/>
          <w:sz w:val="28"/>
          <w:szCs w:val="28"/>
        </w:rPr>
        <w:t>. Приложение № 9 к Порядку дополнить позициями 22, 23, 24, 25:</w:t>
      </w:r>
    </w:p>
    <w:p w:rsidR="00E65658" w:rsidRPr="00E65658" w:rsidRDefault="00E65658" w:rsidP="00E6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5658">
        <w:rPr>
          <w:rFonts w:ascii="Times New Roman" w:hAnsi="Times New Roman"/>
          <w:bCs/>
          <w:sz w:val="28"/>
          <w:szCs w:val="28"/>
        </w:rPr>
        <w:t xml:space="preserve">«22. Аппарат искусственной вентиляции легких многофункциональный с возможностью управления по давлению и по объему, с возможностью проведения </w:t>
      </w:r>
      <w:proofErr w:type="spellStart"/>
      <w:r w:rsidRPr="00E65658">
        <w:rPr>
          <w:rFonts w:ascii="Times New Roman" w:hAnsi="Times New Roman"/>
          <w:bCs/>
          <w:sz w:val="28"/>
          <w:szCs w:val="28"/>
        </w:rPr>
        <w:t>неинвазивной</w:t>
      </w:r>
      <w:proofErr w:type="spellEnd"/>
      <w:r w:rsidRPr="00E65658">
        <w:rPr>
          <w:rFonts w:ascii="Times New Roman" w:hAnsi="Times New Roman"/>
          <w:bCs/>
          <w:sz w:val="28"/>
          <w:szCs w:val="28"/>
        </w:rPr>
        <w:t xml:space="preserve"> вентиляции, мониторинга, оценки параметров </w:t>
      </w:r>
      <w:r w:rsidRPr="00E65658">
        <w:rPr>
          <w:rFonts w:ascii="Times New Roman" w:hAnsi="Times New Roman"/>
          <w:bCs/>
          <w:sz w:val="28"/>
          <w:szCs w:val="28"/>
        </w:rPr>
        <w:lastRenderedPageBreak/>
        <w:t>механики дыхания, передачи информации на внешнее устройство, по потребности.</w:t>
      </w:r>
    </w:p>
    <w:p w:rsidR="00E65658" w:rsidRPr="00E65658" w:rsidRDefault="00E65658" w:rsidP="00E6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5658">
        <w:rPr>
          <w:rFonts w:ascii="Times New Roman" w:hAnsi="Times New Roman"/>
          <w:bCs/>
          <w:sz w:val="28"/>
          <w:szCs w:val="28"/>
        </w:rPr>
        <w:t xml:space="preserve">23. </w:t>
      </w:r>
      <w:proofErr w:type="spellStart"/>
      <w:r w:rsidRPr="00E65658">
        <w:rPr>
          <w:rFonts w:ascii="Times New Roman" w:hAnsi="Times New Roman"/>
          <w:bCs/>
          <w:sz w:val="28"/>
          <w:szCs w:val="28"/>
        </w:rPr>
        <w:t>Откашливатель</w:t>
      </w:r>
      <w:proofErr w:type="spellEnd"/>
      <w:r w:rsidRPr="00E65658">
        <w:rPr>
          <w:rFonts w:ascii="Times New Roman" w:hAnsi="Times New Roman"/>
          <w:bCs/>
          <w:sz w:val="28"/>
          <w:szCs w:val="28"/>
        </w:rPr>
        <w:t>, по потребности.</w:t>
      </w:r>
    </w:p>
    <w:p w:rsidR="00E65658" w:rsidRPr="00E65658" w:rsidRDefault="00E65658" w:rsidP="00E6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5658">
        <w:rPr>
          <w:rFonts w:ascii="Times New Roman" w:hAnsi="Times New Roman"/>
          <w:bCs/>
          <w:sz w:val="28"/>
          <w:szCs w:val="28"/>
        </w:rPr>
        <w:t xml:space="preserve">24. </w:t>
      </w:r>
      <w:proofErr w:type="spellStart"/>
      <w:r w:rsidRPr="00E65658">
        <w:rPr>
          <w:rFonts w:ascii="Times New Roman" w:hAnsi="Times New Roman"/>
          <w:bCs/>
          <w:sz w:val="28"/>
          <w:szCs w:val="28"/>
        </w:rPr>
        <w:t>Вертикализатор</w:t>
      </w:r>
      <w:proofErr w:type="spellEnd"/>
      <w:r w:rsidRPr="00E65658">
        <w:rPr>
          <w:rFonts w:ascii="Times New Roman" w:hAnsi="Times New Roman"/>
          <w:bCs/>
          <w:sz w:val="28"/>
          <w:szCs w:val="28"/>
        </w:rPr>
        <w:t>, по потребности</w:t>
      </w:r>
    </w:p>
    <w:p w:rsidR="00E65658" w:rsidRDefault="00E65658" w:rsidP="00E6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65658">
        <w:rPr>
          <w:rFonts w:ascii="Times New Roman" w:hAnsi="Times New Roman"/>
          <w:bCs/>
          <w:sz w:val="28"/>
          <w:szCs w:val="28"/>
        </w:rPr>
        <w:t>25. Матрас противопролежневый, 1 на 3 койки».</w:t>
      </w:r>
    </w:p>
    <w:p w:rsidR="001B50D9" w:rsidRDefault="00CE1EB9" w:rsidP="001B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65658">
        <w:rPr>
          <w:rFonts w:ascii="Times New Roman" w:hAnsi="Times New Roman"/>
          <w:bCs/>
          <w:sz w:val="28"/>
          <w:szCs w:val="28"/>
        </w:rPr>
        <w:t>17</w:t>
      </w:r>
      <w:r w:rsidR="001B50D9">
        <w:rPr>
          <w:rFonts w:ascii="Times New Roman" w:hAnsi="Times New Roman"/>
          <w:bCs/>
          <w:sz w:val="28"/>
          <w:szCs w:val="28"/>
        </w:rPr>
        <w:t xml:space="preserve">. </w:t>
      </w:r>
      <w:r w:rsidR="001B50D9" w:rsidRPr="001B50D9">
        <w:rPr>
          <w:rFonts w:ascii="Times New Roman" w:hAnsi="Times New Roman"/>
          <w:bCs/>
          <w:sz w:val="28"/>
          <w:szCs w:val="28"/>
        </w:rPr>
        <w:t xml:space="preserve">Абзац 4 пункта 10 Приложения № 7 </w:t>
      </w:r>
      <w:r w:rsidR="002E13ED">
        <w:rPr>
          <w:rFonts w:ascii="Times New Roman" w:hAnsi="Times New Roman"/>
          <w:bCs/>
          <w:sz w:val="28"/>
          <w:szCs w:val="28"/>
        </w:rPr>
        <w:t xml:space="preserve">к </w:t>
      </w:r>
      <w:r w:rsidR="001B50D9" w:rsidRPr="001B50D9">
        <w:rPr>
          <w:rFonts w:ascii="Times New Roman" w:hAnsi="Times New Roman"/>
          <w:bCs/>
          <w:sz w:val="28"/>
          <w:szCs w:val="28"/>
        </w:rPr>
        <w:t>Порядк</w:t>
      </w:r>
      <w:r w:rsidR="002E13ED">
        <w:rPr>
          <w:rFonts w:ascii="Times New Roman" w:hAnsi="Times New Roman"/>
          <w:bCs/>
          <w:sz w:val="28"/>
          <w:szCs w:val="28"/>
        </w:rPr>
        <w:t>у</w:t>
      </w:r>
      <w:r w:rsidR="001B50D9" w:rsidRPr="001B50D9">
        <w:rPr>
          <w:rFonts w:ascii="Times New Roman" w:hAnsi="Times New Roman"/>
          <w:bCs/>
          <w:sz w:val="28"/>
          <w:szCs w:val="28"/>
        </w:rPr>
        <w:t xml:space="preserve"> исключить</w:t>
      </w:r>
      <w:r w:rsidR="001B50D9">
        <w:rPr>
          <w:rFonts w:ascii="Times New Roman" w:hAnsi="Times New Roman"/>
          <w:bCs/>
          <w:sz w:val="28"/>
          <w:szCs w:val="28"/>
        </w:rPr>
        <w:t>.</w:t>
      </w:r>
    </w:p>
    <w:p w:rsidR="001B50D9" w:rsidRPr="001B50D9" w:rsidRDefault="000C664D" w:rsidP="001B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E201C">
        <w:rPr>
          <w:rFonts w:ascii="Times New Roman" w:hAnsi="Times New Roman"/>
          <w:bCs/>
          <w:sz w:val="28"/>
          <w:szCs w:val="28"/>
        </w:rPr>
        <w:t>1</w:t>
      </w:r>
      <w:r w:rsidR="00E65658">
        <w:rPr>
          <w:rFonts w:ascii="Times New Roman" w:hAnsi="Times New Roman"/>
          <w:bCs/>
          <w:sz w:val="28"/>
          <w:szCs w:val="28"/>
        </w:rPr>
        <w:t>8</w:t>
      </w:r>
      <w:r w:rsidR="001B50D9">
        <w:rPr>
          <w:rFonts w:ascii="Times New Roman" w:hAnsi="Times New Roman"/>
          <w:bCs/>
          <w:sz w:val="28"/>
          <w:szCs w:val="28"/>
        </w:rPr>
        <w:t xml:space="preserve">. </w:t>
      </w:r>
      <w:r w:rsidR="001B50D9" w:rsidRPr="001B50D9">
        <w:rPr>
          <w:rFonts w:ascii="Times New Roman" w:hAnsi="Times New Roman"/>
          <w:bCs/>
          <w:sz w:val="28"/>
          <w:szCs w:val="28"/>
        </w:rPr>
        <w:t>Пункт 2 Приложения № 10</w:t>
      </w:r>
      <w:r w:rsidR="002E13ED">
        <w:rPr>
          <w:rFonts w:ascii="Times New Roman" w:hAnsi="Times New Roman"/>
          <w:bCs/>
          <w:sz w:val="28"/>
          <w:szCs w:val="28"/>
        </w:rPr>
        <w:t xml:space="preserve"> к Порядку</w:t>
      </w:r>
      <w:r w:rsidR="001B50D9" w:rsidRPr="001B50D9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1B50D9" w:rsidRDefault="001B50D9" w:rsidP="002E13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50D9">
        <w:rPr>
          <w:rFonts w:ascii="Times New Roman" w:hAnsi="Times New Roman"/>
          <w:bCs/>
          <w:sz w:val="28"/>
          <w:szCs w:val="28"/>
        </w:rPr>
        <w:t>«2. Хоспис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– медицинская организация), и создается в целях оказания паллиативной медицинской помощи взрослому населению в стационарных и, при наличии выездной патронажной службы, амбулаторных условиях, в том числе на дому.»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50D9" w:rsidRPr="001B50D9" w:rsidRDefault="00CE1EB9" w:rsidP="001B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8E201C">
        <w:rPr>
          <w:rFonts w:ascii="Times New Roman" w:hAnsi="Times New Roman"/>
          <w:bCs/>
          <w:sz w:val="28"/>
          <w:szCs w:val="28"/>
        </w:rPr>
        <w:t>1</w:t>
      </w:r>
      <w:r w:rsidR="00E65658">
        <w:rPr>
          <w:rFonts w:ascii="Times New Roman" w:hAnsi="Times New Roman"/>
          <w:bCs/>
          <w:sz w:val="28"/>
          <w:szCs w:val="28"/>
        </w:rPr>
        <w:t>9</w:t>
      </w:r>
      <w:r w:rsidR="001B50D9">
        <w:rPr>
          <w:rFonts w:ascii="Times New Roman" w:hAnsi="Times New Roman"/>
          <w:bCs/>
          <w:sz w:val="28"/>
          <w:szCs w:val="28"/>
        </w:rPr>
        <w:t xml:space="preserve">. </w:t>
      </w:r>
      <w:r w:rsidR="001B50D9" w:rsidRPr="001B50D9">
        <w:rPr>
          <w:rFonts w:ascii="Times New Roman" w:hAnsi="Times New Roman"/>
          <w:bCs/>
          <w:sz w:val="28"/>
          <w:szCs w:val="28"/>
        </w:rPr>
        <w:t>Пункт</w:t>
      </w:r>
      <w:r w:rsidR="001B50D9">
        <w:rPr>
          <w:rFonts w:ascii="Times New Roman" w:hAnsi="Times New Roman"/>
          <w:bCs/>
          <w:sz w:val="28"/>
          <w:szCs w:val="28"/>
        </w:rPr>
        <w:t xml:space="preserve"> </w:t>
      </w:r>
      <w:r w:rsidR="001B50D9" w:rsidRPr="001B50D9">
        <w:rPr>
          <w:rFonts w:ascii="Times New Roman" w:hAnsi="Times New Roman"/>
          <w:bCs/>
          <w:sz w:val="28"/>
          <w:szCs w:val="28"/>
        </w:rPr>
        <w:t xml:space="preserve">9 Приложения № 10 </w:t>
      </w:r>
      <w:r w:rsidR="003E5084">
        <w:rPr>
          <w:rFonts w:ascii="Times New Roman" w:hAnsi="Times New Roman"/>
          <w:bCs/>
          <w:sz w:val="28"/>
          <w:szCs w:val="28"/>
        </w:rPr>
        <w:t>к Порядку</w:t>
      </w:r>
      <w:r w:rsidR="001B50D9" w:rsidRPr="001B50D9">
        <w:rPr>
          <w:rFonts w:ascii="Times New Roman" w:hAnsi="Times New Roman"/>
          <w:bCs/>
          <w:sz w:val="28"/>
          <w:szCs w:val="28"/>
        </w:rPr>
        <w:t xml:space="preserve"> дополнить абзацем 12 следующего содержания:</w:t>
      </w:r>
    </w:p>
    <w:p w:rsidR="001B50D9" w:rsidRDefault="001B50D9" w:rsidP="003E5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50D9">
        <w:rPr>
          <w:rFonts w:ascii="Times New Roman" w:hAnsi="Times New Roman"/>
          <w:bCs/>
          <w:sz w:val="28"/>
          <w:szCs w:val="28"/>
        </w:rPr>
        <w:t>«помещение для организационно-методического отдела (кабинета);»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E29E3" w:rsidRDefault="00E65658" w:rsidP="003E5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="004E29E3">
        <w:rPr>
          <w:rFonts w:ascii="Times New Roman" w:hAnsi="Times New Roman"/>
          <w:bCs/>
          <w:sz w:val="28"/>
          <w:szCs w:val="28"/>
        </w:rPr>
        <w:t>. Приложение № 10 к Порядку дополнить пунктами 7.1., 7.2. следующего содержания:</w:t>
      </w:r>
    </w:p>
    <w:p w:rsidR="004E29E3" w:rsidRPr="004E29E3" w:rsidRDefault="004E29E3" w:rsidP="004E2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«7.1</w:t>
      </w:r>
      <w:r w:rsidRPr="004E29E3">
        <w:rPr>
          <w:rFonts w:ascii="Times New Roman" w:hAnsi="Times New Roman"/>
          <w:bCs/>
          <w:sz w:val="28"/>
          <w:szCs w:val="28"/>
        </w:rPr>
        <w:t xml:space="preserve">. На должность врача по паллиативной медицинской помощи </w:t>
      </w:r>
      <w:r>
        <w:rPr>
          <w:rFonts w:ascii="Times New Roman" w:hAnsi="Times New Roman"/>
          <w:bCs/>
          <w:sz w:val="28"/>
          <w:szCs w:val="28"/>
        </w:rPr>
        <w:t>хосписа назначается врач</w:t>
      </w:r>
      <w:r w:rsidRPr="004E29E3">
        <w:rPr>
          <w:rFonts w:ascii="Times New Roman" w:hAnsi="Times New Roman"/>
          <w:bCs/>
          <w:sz w:val="28"/>
          <w:szCs w:val="28"/>
        </w:rPr>
        <w:t>, соответствующий требов</w:t>
      </w:r>
      <w:r>
        <w:rPr>
          <w:rFonts w:ascii="Times New Roman" w:hAnsi="Times New Roman"/>
          <w:bCs/>
          <w:sz w:val="28"/>
          <w:szCs w:val="28"/>
        </w:rPr>
        <w:t>аниям, предусмотренным пунктом 7</w:t>
      </w:r>
      <w:r w:rsidRPr="004E29E3">
        <w:rPr>
          <w:rFonts w:ascii="Times New Roman" w:hAnsi="Times New Roman"/>
          <w:bCs/>
          <w:sz w:val="28"/>
          <w:szCs w:val="28"/>
        </w:rPr>
        <w:t xml:space="preserve"> настоящих Правил, без предъявления требования к стажу работы по специальности.</w:t>
      </w:r>
    </w:p>
    <w:p w:rsidR="004E29E3" w:rsidRDefault="004E29E3" w:rsidP="004E2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</w:t>
      </w:r>
      <w:r w:rsidRPr="004E29E3">
        <w:rPr>
          <w:rFonts w:ascii="Times New Roman" w:hAnsi="Times New Roman"/>
          <w:bCs/>
          <w:sz w:val="28"/>
          <w:szCs w:val="28"/>
        </w:rPr>
        <w:t xml:space="preserve"> На должность медицинской сестры </w:t>
      </w:r>
      <w:r>
        <w:rPr>
          <w:rFonts w:ascii="Times New Roman" w:hAnsi="Times New Roman"/>
          <w:bCs/>
          <w:sz w:val="28"/>
          <w:szCs w:val="28"/>
        </w:rPr>
        <w:t>хосписа</w:t>
      </w:r>
      <w:r w:rsidRPr="004E29E3">
        <w:rPr>
          <w:rFonts w:ascii="Times New Roman" w:hAnsi="Times New Roman"/>
          <w:bCs/>
          <w:sz w:val="28"/>
          <w:szCs w:val="28"/>
        </w:rPr>
        <w:t xml:space="preserve">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E29E3" w:rsidRDefault="00E65658" w:rsidP="004E2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="004E29E3">
        <w:rPr>
          <w:rFonts w:ascii="Times New Roman" w:hAnsi="Times New Roman"/>
          <w:bCs/>
          <w:sz w:val="28"/>
          <w:szCs w:val="28"/>
        </w:rPr>
        <w:t>. Приложение № 11 к Порядку дополнить позицией 4.1. «</w:t>
      </w:r>
      <w:r w:rsidR="004E29E3" w:rsidRPr="004E29E3">
        <w:rPr>
          <w:rFonts w:ascii="Times New Roman" w:hAnsi="Times New Roman"/>
          <w:bCs/>
          <w:sz w:val="28"/>
          <w:szCs w:val="28"/>
        </w:rPr>
        <w:t>Врач-анестезиолог-реаниматолог</w:t>
      </w:r>
      <w:r w:rsidR="004E29E3">
        <w:rPr>
          <w:rFonts w:ascii="Times New Roman" w:hAnsi="Times New Roman"/>
          <w:bCs/>
          <w:sz w:val="28"/>
          <w:szCs w:val="28"/>
        </w:rPr>
        <w:t>, 0,25 должности».</w:t>
      </w:r>
    </w:p>
    <w:p w:rsidR="00E65658" w:rsidRPr="009F6E83" w:rsidRDefault="00E65658" w:rsidP="00E6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22. </w:t>
      </w:r>
      <w:r w:rsidRPr="001B50D9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12</w:t>
      </w:r>
      <w:r w:rsidRPr="001B50D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 Порядку дополнить позициями 25</w:t>
      </w:r>
      <w:r w:rsidRPr="009F6E83">
        <w:rPr>
          <w:rFonts w:ascii="Times New Roman" w:hAnsi="Times New Roman"/>
          <w:bCs/>
          <w:sz w:val="28"/>
          <w:szCs w:val="28"/>
        </w:rPr>
        <w:t>, 2</w:t>
      </w:r>
      <w:r>
        <w:rPr>
          <w:rFonts w:ascii="Times New Roman" w:hAnsi="Times New Roman"/>
          <w:bCs/>
          <w:sz w:val="28"/>
          <w:szCs w:val="28"/>
        </w:rPr>
        <w:t>6, 27, 28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F6E83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E65658" w:rsidRPr="009F6E83" w:rsidRDefault="00E65658" w:rsidP="00E6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«25</w:t>
      </w:r>
      <w:r w:rsidRPr="009F6E83">
        <w:rPr>
          <w:rFonts w:ascii="Times New Roman" w:hAnsi="Times New Roman"/>
          <w:bCs/>
          <w:sz w:val="28"/>
          <w:szCs w:val="28"/>
        </w:rPr>
        <w:t xml:space="preserve">. Аппарат искусственной вентиляции легких многофункциональный с возможностью управления по давлению и по объему, с возможностью проведения </w:t>
      </w:r>
      <w:proofErr w:type="spellStart"/>
      <w:r w:rsidRPr="009F6E83">
        <w:rPr>
          <w:rFonts w:ascii="Times New Roman" w:hAnsi="Times New Roman"/>
          <w:bCs/>
          <w:sz w:val="28"/>
          <w:szCs w:val="28"/>
        </w:rPr>
        <w:t>неинвазивной</w:t>
      </w:r>
      <w:proofErr w:type="spellEnd"/>
      <w:r w:rsidRPr="009F6E83">
        <w:rPr>
          <w:rFonts w:ascii="Times New Roman" w:hAnsi="Times New Roman"/>
          <w:bCs/>
          <w:sz w:val="28"/>
          <w:szCs w:val="28"/>
        </w:rPr>
        <w:t xml:space="preserve"> вентиляции, мониторинга, оценки параметров механики дыхания, передачи информации на внешнее устройство, по потребности.</w:t>
      </w:r>
    </w:p>
    <w:p w:rsidR="00E65658" w:rsidRDefault="00E65658" w:rsidP="00E6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F6E8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bCs/>
          <w:sz w:val="28"/>
          <w:szCs w:val="28"/>
        </w:rPr>
        <w:t>Откашливатель</w:t>
      </w:r>
      <w:proofErr w:type="spellEnd"/>
      <w:r>
        <w:rPr>
          <w:rFonts w:ascii="Times New Roman" w:hAnsi="Times New Roman"/>
          <w:bCs/>
          <w:sz w:val="28"/>
          <w:szCs w:val="28"/>
        </w:rPr>
        <w:t>, по потребности.</w:t>
      </w:r>
    </w:p>
    <w:p w:rsidR="00E65658" w:rsidRDefault="00E65658" w:rsidP="00E6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27. </w:t>
      </w:r>
      <w:proofErr w:type="spellStart"/>
      <w:r>
        <w:rPr>
          <w:rFonts w:ascii="Times New Roman" w:hAnsi="Times New Roman"/>
          <w:bCs/>
          <w:sz w:val="28"/>
          <w:szCs w:val="28"/>
        </w:rPr>
        <w:t>Вертикализатор</w:t>
      </w:r>
      <w:proofErr w:type="spellEnd"/>
      <w:r>
        <w:rPr>
          <w:rFonts w:ascii="Times New Roman" w:hAnsi="Times New Roman"/>
          <w:bCs/>
          <w:sz w:val="28"/>
          <w:szCs w:val="28"/>
        </w:rPr>
        <w:t>, по потребности.</w:t>
      </w:r>
    </w:p>
    <w:p w:rsidR="00E65658" w:rsidRDefault="00E65658" w:rsidP="00E6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</w:t>
      </w:r>
      <w:r w:rsidRPr="00B52F33">
        <w:rPr>
          <w:rFonts w:ascii="Times New Roman" w:hAnsi="Times New Roman"/>
          <w:sz w:val="28"/>
          <w:szCs w:val="28"/>
          <w:lang w:bidi="mr-IN"/>
        </w:rPr>
        <w:t xml:space="preserve"> Матрас противопролежневый, 1 на 3 койки</w:t>
      </w:r>
      <w:r w:rsidRPr="00B52F33">
        <w:rPr>
          <w:rFonts w:ascii="Times New Roman" w:hAnsi="Times New Roman"/>
          <w:bCs/>
          <w:sz w:val="28"/>
          <w:szCs w:val="28"/>
        </w:rPr>
        <w:t>».</w:t>
      </w:r>
    </w:p>
    <w:p w:rsidR="001B50D9" w:rsidRPr="001B50D9" w:rsidRDefault="000C664D" w:rsidP="001B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65658">
        <w:rPr>
          <w:rFonts w:ascii="Times New Roman" w:hAnsi="Times New Roman"/>
          <w:bCs/>
          <w:sz w:val="28"/>
          <w:szCs w:val="28"/>
        </w:rPr>
        <w:t>23</w:t>
      </w:r>
      <w:r w:rsidR="001B50D9">
        <w:rPr>
          <w:rFonts w:ascii="Times New Roman" w:hAnsi="Times New Roman"/>
          <w:bCs/>
          <w:sz w:val="28"/>
          <w:szCs w:val="28"/>
        </w:rPr>
        <w:t xml:space="preserve">. </w:t>
      </w:r>
      <w:r w:rsidR="001B50D9" w:rsidRPr="001B50D9">
        <w:rPr>
          <w:rFonts w:ascii="Times New Roman" w:hAnsi="Times New Roman"/>
          <w:bCs/>
          <w:sz w:val="28"/>
          <w:szCs w:val="28"/>
        </w:rPr>
        <w:t xml:space="preserve">Пункт 7 Приложения № 13 </w:t>
      </w:r>
      <w:r w:rsidR="003E5084">
        <w:rPr>
          <w:rFonts w:ascii="Times New Roman" w:hAnsi="Times New Roman"/>
          <w:bCs/>
          <w:sz w:val="28"/>
          <w:szCs w:val="28"/>
        </w:rPr>
        <w:t>к Порядку</w:t>
      </w:r>
      <w:r w:rsidR="001B50D9" w:rsidRPr="001B50D9">
        <w:rPr>
          <w:rFonts w:ascii="Times New Roman" w:hAnsi="Times New Roman"/>
          <w:bCs/>
          <w:sz w:val="28"/>
          <w:szCs w:val="28"/>
        </w:rPr>
        <w:t xml:space="preserve"> дополнить абзацем 10 следующего содержания:</w:t>
      </w:r>
    </w:p>
    <w:p w:rsidR="001B50D9" w:rsidRDefault="001B50D9" w:rsidP="003E50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50D9">
        <w:rPr>
          <w:rFonts w:ascii="Times New Roman" w:hAnsi="Times New Roman"/>
          <w:bCs/>
          <w:sz w:val="28"/>
          <w:szCs w:val="28"/>
        </w:rPr>
        <w:t xml:space="preserve">«организация обследования, необходимого для оформления документации для перевода в стационарное учреждение социального </w:t>
      </w:r>
      <w:r w:rsidRPr="001B50D9">
        <w:rPr>
          <w:rFonts w:ascii="Times New Roman" w:hAnsi="Times New Roman"/>
          <w:bCs/>
          <w:sz w:val="28"/>
          <w:szCs w:val="28"/>
        </w:rPr>
        <w:lastRenderedPageBreak/>
        <w:t>обслуживания для больных пожилого и старческого возраста, одиноких, инвалидов и других лиц;»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65658" w:rsidRDefault="00E65658" w:rsidP="00E6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24. </w:t>
      </w:r>
      <w:r w:rsidRPr="001B50D9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15 к Порядку дополнить позицией 16</w:t>
      </w:r>
      <w:r w:rsidRPr="009F6E83">
        <w:rPr>
          <w:rFonts w:ascii="Times New Roman" w:hAnsi="Times New Roman"/>
          <w:bCs/>
          <w:sz w:val="28"/>
          <w:szCs w:val="28"/>
        </w:rPr>
        <w:t>:</w:t>
      </w:r>
    </w:p>
    <w:p w:rsidR="00E65658" w:rsidRPr="00B52F33" w:rsidRDefault="00E65658" w:rsidP="00E65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«16.</w:t>
      </w:r>
      <w:r w:rsidRPr="00B52F33">
        <w:rPr>
          <w:rFonts w:ascii="Times New Roman" w:hAnsi="Times New Roman"/>
          <w:sz w:val="28"/>
          <w:szCs w:val="28"/>
          <w:lang w:bidi="mr-IN"/>
        </w:rPr>
        <w:t xml:space="preserve"> Матрас противопролежневый, 1 на 3 койки</w:t>
      </w:r>
      <w:r w:rsidRPr="00B52F33">
        <w:rPr>
          <w:rFonts w:ascii="Times New Roman" w:hAnsi="Times New Roman"/>
          <w:bCs/>
          <w:sz w:val="28"/>
          <w:szCs w:val="28"/>
        </w:rPr>
        <w:t>».</w:t>
      </w:r>
    </w:p>
    <w:p w:rsidR="001B50D9" w:rsidRPr="001B50D9" w:rsidRDefault="000C664D" w:rsidP="001B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65658">
        <w:rPr>
          <w:rFonts w:ascii="Times New Roman" w:hAnsi="Times New Roman"/>
          <w:bCs/>
          <w:sz w:val="28"/>
          <w:szCs w:val="28"/>
        </w:rPr>
        <w:t>25</w:t>
      </w:r>
      <w:r w:rsidR="001B50D9">
        <w:rPr>
          <w:rFonts w:ascii="Times New Roman" w:hAnsi="Times New Roman"/>
          <w:bCs/>
          <w:sz w:val="28"/>
          <w:szCs w:val="28"/>
        </w:rPr>
        <w:t xml:space="preserve">. </w:t>
      </w:r>
      <w:r w:rsidR="001B50D9" w:rsidRPr="001B50D9">
        <w:rPr>
          <w:rFonts w:ascii="Times New Roman" w:hAnsi="Times New Roman"/>
          <w:bCs/>
          <w:sz w:val="28"/>
          <w:szCs w:val="28"/>
        </w:rPr>
        <w:t xml:space="preserve">Пункт 6 Приложения № 16 </w:t>
      </w:r>
      <w:r w:rsidR="003E5084">
        <w:rPr>
          <w:rFonts w:ascii="Times New Roman" w:hAnsi="Times New Roman"/>
          <w:bCs/>
          <w:sz w:val="28"/>
          <w:szCs w:val="28"/>
        </w:rPr>
        <w:t>к Порядку</w:t>
      </w:r>
      <w:r w:rsidR="001B50D9" w:rsidRPr="001B50D9">
        <w:rPr>
          <w:rFonts w:ascii="Times New Roman" w:hAnsi="Times New Roman"/>
          <w:bCs/>
          <w:sz w:val="28"/>
          <w:szCs w:val="28"/>
        </w:rPr>
        <w:t xml:space="preserve"> дополнить абзацем 12 следующего содержания:</w:t>
      </w:r>
    </w:p>
    <w:p w:rsidR="004F5D16" w:rsidRDefault="001B50D9" w:rsidP="004F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B50D9">
        <w:rPr>
          <w:rFonts w:ascii="Times New Roman" w:hAnsi="Times New Roman"/>
          <w:bCs/>
          <w:sz w:val="28"/>
          <w:szCs w:val="28"/>
        </w:rPr>
        <w:t>«организация обследования, необходимого для оформления документации для перевода в стационарное учреждение социального обслуживания для больных пожилого и старческого возраста, одиноких, инвалидов и других лиц;»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52F33" w:rsidRDefault="008E201C" w:rsidP="008E2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65658">
        <w:rPr>
          <w:rFonts w:ascii="Times New Roman" w:hAnsi="Times New Roman"/>
          <w:bCs/>
          <w:sz w:val="28"/>
          <w:szCs w:val="28"/>
        </w:rPr>
        <w:t>6</w:t>
      </w:r>
      <w:r w:rsidR="00B52F33">
        <w:rPr>
          <w:rFonts w:ascii="Times New Roman" w:hAnsi="Times New Roman"/>
          <w:bCs/>
          <w:sz w:val="28"/>
          <w:szCs w:val="28"/>
        </w:rPr>
        <w:t xml:space="preserve">. </w:t>
      </w:r>
      <w:r w:rsidR="00B52F33" w:rsidRPr="001B50D9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B52F33">
        <w:rPr>
          <w:rFonts w:ascii="Times New Roman" w:hAnsi="Times New Roman"/>
          <w:bCs/>
          <w:sz w:val="28"/>
          <w:szCs w:val="28"/>
        </w:rPr>
        <w:t>18 к Порядку дополнить позицией 19</w:t>
      </w:r>
      <w:r w:rsidR="00B52F33" w:rsidRPr="009F6E83">
        <w:rPr>
          <w:rFonts w:ascii="Times New Roman" w:hAnsi="Times New Roman"/>
          <w:bCs/>
          <w:sz w:val="28"/>
          <w:szCs w:val="28"/>
        </w:rPr>
        <w:t>:</w:t>
      </w:r>
    </w:p>
    <w:p w:rsidR="00B52F33" w:rsidRPr="00B52F33" w:rsidRDefault="00B52F33" w:rsidP="008E2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«19.</w:t>
      </w:r>
      <w:r w:rsidRPr="00B52F33">
        <w:rPr>
          <w:rFonts w:ascii="Times New Roman" w:hAnsi="Times New Roman"/>
          <w:sz w:val="28"/>
          <w:szCs w:val="28"/>
          <w:lang w:bidi="mr-IN"/>
        </w:rPr>
        <w:t xml:space="preserve"> Матрас противопролежневый, 1 на 3 койки</w:t>
      </w:r>
      <w:r w:rsidRPr="00B52F33">
        <w:rPr>
          <w:rFonts w:ascii="Times New Roman" w:hAnsi="Times New Roman"/>
          <w:bCs/>
          <w:sz w:val="28"/>
          <w:szCs w:val="28"/>
        </w:rPr>
        <w:t>».</w:t>
      </w:r>
    </w:p>
    <w:p w:rsidR="004F5D16" w:rsidRDefault="004F5D16" w:rsidP="008E2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F5D16" w:rsidRDefault="004F5D16" w:rsidP="008E2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F5D16" w:rsidRDefault="004F5D16" w:rsidP="008E2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B50D9" w:rsidRDefault="001B50D9" w:rsidP="008E2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1B50D9" w:rsidSect="0018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7E" w:rsidRDefault="00D8377E" w:rsidP="00531D14">
      <w:pPr>
        <w:spacing w:after="0" w:line="240" w:lineRule="auto"/>
      </w:pPr>
      <w:r>
        <w:separator/>
      </w:r>
    </w:p>
  </w:endnote>
  <w:endnote w:type="continuationSeparator" w:id="0">
    <w:p w:rsidR="00D8377E" w:rsidRDefault="00D8377E" w:rsidP="0053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7E" w:rsidRDefault="00D8377E" w:rsidP="00531D14">
      <w:pPr>
        <w:spacing w:after="0" w:line="240" w:lineRule="auto"/>
      </w:pPr>
      <w:r>
        <w:separator/>
      </w:r>
    </w:p>
  </w:footnote>
  <w:footnote w:type="continuationSeparator" w:id="0">
    <w:p w:rsidR="00D8377E" w:rsidRDefault="00D8377E" w:rsidP="0053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B6" w:rsidRDefault="00854B12" w:rsidP="000802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126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26B6" w:rsidRDefault="000126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864409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126B6" w:rsidRPr="00796F3B" w:rsidRDefault="00854B12">
        <w:pPr>
          <w:pStyle w:val="a5"/>
          <w:jc w:val="center"/>
          <w:rPr>
            <w:rFonts w:ascii="Times New Roman" w:hAnsi="Times New Roman"/>
            <w:sz w:val="24"/>
          </w:rPr>
        </w:pPr>
        <w:r w:rsidRPr="00796F3B">
          <w:rPr>
            <w:rFonts w:ascii="Times New Roman" w:hAnsi="Times New Roman"/>
            <w:sz w:val="24"/>
          </w:rPr>
          <w:fldChar w:fldCharType="begin"/>
        </w:r>
        <w:r w:rsidR="000126B6" w:rsidRPr="00796F3B">
          <w:rPr>
            <w:rFonts w:ascii="Times New Roman" w:hAnsi="Times New Roman"/>
            <w:sz w:val="24"/>
          </w:rPr>
          <w:instrText>PAGE   \* MERGEFORMAT</w:instrText>
        </w:r>
        <w:r w:rsidRPr="00796F3B">
          <w:rPr>
            <w:rFonts w:ascii="Times New Roman" w:hAnsi="Times New Roman"/>
            <w:sz w:val="24"/>
          </w:rPr>
          <w:fldChar w:fldCharType="separate"/>
        </w:r>
        <w:r w:rsidR="00614381">
          <w:rPr>
            <w:rFonts w:ascii="Times New Roman" w:hAnsi="Times New Roman"/>
            <w:noProof/>
            <w:sz w:val="24"/>
          </w:rPr>
          <w:t>8</w:t>
        </w:r>
        <w:r w:rsidRPr="00796F3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639C"/>
    <w:multiLevelType w:val="hybridMultilevel"/>
    <w:tmpl w:val="01BC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6A2"/>
    <w:multiLevelType w:val="hybridMultilevel"/>
    <w:tmpl w:val="01BC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B76"/>
    <w:rsid w:val="000126B6"/>
    <w:rsid w:val="00080206"/>
    <w:rsid w:val="0008567C"/>
    <w:rsid w:val="000C664D"/>
    <w:rsid w:val="000D0514"/>
    <w:rsid w:val="00126CF4"/>
    <w:rsid w:val="00175AA5"/>
    <w:rsid w:val="00180590"/>
    <w:rsid w:val="001B50D9"/>
    <w:rsid w:val="001B7B57"/>
    <w:rsid w:val="00216A17"/>
    <w:rsid w:val="00236A98"/>
    <w:rsid w:val="00241FE5"/>
    <w:rsid w:val="00286EA1"/>
    <w:rsid w:val="002966D2"/>
    <w:rsid w:val="002D54A1"/>
    <w:rsid w:val="002E13ED"/>
    <w:rsid w:val="00396A78"/>
    <w:rsid w:val="003A5DCE"/>
    <w:rsid w:val="003B0777"/>
    <w:rsid w:val="003E5084"/>
    <w:rsid w:val="004E29E3"/>
    <w:rsid w:val="004F5D16"/>
    <w:rsid w:val="00531D14"/>
    <w:rsid w:val="005341EC"/>
    <w:rsid w:val="00557245"/>
    <w:rsid w:val="005714D2"/>
    <w:rsid w:val="006124FF"/>
    <w:rsid w:val="00614381"/>
    <w:rsid w:val="00634139"/>
    <w:rsid w:val="007D025D"/>
    <w:rsid w:val="007F47F8"/>
    <w:rsid w:val="00800A1A"/>
    <w:rsid w:val="00851734"/>
    <w:rsid w:val="00853A1F"/>
    <w:rsid w:val="00854B12"/>
    <w:rsid w:val="008A671C"/>
    <w:rsid w:val="008C5011"/>
    <w:rsid w:val="008E201C"/>
    <w:rsid w:val="008F0FA1"/>
    <w:rsid w:val="008F3487"/>
    <w:rsid w:val="009126F8"/>
    <w:rsid w:val="00920178"/>
    <w:rsid w:val="0092728C"/>
    <w:rsid w:val="00945F7B"/>
    <w:rsid w:val="009D0ABF"/>
    <w:rsid w:val="00A53405"/>
    <w:rsid w:val="00A81636"/>
    <w:rsid w:val="00AD5BC3"/>
    <w:rsid w:val="00AE16FF"/>
    <w:rsid w:val="00B06C1D"/>
    <w:rsid w:val="00B14EB0"/>
    <w:rsid w:val="00B22B76"/>
    <w:rsid w:val="00B23A2E"/>
    <w:rsid w:val="00B36FC0"/>
    <w:rsid w:val="00B52F33"/>
    <w:rsid w:val="00B53CF0"/>
    <w:rsid w:val="00BB75C3"/>
    <w:rsid w:val="00BC0525"/>
    <w:rsid w:val="00BF6CD3"/>
    <w:rsid w:val="00C36EED"/>
    <w:rsid w:val="00C70006"/>
    <w:rsid w:val="00C86B8A"/>
    <w:rsid w:val="00CE1EB9"/>
    <w:rsid w:val="00CE48A9"/>
    <w:rsid w:val="00D31DBD"/>
    <w:rsid w:val="00D8377E"/>
    <w:rsid w:val="00E148C1"/>
    <w:rsid w:val="00E60ACC"/>
    <w:rsid w:val="00E647D3"/>
    <w:rsid w:val="00E65658"/>
    <w:rsid w:val="00E9034A"/>
    <w:rsid w:val="00EA580E"/>
    <w:rsid w:val="00ED0F7F"/>
    <w:rsid w:val="00F46320"/>
    <w:rsid w:val="00F62AD7"/>
    <w:rsid w:val="00FB0190"/>
    <w:rsid w:val="00FB3B2D"/>
    <w:rsid w:val="00FE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2B76"/>
    <w:pPr>
      <w:ind w:left="720"/>
      <w:contextualSpacing/>
    </w:pPr>
  </w:style>
  <w:style w:type="table" w:styleId="a4">
    <w:name w:val="Table Grid"/>
    <w:basedOn w:val="a1"/>
    <w:uiPriority w:val="99"/>
    <w:rsid w:val="00B22B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B2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B76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rsid w:val="00B22B7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B22B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rsid w:val="004F5D16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9">
    <w:name w:val="Текст сноски Знак"/>
    <w:basedOn w:val="a0"/>
    <w:link w:val="a8"/>
    <w:rsid w:val="004F5D16"/>
    <w:rPr>
      <w:rFonts w:ascii="Times New Roman" w:eastAsia="Times New Roman" w:hAnsi="Times New Roman" w:cs="Times New Roman"/>
      <w:sz w:val="20"/>
      <w:szCs w:val="20"/>
      <w:lang/>
    </w:rPr>
  </w:style>
  <w:style w:type="character" w:styleId="aa">
    <w:name w:val="footnote reference"/>
    <w:semiHidden/>
    <w:rsid w:val="004F5D16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4F5D16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cp:lastPrinted>2017-07-11T07:50:00Z</cp:lastPrinted>
  <dcterms:created xsi:type="dcterms:W3CDTF">2017-12-07T12:40:00Z</dcterms:created>
  <dcterms:modified xsi:type="dcterms:W3CDTF">2017-12-07T12:40:00Z</dcterms:modified>
</cp:coreProperties>
</file>