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ED" w:rsidRDefault="002D2AED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2D2AED" w:rsidRDefault="002D2AED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2D2AED" w:rsidRDefault="002D2AED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E5123" w:rsidRDefault="009E5123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E5123" w:rsidRDefault="009E5123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E5123" w:rsidRDefault="009E5123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E5123" w:rsidRDefault="009E5123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E5123" w:rsidRDefault="009E5123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E5123" w:rsidRDefault="009E5123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E5123" w:rsidRDefault="009E5123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E5123" w:rsidRDefault="009E5123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E5123" w:rsidRDefault="009E5123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E5123" w:rsidRDefault="009E5123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E5123" w:rsidRDefault="009E5123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E5123" w:rsidRDefault="009E5123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9E5123" w:rsidRDefault="009E5123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2D2AED" w:rsidRPr="00814F0E" w:rsidRDefault="002D2AED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2D2AED" w:rsidRDefault="002D2AED" w:rsidP="002D2AED">
      <w:pPr>
        <w:pStyle w:val="ConsPlusTitle"/>
        <w:jc w:val="center"/>
        <w:rPr>
          <w:sz w:val="28"/>
          <w:szCs w:val="28"/>
        </w:rPr>
      </w:pPr>
      <w:r w:rsidRPr="00CD4E6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br/>
        <w:t>Порядка оказания медицинской помощи населению</w:t>
      </w:r>
    </w:p>
    <w:p w:rsidR="002D2AED" w:rsidRDefault="002D2AED" w:rsidP="002D2AE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 профилю «хирургия (комбустиология)»</w:t>
      </w:r>
    </w:p>
    <w:p w:rsidR="002D2AED" w:rsidRPr="00814F0E" w:rsidRDefault="002D2AED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2D2AED" w:rsidRDefault="002D2AED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2D2AED" w:rsidRPr="00814F0E" w:rsidRDefault="002D2AED" w:rsidP="002D2AED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F91B2A"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F91B2A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F91B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37 </w:t>
      </w:r>
      <w:r w:rsidRPr="00F91B2A">
        <w:rPr>
          <w:rFonts w:ascii="Times New Roman" w:hAnsi="Times New Roman"/>
          <w:color w:val="000000"/>
          <w:sz w:val="28"/>
          <w:szCs w:val="28"/>
        </w:rPr>
        <w:t>Федерального закона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1B2A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F91B2A">
        <w:rPr>
          <w:rFonts w:ascii="Times New Roman" w:hAnsi="Times New Roman"/>
          <w:color w:val="000000"/>
          <w:sz w:val="28"/>
          <w:szCs w:val="28"/>
        </w:rPr>
        <w:t>21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F91B2A">
        <w:rPr>
          <w:rFonts w:ascii="Times New Roman" w:hAnsi="Times New Roman"/>
          <w:color w:val="000000"/>
          <w:sz w:val="28"/>
          <w:szCs w:val="28"/>
        </w:rPr>
        <w:t xml:space="preserve">ноября </w:t>
      </w:r>
      <w:smartTag w:uri="urn:schemas-microsoft-com:office:smarttags" w:element="metricconverter">
        <w:smartTagPr>
          <w:attr w:name="ProductID" w:val="2011 г"/>
        </w:smartTagPr>
        <w:r w:rsidRPr="00F91B2A">
          <w:rPr>
            <w:rFonts w:ascii="Times New Roman" w:hAnsi="Times New Roman"/>
            <w:color w:val="000000"/>
            <w:sz w:val="28"/>
            <w:szCs w:val="28"/>
          </w:rPr>
          <w:t>2011 г</w:t>
        </w:r>
      </w:smartTag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F91B2A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F91B2A">
        <w:rPr>
          <w:rFonts w:ascii="Times New Roman" w:hAnsi="Times New Roman"/>
          <w:color w:val="000000"/>
          <w:sz w:val="28"/>
          <w:szCs w:val="28"/>
        </w:rPr>
        <w:t>323-ФЗ «Об основах охраны здоровья граждан в Российской Федерации» (</w:t>
      </w:r>
      <w:r w:rsidRPr="008A73EB">
        <w:rPr>
          <w:rFonts w:ascii="Times New Roman" w:hAnsi="Times New Roman"/>
          <w:color w:val="000000"/>
          <w:sz w:val="28"/>
          <w:szCs w:val="28"/>
        </w:rPr>
        <w:t xml:space="preserve">Собрание законодательства Российской Федерации, 2011, № 48, ст. 6724; </w:t>
      </w:r>
      <w:r>
        <w:rPr>
          <w:rFonts w:ascii="Times New Roman" w:hAnsi="Times New Roman"/>
          <w:snapToGrid/>
          <w:sz w:val="28"/>
          <w:szCs w:val="28"/>
        </w:rPr>
        <w:t>201</w:t>
      </w:r>
      <w:r w:rsidR="00185EE2">
        <w:rPr>
          <w:rFonts w:ascii="Times New Roman" w:hAnsi="Times New Roman"/>
          <w:snapToGrid/>
          <w:sz w:val="28"/>
          <w:szCs w:val="28"/>
        </w:rPr>
        <w:t>8</w:t>
      </w:r>
      <w:r>
        <w:rPr>
          <w:rFonts w:ascii="Times New Roman" w:hAnsi="Times New Roman"/>
          <w:snapToGrid/>
          <w:sz w:val="28"/>
          <w:szCs w:val="28"/>
        </w:rPr>
        <w:t xml:space="preserve">, </w:t>
      </w:r>
      <w:r w:rsidR="00185EE2">
        <w:rPr>
          <w:rFonts w:ascii="Times New Roman" w:hAnsi="Times New Roman"/>
          <w:snapToGrid/>
          <w:sz w:val="28"/>
          <w:szCs w:val="28"/>
        </w:rPr>
        <w:br/>
      </w:r>
      <w:r>
        <w:rPr>
          <w:rFonts w:ascii="Times New Roman" w:hAnsi="Times New Roman"/>
          <w:snapToGrid/>
          <w:sz w:val="28"/>
          <w:szCs w:val="28"/>
        </w:rPr>
        <w:t xml:space="preserve">№ </w:t>
      </w:r>
      <w:r w:rsidR="00185EE2">
        <w:rPr>
          <w:rFonts w:ascii="Times New Roman" w:hAnsi="Times New Roman"/>
          <w:snapToGrid/>
          <w:sz w:val="28"/>
          <w:szCs w:val="28"/>
        </w:rPr>
        <w:t>53</w:t>
      </w:r>
      <w:r>
        <w:rPr>
          <w:rFonts w:ascii="Times New Roman" w:hAnsi="Times New Roman"/>
          <w:snapToGrid/>
          <w:sz w:val="28"/>
          <w:szCs w:val="28"/>
        </w:rPr>
        <w:t xml:space="preserve">, ст. </w:t>
      </w:r>
      <w:r w:rsidR="00185EE2">
        <w:rPr>
          <w:rFonts w:ascii="Times New Roman" w:hAnsi="Times New Roman"/>
          <w:snapToGrid/>
          <w:sz w:val="28"/>
          <w:szCs w:val="28"/>
        </w:rPr>
        <w:t>8415</w:t>
      </w:r>
      <w:r>
        <w:rPr>
          <w:rFonts w:ascii="Times New Roman" w:hAnsi="Times New Roman"/>
          <w:snapToGrid/>
          <w:sz w:val="28"/>
          <w:szCs w:val="28"/>
        </w:rPr>
        <w:t xml:space="preserve">) </w:t>
      </w:r>
      <w:r w:rsidRPr="001F5582">
        <w:rPr>
          <w:rFonts w:ascii="Times New Roman" w:hAnsi="Times New Roman"/>
          <w:color w:val="000000"/>
          <w:spacing w:val="40"/>
          <w:sz w:val="28"/>
          <w:szCs w:val="28"/>
        </w:rPr>
        <w:t>приказываю</w:t>
      </w:r>
      <w:r w:rsidRPr="00814F0E">
        <w:rPr>
          <w:rFonts w:ascii="Times New Roman" w:hAnsi="Times New Roman"/>
          <w:color w:val="000000"/>
          <w:sz w:val="28"/>
          <w:szCs w:val="28"/>
        </w:rPr>
        <w:t>:</w:t>
      </w:r>
    </w:p>
    <w:p w:rsidR="002D2AED" w:rsidRPr="00F91B2A" w:rsidRDefault="002D2AED" w:rsidP="002D2A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Утвердить прилагаемый Порядок оказания медицинской помощи населению по профилю «хирургия (комбустиология)».</w:t>
      </w:r>
    </w:p>
    <w:p w:rsidR="002D2AED" w:rsidRPr="00814F0E" w:rsidRDefault="002D2AED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2D2AED" w:rsidRDefault="002D2AED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2D2AED" w:rsidRPr="00814F0E" w:rsidRDefault="002D2AED" w:rsidP="002D2AE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2D2AED" w:rsidRPr="00F91B2A" w:rsidRDefault="002D2AED" w:rsidP="002D2AED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F91B2A">
        <w:rPr>
          <w:rFonts w:ascii="Times New Roman" w:hAnsi="Times New Roman"/>
          <w:snapToGrid/>
          <w:color w:val="000000"/>
          <w:sz w:val="28"/>
          <w:szCs w:val="28"/>
        </w:rPr>
        <w:t>Министр</w:t>
      </w:r>
      <w:r>
        <w:rPr>
          <w:rFonts w:ascii="Times New Roman" w:hAnsi="Times New Roman"/>
          <w:snapToGrid/>
          <w:color w:val="000000"/>
          <w:sz w:val="28"/>
          <w:szCs w:val="28"/>
        </w:rPr>
        <w:t xml:space="preserve"> М.А</w:t>
      </w:r>
      <w:r w:rsidRPr="00F91B2A">
        <w:rPr>
          <w:rFonts w:ascii="Times New Roman" w:hAnsi="Times New Roman"/>
          <w:snapToGrid/>
          <w:color w:val="000000"/>
          <w:sz w:val="28"/>
          <w:szCs w:val="28"/>
        </w:rPr>
        <w:t>.</w:t>
      </w:r>
      <w:r>
        <w:rPr>
          <w:rFonts w:ascii="Times New Roman" w:hAnsi="Times New Roman"/>
          <w:snapToGrid/>
          <w:color w:val="000000"/>
          <w:sz w:val="28"/>
          <w:szCs w:val="28"/>
        </w:rPr>
        <w:t xml:space="preserve"> Мурашко </w:t>
      </w:r>
      <w:r>
        <w:rPr>
          <w:rFonts w:ascii="Times New Roman" w:hAnsi="Times New Roman"/>
          <w:snapToGrid/>
          <w:color w:val="000000"/>
          <w:sz w:val="28"/>
          <w:szCs w:val="28"/>
        </w:rPr>
        <w:br/>
      </w:r>
    </w:p>
    <w:p w:rsidR="00AE2594" w:rsidRDefault="00AE2594"/>
    <w:p w:rsidR="00DF5A60" w:rsidRDefault="00DF5A60"/>
    <w:p w:rsidR="00DF5A60" w:rsidRDefault="00DF5A60"/>
    <w:p w:rsidR="00DF5A60" w:rsidRDefault="00DF5A60"/>
    <w:p w:rsidR="00DF5A60" w:rsidRDefault="00DF5A60"/>
    <w:p w:rsidR="00DF5A60" w:rsidRDefault="00DF5A60"/>
    <w:p w:rsidR="00DF5A60" w:rsidRDefault="00DF5A60"/>
    <w:p w:rsidR="00185EE2" w:rsidRDefault="00185EE2"/>
    <w:p w:rsidR="00185EE2" w:rsidRDefault="00185EE2"/>
    <w:p w:rsidR="00185EE2" w:rsidRDefault="00185EE2"/>
    <w:p w:rsidR="00185EE2" w:rsidRDefault="00185EE2"/>
    <w:p w:rsidR="00185EE2" w:rsidRDefault="00185EE2"/>
    <w:p w:rsidR="00185EE2" w:rsidRDefault="00185EE2"/>
    <w:p w:rsidR="009D1467" w:rsidRDefault="009D1467"/>
    <w:p w:rsidR="00DF5A60" w:rsidRDefault="00DF5A60"/>
    <w:p w:rsidR="007E63FB" w:rsidRDefault="007E63FB" w:rsidP="00DF5A60">
      <w:pPr>
        <w:ind w:right="-143" w:firstLine="4"/>
        <w:rPr>
          <w:strike/>
        </w:rPr>
      </w:pPr>
    </w:p>
    <w:tbl>
      <w:tblPr>
        <w:tblW w:w="0" w:type="auto"/>
        <w:tblInd w:w="5353" w:type="dxa"/>
        <w:tblLook w:val="04A0"/>
      </w:tblPr>
      <w:tblGrid>
        <w:gridCol w:w="5068"/>
      </w:tblGrid>
      <w:tr w:rsidR="001528A4" w:rsidTr="009F1689">
        <w:tc>
          <w:tcPr>
            <w:tcW w:w="5068" w:type="dxa"/>
          </w:tcPr>
          <w:p w:rsidR="00A07C99" w:rsidRPr="009F1689" w:rsidRDefault="00A07C99" w:rsidP="009F1689">
            <w:pPr>
              <w:ind w:right="-143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28A4" w:rsidRPr="009F1689" w:rsidRDefault="001528A4" w:rsidP="009F1689">
            <w:pPr>
              <w:ind w:right="-143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</w:p>
          <w:p w:rsidR="001528A4" w:rsidRPr="009F1689" w:rsidRDefault="001528A4" w:rsidP="009F1689">
            <w:pPr>
              <w:ind w:right="-143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приказом Министерства здравоохранения</w:t>
            </w:r>
          </w:p>
          <w:p w:rsidR="001528A4" w:rsidRPr="009F1689" w:rsidRDefault="001528A4" w:rsidP="009F16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9F1689">
              <w:rPr>
                <w:rFonts w:ascii="Times New Roman" w:hAnsi="Times New Roman"/>
                <w:sz w:val="28"/>
                <w:szCs w:val="28"/>
              </w:rPr>
              <w:br/>
              <w:t>от «___» _________</w:t>
            </w:r>
            <w:r w:rsidR="009D1467" w:rsidRPr="009F16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1689">
              <w:rPr>
                <w:rFonts w:ascii="Times New Roman" w:hAnsi="Times New Roman"/>
                <w:sz w:val="28"/>
                <w:szCs w:val="28"/>
              </w:rPr>
              <w:t>2020 г. № ____</w:t>
            </w:r>
          </w:p>
          <w:p w:rsidR="001528A4" w:rsidRPr="009F1689" w:rsidRDefault="001528A4" w:rsidP="009F1689">
            <w:pPr>
              <w:ind w:right="-143"/>
              <w:rPr>
                <w:strike/>
              </w:rPr>
            </w:pPr>
          </w:p>
        </w:tc>
      </w:tr>
    </w:tbl>
    <w:p w:rsidR="007E63FB" w:rsidRDefault="007E63FB" w:rsidP="00DF5A60">
      <w:pPr>
        <w:ind w:right="-143" w:firstLine="4"/>
        <w:rPr>
          <w:strike/>
        </w:rPr>
      </w:pPr>
    </w:p>
    <w:p w:rsidR="00DF5A60" w:rsidRDefault="00DF5A60" w:rsidP="00DF5A60">
      <w:pPr>
        <w:rPr>
          <w:strike/>
        </w:rPr>
      </w:pPr>
    </w:p>
    <w:p w:rsidR="00DF5A60" w:rsidRPr="007E63FB" w:rsidRDefault="00DF5A60" w:rsidP="007E63FB">
      <w:pPr>
        <w:pStyle w:val="ConsPlusTitle"/>
        <w:jc w:val="both"/>
        <w:rPr>
          <w:b w:val="0"/>
          <w:color w:val="000000"/>
          <w:sz w:val="28"/>
          <w:szCs w:val="28"/>
        </w:rPr>
      </w:pPr>
    </w:p>
    <w:p w:rsidR="00DF5A60" w:rsidRPr="00F66791" w:rsidRDefault="00DF5A60" w:rsidP="00F66791">
      <w:pPr>
        <w:pStyle w:val="ConsPlusTitle"/>
        <w:jc w:val="center"/>
        <w:rPr>
          <w:color w:val="000000"/>
          <w:sz w:val="28"/>
          <w:szCs w:val="28"/>
        </w:rPr>
      </w:pPr>
      <w:r w:rsidRPr="00F66791">
        <w:rPr>
          <w:color w:val="000000"/>
          <w:sz w:val="28"/>
          <w:szCs w:val="28"/>
        </w:rPr>
        <w:t>Порядок оказания медицинской помощи</w:t>
      </w:r>
    </w:p>
    <w:p w:rsidR="00DF5A60" w:rsidRPr="00F66791" w:rsidRDefault="00DF5A60" w:rsidP="00F66791">
      <w:pPr>
        <w:pStyle w:val="ConsPlusTitle"/>
        <w:jc w:val="center"/>
        <w:rPr>
          <w:color w:val="000000"/>
          <w:sz w:val="28"/>
          <w:szCs w:val="28"/>
        </w:rPr>
      </w:pPr>
      <w:r w:rsidRPr="00F66791">
        <w:rPr>
          <w:color w:val="000000"/>
          <w:sz w:val="28"/>
          <w:szCs w:val="28"/>
        </w:rPr>
        <w:t>по профилю «хирургия (комбустиология)»</w:t>
      </w:r>
    </w:p>
    <w:p w:rsidR="00DF5A60" w:rsidRPr="007E63FB" w:rsidRDefault="00DF5A60" w:rsidP="007E63FB">
      <w:pPr>
        <w:pStyle w:val="ConsPlusTitle"/>
        <w:jc w:val="both"/>
        <w:rPr>
          <w:b w:val="0"/>
          <w:color w:val="000000"/>
          <w:sz w:val="28"/>
          <w:szCs w:val="28"/>
        </w:rPr>
      </w:pPr>
    </w:p>
    <w:p w:rsidR="00F66791" w:rsidRDefault="00DF5A60" w:rsidP="00F66791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 xml:space="preserve">1. Настоящий Порядок устанавливает правила организации оказания медицинской помощи по профилю «хирургия (комбустиология)» </w:t>
      </w:r>
      <w:r w:rsidRPr="007E63FB">
        <w:rPr>
          <w:b w:val="0"/>
          <w:color w:val="000000"/>
          <w:sz w:val="28"/>
          <w:szCs w:val="28"/>
        </w:rPr>
        <w:br/>
        <w:t xml:space="preserve">при термических и химических ожогах кожных покровов различной площади, глубины и локализации, проявляющихся в виде самостоятельной нозологической формы, а также сопровождающихся острыми и хроническими заболеваниями хирургического, терапевтического, акушерско-гинекологического, неврологического, педиатрического, стоматологического профиля, травматическими повреждениями, включая ингаляционную травму и поражение органа зрения </w:t>
      </w:r>
      <w:r w:rsidRPr="007E63FB">
        <w:rPr>
          <w:b w:val="0"/>
          <w:color w:val="000000"/>
          <w:sz w:val="28"/>
          <w:szCs w:val="28"/>
        </w:rPr>
        <w:br/>
        <w:t>(далее − ожоги), а также при послеожоговых рубцовых деформациях и дефектах тканей различн</w:t>
      </w:r>
      <w:r w:rsidR="00185EE2">
        <w:rPr>
          <w:b w:val="0"/>
          <w:color w:val="000000"/>
          <w:sz w:val="28"/>
          <w:szCs w:val="28"/>
        </w:rPr>
        <w:t xml:space="preserve">ой </w:t>
      </w:r>
      <w:r w:rsidRPr="007E63FB">
        <w:rPr>
          <w:b w:val="0"/>
          <w:color w:val="000000"/>
          <w:sz w:val="28"/>
          <w:szCs w:val="28"/>
        </w:rPr>
        <w:t>локализаци</w:t>
      </w:r>
      <w:r w:rsidR="00185EE2">
        <w:rPr>
          <w:b w:val="0"/>
          <w:color w:val="000000"/>
          <w:sz w:val="28"/>
          <w:szCs w:val="28"/>
        </w:rPr>
        <w:t>и</w:t>
      </w:r>
      <w:r w:rsidRPr="007E63FB">
        <w:rPr>
          <w:b w:val="0"/>
          <w:color w:val="000000"/>
          <w:sz w:val="28"/>
          <w:szCs w:val="28"/>
        </w:rPr>
        <w:t>.</w:t>
      </w:r>
    </w:p>
    <w:p w:rsidR="00DF5A60" w:rsidRPr="007E63FB" w:rsidRDefault="00DF5A60" w:rsidP="00F66791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2. Медицинская помощь по профилю «хирургия (комбустиология)»</w:t>
      </w:r>
      <w:r w:rsidRPr="007E63FB">
        <w:rPr>
          <w:b w:val="0"/>
          <w:color w:val="000000"/>
          <w:sz w:val="28"/>
          <w:szCs w:val="28"/>
        </w:rPr>
        <w:br/>
        <w:t>оказывается медицинскими организациями и иными организациями, осуществляющими медицинскую деятельность, имеющими соответствующую лицензию на медицинскую деятельность, в виде:</w:t>
      </w:r>
    </w:p>
    <w:p w:rsidR="00DF5A60" w:rsidRPr="007E63FB" w:rsidRDefault="00DF5A60" w:rsidP="007E63FB">
      <w:pPr>
        <w:pStyle w:val="ConsPlusTitle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первичной медико-санитарной помощи;</w:t>
      </w:r>
    </w:p>
    <w:p w:rsidR="00DF5A60" w:rsidRPr="007E63FB" w:rsidRDefault="00DF5A60" w:rsidP="007E63FB">
      <w:pPr>
        <w:pStyle w:val="ConsPlusTitle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скорой, в том числе скорой специализированной, медицинской помощи;</w:t>
      </w:r>
    </w:p>
    <w:p w:rsidR="00F66791" w:rsidRDefault="00DF5A60" w:rsidP="007E63FB">
      <w:pPr>
        <w:pStyle w:val="ConsPlusTitle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специализированной, в том числе высокотехнологичной, медицинской помощи</w:t>
      </w:r>
      <w:r w:rsidR="00F66791">
        <w:rPr>
          <w:b w:val="0"/>
          <w:color w:val="000000"/>
          <w:sz w:val="28"/>
          <w:szCs w:val="28"/>
        </w:rPr>
        <w:t>.</w:t>
      </w:r>
    </w:p>
    <w:p w:rsidR="00DF5A60" w:rsidRPr="007E63FB" w:rsidRDefault="00DF5A60" w:rsidP="00F66791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3. Медицинская помощь по профилю «хирургия (комбустиология)»</w:t>
      </w:r>
      <w:r w:rsidRPr="007E63FB">
        <w:rPr>
          <w:b w:val="0"/>
          <w:color w:val="000000"/>
          <w:sz w:val="28"/>
          <w:szCs w:val="28"/>
        </w:rPr>
        <w:br/>
        <w:t>оказывается в следующих условиях:</w:t>
      </w:r>
    </w:p>
    <w:p w:rsidR="00DF5A60" w:rsidRPr="007E63FB" w:rsidRDefault="00DF5A60" w:rsidP="00622136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амбулаторно (в условиях, не предусматривающих круглосуточное медицинское наблюдение и лечение);</w:t>
      </w:r>
    </w:p>
    <w:p w:rsidR="00DF5A60" w:rsidRPr="007E63FB" w:rsidRDefault="00DF5A60" w:rsidP="00622136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DF5A60" w:rsidRPr="007E63FB" w:rsidRDefault="00DF5A60" w:rsidP="00622136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стационарно (в условиях, обеспечивающих круглосуточное медицинское наблюдение и лечение);</w:t>
      </w:r>
    </w:p>
    <w:p w:rsidR="00F66791" w:rsidRDefault="00DF5A60" w:rsidP="00622136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эвакуации).</w:t>
      </w:r>
    </w:p>
    <w:p w:rsidR="00DF5A60" w:rsidRPr="007E63FB" w:rsidRDefault="00DF5A60" w:rsidP="00F66791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 xml:space="preserve">4. Медицинская помощь по профилю «хирургия (комбустиология)» оказывается в следующих формах: </w:t>
      </w:r>
    </w:p>
    <w:p w:rsidR="00DF5A60" w:rsidRPr="007E63FB" w:rsidRDefault="00DF5A60" w:rsidP="00622136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 xml:space="preserve">экстренная (оказываемая при внезапных острых заболеваниях, состояниях, обострении хронических заболеваний, представляющих угрозу жизни пациента); </w:t>
      </w:r>
    </w:p>
    <w:p w:rsidR="00DF5A60" w:rsidRPr="007E63FB" w:rsidRDefault="00DF5A60" w:rsidP="00622136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 xml:space="preserve">неотложная (оказываемая при внезапных острых заболеваниях, состояниях, обострении хронических заболеваний, без явных признаков угрозы жизни пациента, </w:t>
      </w:r>
      <w:r w:rsidRPr="007E63FB">
        <w:rPr>
          <w:b w:val="0"/>
          <w:color w:val="000000"/>
          <w:sz w:val="28"/>
          <w:szCs w:val="28"/>
        </w:rPr>
        <w:lastRenderedPageBreak/>
        <w:t xml:space="preserve">не требующих экстренной медицинской помощи); </w:t>
      </w:r>
    </w:p>
    <w:p w:rsidR="007A1B1C" w:rsidRDefault="00DF5A60" w:rsidP="00622136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 xml:space="preserve">плановая (оказываемая при проведении профилактических мероприятий, при заболеваниях и состояниях, не сопровождающихся угрозой жизни пациента, </w:t>
      </w:r>
      <w:r w:rsidR="00701B8A">
        <w:rPr>
          <w:b w:val="0"/>
          <w:color w:val="000000"/>
          <w:sz w:val="28"/>
          <w:szCs w:val="28"/>
        </w:rPr>
        <w:br/>
      </w:r>
      <w:r w:rsidRPr="007E63FB">
        <w:rPr>
          <w:b w:val="0"/>
          <w:color w:val="000000"/>
          <w:sz w:val="28"/>
          <w:szCs w:val="28"/>
        </w:rPr>
        <w:t>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здоровью).</w:t>
      </w:r>
    </w:p>
    <w:p w:rsidR="00115641" w:rsidRDefault="00DF5A60" w:rsidP="00115641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5. Медицинская помощь по профилю «хирургия (комбустиология)» оказывается с учетом стандартов медицинской помощи и на основе клинических рекомендаций.</w:t>
      </w:r>
    </w:p>
    <w:p w:rsidR="00DF5A60" w:rsidRPr="007E63FB" w:rsidRDefault="00DF5A60" w:rsidP="00115641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6. Первичная медико-санитарная помощь включает:</w:t>
      </w:r>
    </w:p>
    <w:p w:rsidR="00DF5A60" w:rsidRPr="007E63FB" w:rsidRDefault="00DF5A60" w:rsidP="00185EE2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первичную доврачебную медико-санитарную помощь;</w:t>
      </w:r>
    </w:p>
    <w:p w:rsidR="00DF5A60" w:rsidRPr="007E63FB" w:rsidRDefault="00DF5A60" w:rsidP="00185EE2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первичную врачебную медико-санитарную помощь;</w:t>
      </w:r>
    </w:p>
    <w:p w:rsidR="00115641" w:rsidRDefault="00DF5A60" w:rsidP="00185EE2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первичную специализированную медико-санитарную помощь.</w:t>
      </w:r>
    </w:p>
    <w:p w:rsidR="000B2426" w:rsidRPr="00EE2AC7" w:rsidRDefault="00DF5A60" w:rsidP="000B2426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 xml:space="preserve">7. Первичная медико-санитарная помощь оказывается в амбулаторных условиях и включает в себя мероприятия по профилактике, диагностике, лечению ожогов I-II степени Международной классификации болезней 10-го пересмотра </w:t>
      </w:r>
      <w:r w:rsidR="00701B8A">
        <w:rPr>
          <w:b w:val="0"/>
          <w:color w:val="000000"/>
          <w:sz w:val="28"/>
          <w:szCs w:val="28"/>
        </w:rPr>
        <w:br/>
      </w:r>
      <w:r w:rsidRPr="007E63FB">
        <w:rPr>
          <w:b w:val="0"/>
          <w:color w:val="000000"/>
          <w:sz w:val="28"/>
          <w:szCs w:val="28"/>
        </w:rPr>
        <w:t xml:space="preserve">(далее – МКБ-10) с площадью поражения до 10 % поверхности тела </w:t>
      </w:r>
      <w:r w:rsidRPr="007E63FB">
        <w:rPr>
          <w:b w:val="0"/>
          <w:color w:val="000000"/>
          <w:sz w:val="28"/>
          <w:szCs w:val="28"/>
        </w:rPr>
        <w:br/>
        <w:t xml:space="preserve">(у детей – до 5 % поверхности тела), не требующих хирургического лечения, а также медицинскую реабилитацию </w:t>
      </w:r>
      <w:r w:rsidR="00185EE2">
        <w:rPr>
          <w:b w:val="0"/>
          <w:color w:val="000000"/>
          <w:sz w:val="28"/>
          <w:szCs w:val="28"/>
        </w:rPr>
        <w:t xml:space="preserve">пациентов </w:t>
      </w:r>
      <w:r w:rsidRPr="007E63FB">
        <w:rPr>
          <w:b w:val="0"/>
          <w:color w:val="000000"/>
          <w:sz w:val="28"/>
          <w:szCs w:val="28"/>
        </w:rPr>
        <w:t>с послеожоговыми рубцовыми деформациями и дефектами тканей различн</w:t>
      </w:r>
      <w:r w:rsidR="00185EE2">
        <w:rPr>
          <w:b w:val="0"/>
          <w:color w:val="000000"/>
          <w:sz w:val="28"/>
          <w:szCs w:val="28"/>
        </w:rPr>
        <w:t xml:space="preserve">ой </w:t>
      </w:r>
      <w:r w:rsidRPr="007E63FB">
        <w:rPr>
          <w:b w:val="0"/>
          <w:color w:val="000000"/>
          <w:sz w:val="28"/>
          <w:szCs w:val="28"/>
        </w:rPr>
        <w:t>локализаци</w:t>
      </w:r>
      <w:r w:rsidR="00185EE2">
        <w:rPr>
          <w:b w:val="0"/>
          <w:color w:val="000000"/>
          <w:sz w:val="28"/>
          <w:szCs w:val="28"/>
        </w:rPr>
        <w:t>и</w:t>
      </w:r>
      <w:r w:rsidR="00EE2AC7">
        <w:rPr>
          <w:b w:val="0"/>
          <w:color w:val="000000"/>
          <w:sz w:val="28"/>
          <w:szCs w:val="28"/>
        </w:rPr>
        <w:t>.</w:t>
      </w:r>
    </w:p>
    <w:p w:rsidR="000B2426" w:rsidRDefault="00DF5A60" w:rsidP="000B2426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Первичная доврачебная медико-санитарная помощь</w:t>
      </w:r>
      <w:r w:rsidR="00185EE2">
        <w:rPr>
          <w:b w:val="0"/>
          <w:color w:val="000000"/>
          <w:sz w:val="28"/>
          <w:szCs w:val="28"/>
        </w:rPr>
        <w:t xml:space="preserve"> </w:t>
      </w:r>
      <w:r w:rsidRPr="007E63FB">
        <w:rPr>
          <w:b w:val="0"/>
          <w:color w:val="000000"/>
          <w:sz w:val="28"/>
          <w:szCs w:val="28"/>
        </w:rPr>
        <w:t xml:space="preserve">оказывается </w:t>
      </w:r>
      <w:r w:rsidR="00185EE2">
        <w:rPr>
          <w:b w:val="0"/>
          <w:color w:val="000000"/>
          <w:sz w:val="28"/>
          <w:szCs w:val="28"/>
        </w:rPr>
        <w:t>ф</w:t>
      </w:r>
      <w:r w:rsidRPr="007E63FB">
        <w:rPr>
          <w:b w:val="0"/>
          <w:color w:val="000000"/>
          <w:sz w:val="28"/>
          <w:szCs w:val="28"/>
        </w:rPr>
        <w:t>ельдшерами, акушерами, другими медицинскими работниками со средним медицинским образованием фельдшерских здравпунктов, фельдшерско-акушерских пунктов, врачебных амбулаторий, здравпунктов, поликлиник, поликлинических подразделений медицинских организаций, отделений (кабинетов) медицинской профилактики, центров здоровья.</w:t>
      </w:r>
    </w:p>
    <w:p w:rsidR="000B2426" w:rsidRPr="00804FE2" w:rsidRDefault="00DF5A60" w:rsidP="000B2426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Первичная врачебная медико-санитарная помощь оказывается врачами-терапевтами</w:t>
      </w:r>
      <w:r w:rsidR="00FE0A75">
        <w:rPr>
          <w:b w:val="0"/>
          <w:color w:val="000000"/>
          <w:sz w:val="28"/>
          <w:szCs w:val="28"/>
        </w:rPr>
        <w:t xml:space="preserve"> (</w:t>
      </w:r>
      <w:hyperlink r:id="rId8" w:history="1">
        <w:r w:rsidRPr="007E63FB">
          <w:rPr>
            <w:b w:val="0"/>
            <w:color w:val="000000"/>
            <w:sz w:val="28"/>
            <w:szCs w:val="28"/>
          </w:rPr>
          <w:t>врачами-терапевтами участковыми</w:t>
        </w:r>
      </w:hyperlink>
      <w:r w:rsidR="00FE0A75">
        <w:rPr>
          <w:b w:val="0"/>
          <w:color w:val="000000"/>
          <w:sz w:val="28"/>
          <w:szCs w:val="28"/>
        </w:rPr>
        <w:t>)</w:t>
      </w:r>
      <w:r w:rsidRPr="007E63FB">
        <w:rPr>
          <w:b w:val="0"/>
          <w:color w:val="000000"/>
          <w:sz w:val="28"/>
          <w:szCs w:val="28"/>
        </w:rPr>
        <w:t xml:space="preserve">, </w:t>
      </w:r>
      <w:hyperlink r:id="rId9" w:history="1">
        <w:r w:rsidRPr="007E63FB">
          <w:rPr>
            <w:b w:val="0"/>
            <w:color w:val="000000"/>
            <w:sz w:val="28"/>
            <w:szCs w:val="28"/>
          </w:rPr>
          <w:t>врачами общей практики</w:t>
        </w:r>
      </w:hyperlink>
      <w:r w:rsidRPr="007E63FB">
        <w:rPr>
          <w:b w:val="0"/>
          <w:color w:val="000000"/>
          <w:sz w:val="28"/>
          <w:szCs w:val="28"/>
        </w:rPr>
        <w:t xml:space="preserve"> (семейными врачами) врачебных амбулаторий, здравпунктов, поликлиник, поликлинических подразделений медицинских организаций, кабинетов и центров (отделений) общей врачебной практики (семейной медицины), центров здоровья и отделений (кабинетов) медицинской профилактики</w:t>
      </w:r>
      <w:r w:rsidR="00804FE2" w:rsidRPr="00804FE2">
        <w:rPr>
          <w:b w:val="0"/>
          <w:color w:val="000000"/>
          <w:sz w:val="28"/>
          <w:szCs w:val="28"/>
        </w:rPr>
        <w:t>.</w:t>
      </w:r>
    </w:p>
    <w:p w:rsidR="00DF5A60" w:rsidRPr="007E63FB" w:rsidRDefault="00DF5A60" w:rsidP="000B2426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Первичная специализированная медико-санитарная помощь по профилю «хирургия (комбустиология)» оказывается врачами-специалистами (врачом-хирургом, врачом-травматологом-ортопедом, врачом-детским хирургом), соответствующими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0B2426">
        <w:rPr>
          <w:b w:val="0"/>
          <w:sz w:val="28"/>
          <w:szCs w:val="28"/>
          <w:vertAlign w:val="superscript"/>
        </w:rPr>
        <w:footnoteReference w:id="1"/>
      </w:r>
      <w:r w:rsidRPr="000B2426">
        <w:rPr>
          <w:b w:val="0"/>
          <w:color w:val="000000"/>
          <w:sz w:val="28"/>
          <w:szCs w:val="28"/>
          <w:vertAlign w:val="superscript"/>
        </w:rPr>
        <w:t xml:space="preserve"> </w:t>
      </w:r>
      <w:r w:rsidRPr="007E63FB">
        <w:rPr>
          <w:b w:val="0"/>
          <w:color w:val="000000"/>
          <w:sz w:val="28"/>
          <w:szCs w:val="28"/>
        </w:rPr>
        <w:t>(далее – Квалификационные требования).</w:t>
      </w:r>
    </w:p>
    <w:p w:rsidR="00DF5A60" w:rsidRPr="007E63FB" w:rsidRDefault="00DF5A60" w:rsidP="007E63FB">
      <w:pPr>
        <w:pStyle w:val="ConsPlusTitle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 xml:space="preserve">Первичная, в том числе специализированная, медико-санитарная помощь </w:t>
      </w:r>
      <w:r w:rsidRPr="007E63FB">
        <w:rPr>
          <w:b w:val="0"/>
          <w:color w:val="000000"/>
          <w:sz w:val="28"/>
          <w:szCs w:val="28"/>
        </w:rPr>
        <w:br/>
        <w:t xml:space="preserve">по профилю «хирургия (комбустиология)» оказывается пациенту с ожогами </w:t>
      </w:r>
      <w:r w:rsidRPr="007E63FB">
        <w:rPr>
          <w:b w:val="0"/>
          <w:color w:val="000000"/>
          <w:sz w:val="28"/>
          <w:szCs w:val="28"/>
        </w:rPr>
        <w:br/>
        <w:t>I-II степени, с площадью поражения до 10 % поверхности тела (у детей – до 5 % поверхности тела), не требующими хирургического лечения.</w:t>
      </w:r>
    </w:p>
    <w:p w:rsidR="00E85A18" w:rsidRDefault="00DF5A60" w:rsidP="00E85A18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8. Медицинская помощь по профилю «хирургия (комбустиология)» оказывается при самостоятельном обращении или по направлению медицинского работника в следующих видах:</w:t>
      </w:r>
    </w:p>
    <w:p w:rsidR="00E85A18" w:rsidRDefault="00DF5A60" w:rsidP="00E85A18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первичная медико-санитарная помощь;</w:t>
      </w:r>
    </w:p>
    <w:p w:rsidR="00C1202F" w:rsidRDefault="00DF5A60" w:rsidP="00E85A18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специализированная, в том числе высокотехнологическая медицинская помощь.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9. При наличии медицинских показаний к оказанию медицинской помощи</w:t>
      </w:r>
      <w:r w:rsidR="006E3067">
        <w:rPr>
          <w:b w:val="0"/>
          <w:color w:val="000000"/>
          <w:sz w:val="28"/>
          <w:szCs w:val="28"/>
        </w:rPr>
        <w:t xml:space="preserve"> по профилю «хирургия (комбустиология), </w:t>
      </w:r>
      <w:r w:rsidRPr="007E63FB">
        <w:rPr>
          <w:b w:val="0"/>
          <w:color w:val="000000"/>
          <w:sz w:val="28"/>
          <w:szCs w:val="28"/>
        </w:rPr>
        <w:t>не требующей ее оказания в стационарных условиях, фельдшер, врач-терапевт</w:t>
      </w:r>
      <w:r w:rsidR="006E3067">
        <w:rPr>
          <w:b w:val="0"/>
          <w:color w:val="000000"/>
          <w:sz w:val="28"/>
          <w:szCs w:val="28"/>
        </w:rPr>
        <w:t>,</w:t>
      </w:r>
      <w:r w:rsidR="002B2D41">
        <w:rPr>
          <w:b w:val="0"/>
          <w:color w:val="000000"/>
          <w:sz w:val="28"/>
          <w:szCs w:val="28"/>
        </w:rPr>
        <w:t xml:space="preserve"> врач-терапевт</w:t>
      </w:r>
      <w:r w:rsidRPr="007E63FB">
        <w:rPr>
          <w:b w:val="0"/>
          <w:color w:val="000000"/>
          <w:sz w:val="28"/>
          <w:szCs w:val="28"/>
        </w:rPr>
        <w:t xml:space="preserve"> участковый, врач общей практики (семейный врач) врач-терапевт направляют </w:t>
      </w:r>
      <w:r w:rsidR="006B0FE1">
        <w:rPr>
          <w:b w:val="0"/>
          <w:color w:val="000000"/>
          <w:sz w:val="28"/>
          <w:szCs w:val="28"/>
        </w:rPr>
        <w:t>пациента</w:t>
      </w:r>
      <w:r w:rsidRPr="007E63FB">
        <w:rPr>
          <w:b w:val="0"/>
          <w:color w:val="000000"/>
          <w:sz w:val="28"/>
          <w:szCs w:val="28"/>
        </w:rPr>
        <w:t xml:space="preserve"> для оказания первичной специализированной медико-санитарной помощи.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 xml:space="preserve">10. При невозможности оказания медицинской помощи в рамках первичной медико-санитарной помощи и наличии медицинских показаний пациент направляется в медицинскую организацию, оказывающую специализированную, </w:t>
      </w:r>
      <w:r w:rsidRPr="007E63FB">
        <w:rPr>
          <w:b w:val="0"/>
          <w:color w:val="000000"/>
          <w:sz w:val="28"/>
          <w:szCs w:val="28"/>
        </w:rPr>
        <w:br/>
        <w:t>в том числе высокотехнологичную, медицинскую помощь по профилю «хирургия (комбустиология)».</w:t>
      </w:r>
    </w:p>
    <w:p w:rsidR="00DF5A60" w:rsidRDefault="009D2FB1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11.</w:t>
      </w:r>
      <w:r w:rsidR="00DF5A60" w:rsidRPr="007E63FB">
        <w:rPr>
          <w:b w:val="0"/>
          <w:color w:val="000000"/>
          <w:sz w:val="28"/>
          <w:szCs w:val="28"/>
        </w:rPr>
        <w:t>Организац</w:t>
      </w:r>
      <w:r w:rsidR="005012EE">
        <w:rPr>
          <w:b w:val="0"/>
          <w:color w:val="000000"/>
          <w:sz w:val="28"/>
          <w:szCs w:val="28"/>
        </w:rPr>
        <w:t xml:space="preserve">ия оказания специализированной </w:t>
      </w:r>
      <w:r w:rsidR="00DF5A60" w:rsidRPr="007E63FB">
        <w:rPr>
          <w:b w:val="0"/>
          <w:color w:val="000000"/>
          <w:sz w:val="28"/>
          <w:szCs w:val="28"/>
        </w:rPr>
        <w:t xml:space="preserve">медицинской помощи по профилю «хирургия (комбустиология)» осуществляется в соответствии с </w:t>
      </w:r>
      <w:hyperlink r:id="rId10" w:history="1">
        <w:r w:rsidR="00DF5A60" w:rsidRPr="007E63FB">
          <w:rPr>
            <w:b w:val="0"/>
            <w:color w:val="000000"/>
            <w:sz w:val="28"/>
            <w:szCs w:val="28"/>
          </w:rPr>
          <w:t>Положением</w:t>
        </w:r>
      </w:hyperlink>
      <w:r w:rsidR="00DF5A60" w:rsidRPr="007E63FB">
        <w:rPr>
          <w:b w:val="0"/>
          <w:color w:val="000000"/>
          <w:sz w:val="28"/>
          <w:szCs w:val="28"/>
        </w:rPr>
        <w:t xml:space="preserve"> об организации оказания специализированной, в том числе высокотехнологичной, медицинской помощи</w:t>
      </w:r>
      <w:r w:rsidR="00DF5A60" w:rsidRPr="00666D60">
        <w:rPr>
          <w:b w:val="0"/>
          <w:color w:val="000000"/>
          <w:sz w:val="28"/>
          <w:szCs w:val="28"/>
          <w:vertAlign w:val="superscript"/>
        </w:rPr>
        <w:footnoteReference w:id="2"/>
      </w:r>
      <w:r w:rsidR="00666D60">
        <w:rPr>
          <w:b w:val="0"/>
          <w:color w:val="000000"/>
          <w:sz w:val="28"/>
          <w:szCs w:val="28"/>
        </w:rPr>
        <w:t>.</w:t>
      </w:r>
    </w:p>
    <w:p w:rsidR="00F06AE6" w:rsidRPr="007E63FB" w:rsidRDefault="00F06AE6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Ожоговые отделения,  ожоговые центры организуются в медицинских организациях в количестве, обеспечивающем потребность в оказании данного профиля специализированной, в том числе высокотехнологичной, медицинской помощи в субъекте Российской Федерации.</w:t>
      </w:r>
    </w:p>
    <w:p w:rsidR="00DF5A60" w:rsidRPr="007E63FB" w:rsidRDefault="008C277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12. </w:t>
      </w:r>
      <w:r w:rsidR="00DF5A60" w:rsidRPr="007E63FB">
        <w:rPr>
          <w:b w:val="0"/>
          <w:color w:val="000000"/>
          <w:sz w:val="28"/>
          <w:szCs w:val="28"/>
        </w:rPr>
        <w:t xml:space="preserve">Медицинскими показаниями </w:t>
      </w:r>
      <w:r w:rsidR="008C32CA">
        <w:rPr>
          <w:b w:val="0"/>
          <w:color w:val="000000"/>
          <w:sz w:val="28"/>
          <w:szCs w:val="28"/>
        </w:rPr>
        <w:t>для оказания специализированной</w:t>
      </w:r>
      <w:r w:rsidR="00DF5A60" w:rsidRPr="007E63FB">
        <w:rPr>
          <w:b w:val="0"/>
          <w:color w:val="000000"/>
          <w:sz w:val="28"/>
          <w:szCs w:val="28"/>
        </w:rPr>
        <w:t xml:space="preserve"> медицинской помощи по профилю «хирургия (комбустиология)» в ожоговом отделении/центре медицинской организации являются: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ожоги  I-II степени МКБ-10 с площадью поражения от 10 % поверхности тела (у детей от 5 % поверхности тела);</w:t>
      </w:r>
    </w:p>
    <w:p w:rsidR="00DF5A60" w:rsidRPr="006F6413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ожоги I-II степени МКБ-10  с площадью поражения менее 10 % поверхности тела (у детей менее 5 % поверхности тела) особых локализаций: голова, лицо (в том числе в сочетании  с ожогами органа зрения), кисть, стопа, промежность, половые органы, область шеи и крупных суставов, при наличии осложне</w:t>
      </w:r>
      <w:r w:rsidR="006F6413">
        <w:rPr>
          <w:b w:val="0"/>
          <w:color w:val="000000"/>
          <w:sz w:val="28"/>
          <w:szCs w:val="28"/>
        </w:rPr>
        <w:t>ний или сопутствующей патологии;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ожоги III степени МКБ-10 любой площади и локализации;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ожоги в сочетании с ингаляционной травмой;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ожоги кожных покровов, полученные вследствие общей электротравмы;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послеожоговые рубцовые деформации и дефек</w:t>
      </w:r>
      <w:r w:rsidR="009E19F3">
        <w:rPr>
          <w:b w:val="0"/>
          <w:color w:val="000000"/>
          <w:sz w:val="28"/>
          <w:szCs w:val="28"/>
        </w:rPr>
        <w:t>ты тканей различных локализаций.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13.</w:t>
      </w:r>
      <w:r w:rsidR="008C2770">
        <w:rPr>
          <w:b w:val="0"/>
          <w:color w:val="000000"/>
          <w:sz w:val="28"/>
          <w:szCs w:val="28"/>
        </w:rPr>
        <w:t> </w:t>
      </w:r>
      <w:r w:rsidRPr="007E63FB">
        <w:rPr>
          <w:b w:val="0"/>
          <w:color w:val="000000"/>
          <w:sz w:val="28"/>
          <w:szCs w:val="28"/>
        </w:rPr>
        <w:t xml:space="preserve">Медицинскими показаниями для оказания высокотехнологичной медицинской помощи в ожоговом отделении или ожоговом центре </w:t>
      </w:r>
      <w:r w:rsidR="005352C5">
        <w:rPr>
          <w:b w:val="0"/>
          <w:color w:val="000000"/>
          <w:sz w:val="28"/>
          <w:szCs w:val="28"/>
        </w:rPr>
        <w:t xml:space="preserve">медицинской организации </w:t>
      </w:r>
      <w:r w:rsidRPr="007E63FB">
        <w:rPr>
          <w:b w:val="0"/>
          <w:color w:val="000000"/>
          <w:sz w:val="28"/>
          <w:szCs w:val="28"/>
        </w:rPr>
        <w:t>по профилю «хирургия (комбустиология)» являются: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термические и химические ожоги I-II-III степени МКБ-10 с площадью поражения 30</w:t>
      </w:r>
      <w:r w:rsidR="009E19F3">
        <w:rPr>
          <w:b w:val="0"/>
          <w:color w:val="000000"/>
          <w:sz w:val="28"/>
          <w:szCs w:val="28"/>
        </w:rPr>
        <w:t xml:space="preserve"> </w:t>
      </w:r>
      <w:r w:rsidRPr="007E63FB">
        <w:rPr>
          <w:b w:val="0"/>
          <w:color w:val="000000"/>
          <w:sz w:val="28"/>
          <w:szCs w:val="28"/>
        </w:rPr>
        <w:t xml:space="preserve">% поверхности тела и более различной локализации, в том числе </w:t>
      </w:r>
      <w:r w:rsidR="00701B8A">
        <w:rPr>
          <w:b w:val="0"/>
          <w:color w:val="000000"/>
          <w:sz w:val="28"/>
          <w:szCs w:val="28"/>
        </w:rPr>
        <w:br/>
      </w:r>
      <w:r w:rsidRPr="007E63FB">
        <w:rPr>
          <w:b w:val="0"/>
          <w:color w:val="000000"/>
          <w:sz w:val="28"/>
          <w:szCs w:val="28"/>
        </w:rPr>
        <w:t>в сочетании с ингаляционной травмой и развитием тяжелых инфекционных осложнений (пневмония, сепсис);</w:t>
      </w:r>
    </w:p>
    <w:p w:rsidR="00DF5A60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послеожоговые рубцовые деформации и дефекты тканей различных локализаций, требующие этапных реконструктивно-пластических операций.</w:t>
      </w:r>
    </w:p>
    <w:p w:rsidR="00AD7311" w:rsidRPr="007E63FB" w:rsidRDefault="00AD7311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 наличии медицинских показаний к оказанию высокотехнологичной медицинской помощи по профилю «хирургия (комбустиология)» направление пациентов в медицинскую организацию, оказание высокотехнологичной медицинской помощи осуществляется в соответствии с Порядком организации оказания высокотехнологичной медицинской помощи с применением единой государственной информационной системы в сфере здравоохранения</w:t>
      </w:r>
      <w:r>
        <w:rPr>
          <w:rStyle w:val="a6"/>
          <w:b w:val="0"/>
          <w:color w:val="000000"/>
          <w:sz w:val="28"/>
          <w:szCs w:val="28"/>
        </w:rPr>
        <w:footnoteReference w:id="3"/>
      </w:r>
      <w:r>
        <w:rPr>
          <w:b w:val="0"/>
          <w:color w:val="000000"/>
          <w:sz w:val="28"/>
          <w:szCs w:val="28"/>
        </w:rPr>
        <w:t>.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14.</w:t>
      </w:r>
      <w:r w:rsidR="008C2770">
        <w:rPr>
          <w:b w:val="0"/>
          <w:color w:val="000000"/>
          <w:sz w:val="28"/>
          <w:szCs w:val="28"/>
        </w:rPr>
        <w:t> </w:t>
      </w:r>
      <w:r w:rsidRPr="007E63FB">
        <w:rPr>
          <w:b w:val="0"/>
          <w:color w:val="000000"/>
          <w:sz w:val="28"/>
          <w:szCs w:val="28"/>
        </w:rPr>
        <w:t>Медицинскими показаниями для оказания медицинской помощи </w:t>
      </w:r>
      <w:r w:rsidR="00701B8A">
        <w:rPr>
          <w:b w:val="0"/>
          <w:color w:val="000000"/>
          <w:sz w:val="28"/>
          <w:szCs w:val="28"/>
        </w:rPr>
        <w:br/>
      </w:r>
      <w:r w:rsidRPr="007E63FB">
        <w:rPr>
          <w:b w:val="0"/>
          <w:color w:val="000000"/>
          <w:sz w:val="28"/>
          <w:szCs w:val="28"/>
        </w:rPr>
        <w:t xml:space="preserve">по профилю «хирургия (комбустиология)» в  отделении анестезиологии-реанимации ожогового центра, а при его отсутствии – в отделении анестезиологии-реанимации </w:t>
      </w:r>
      <w:r w:rsidR="00701B8A">
        <w:rPr>
          <w:b w:val="0"/>
          <w:color w:val="000000"/>
          <w:sz w:val="28"/>
          <w:szCs w:val="28"/>
        </w:rPr>
        <w:br/>
      </w:r>
      <w:r w:rsidRPr="007E63FB">
        <w:rPr>
          <w:b w:val="0"/>
          <w:color w:val="000000"/>
          <w:sz w:val="28"/>
          <w:szCs w:val="28"/>
        </w:rPr>
        <w:t xml:space="preserve">в составе многопрофильной </w:t>
      </w:r>
      <w:r w:rsidR="004005E1">
        <w:rPr>
          <w:b w:val="0"/>
          <w:color w:val="000000"/>
          <w:sz w:val="28"/>
          <w:szCs w:val="28"/>
        </w:rPr>
        <w:t>медицинской помощи</w:t>
      </w:r>
      <w:r w:rsidRPr="007E63FB">
        <w:rPr>
          <w:b w:val="0"/>
          <w:color w:val="000000"/>
          <w:sz w:val="28"/>
          <w:szCs w:val="28"/>
        </w:rPr>
        <w:t xml:space="preserve"> являются: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ожоги II-III степени МКБ-10 более 20 % поверхности тела  или ожоги III степени МКБ-10 более 10 % поверхности тела у взрослых, ожоги II-III степени МКБ-10 более 10 % поверхности тела, или III степени МКБ-10 более 5</w:t>
      </w:r>
      <w:r w:rsidR="004005E1">
        <w:rPr>
          <w:b w:val="0"/>
          <w:color w:val="000000"/>
          <w:sz w:val="28"/>
          <w:szCs w:val="28"/>
        </w:rPr>
        <w:t> </w:t>
      </w:r>
      <w:r w:rsidRPr="007E63FB">
        <w:rPr>
          <w:b w:val="0"/>
          <w:color w:val="000000"/>
          <w:sz w:val="28"/>
          <w:szCs w:val="28"/>
        </w:rPr>
        <w:t xml:space="preserve">% поверхности тела у детей при развитии ожогового шока, ингаляционной травме </w:t>
      </w:r>
      <w:r w:rsidR="00701B8A">
        <w:rPr>
          <w:b w:val="0"/>
          <w:color w:val="000000"/>
          <w:sz w:val="28"/>
          <w:szCs w:val="28"/>
        </w:rPr>
        <w:br/>
      </w:r>
      <w:r w:rsidRPr="007E63FB">
        <w:rPr>
          <w:b w:val="0"/>
          <w:color w:val="000000"/>
          <w:sz w:val="28"/>
          <w:szCs w:val="28"/>
        </w:rPr>
        <w:t>с развитием дыхательной недостаточности, ожоги кожных покровов, полученные вследствие общей электротравмы с развитием сердечно-сосудистой недостаточности, а также дру</w:t>
      </w:r>
      <w:r w:rsidR="00813E35">
        <w:rPr>
          <w:b w:val="0"/>
          <w:color w:val="000000"/>
          <w:sz w:val="28"/>
          <w:szCs w:val="28"/>
        </w:rPr>
        <w:t>гие угрожающие жизни состояния.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 xml:space="preserve">После устранения угрожающего жизни состояния пациент, переводится </w:t>
      </w:r>
      <w:r w:rsidRPr="007E63FB">
        <w:rPr>
          <w:b w:val="0"/>
          <w:color w:val="000000"/>
          <w:sz w:val="28"/>
          <w:szCs w:val="28"/>
        </w:rPr>
        <w:br/>
        <w:t xml:space="preserve">в ожоговое отделение медицинской организации или проводится медицинская эвакуация в ожоговое отделение или ожоговый центр другой медицинской организации в соответствии с пунктом 21 настоящего Порядка. 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15.</w:t>
      </w:r>
      <w:r w:rsidR="00EB01C6">
        <w:rPr>
          <w:b w:val="0"/>
          <w:color w:val="000000"/>
          <w:sz w:val="28"/>
          <w:szCs w:val="28"/>
        </w:rPr>
        <w:t xml:space="preserve"> </w:t>
      </w:r>
      <w:r w:rsidRPr="007E63FB">
        <w:rPr>
          <w:b w:val="0"/>
          <w:color w:val="000000"/>
          <w:sz w:val="28"/>
          <w:szCs w:val="28"/>
        </w:rPr>
        <w:t>Специализированная, в том числе высокотехнологичная, медицинская помощь по профилю «хирургия (комбустиология)» оказывается в ожоговом отделении или ожоговом центре</w:t>
      </w:r>
      <w:r w:rsidR="00DB0A5D">
        <w:rPr>
          <w:b w:val="0"/>
          <w:color w:val="000000"/>
          <w:sz w:val="28"/>
          <w:szCs w:val="28"/>
        </w:rPr>
        <w:t xml:space="preserve"> медицинской организации</w:t>
      </w:r>
      <w:r w:rsidRPr="007E63FB">
        <w:rPr>
          <w:b w:val="0"/>
          <w:color w:val="000000"/>
          <w:sz w:val="28"/>
          <w:szCs w:val="28"/>
        </w:rPr>
        <w:t xml:space="preserve"> в стационарных условиях и условиях дневного стационара, и включает в себя мероприятия по профилактике, диагностике, лечению </w:t>
      </w:r>
      <w:r w:rsidR="00504773">
        <w:rPr>
          <w:b w:val="0"/>
          <w:color w:val="000000"/>
          <w:sz w:val="28"/>
          <w:szCs w:val="28"/>
        </w:rPr>
        <w:t>ожогов</w:t>
      </w:r>
      <w:r w:rsidRPr="007E63FB">
        <w:rPr>
          <w:b w:val="0"/>
          <w:color w:val="000000"/>
          <w:sz w:val="28"/>
          <w:szCs w:val="28"/>
        </w:rPr>
        <w:t>, ожоговой болезни и ее осложнений, а также послеожоговых рубцовых деформаций и дефектов тканей различных локализаций, требующих использования специальных методов и медицинских технологий, а также медицинскую реабилитацию.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 xml:space="preserve">16. Специализированная, в том числе высокотехнологичная, медицинская помощь по профилю «хирургия (комбустиология)» оказывается врачами-специалистами (врачом-хирургом, врачом-травматологом-ортопедом, врачом-детским хирургом), соответствующими Квалификационным требованиям, </w:t>
      </w:r>
      <w:r w:rsidRPr="007E63FB">
        <w:rPr>
          <w:b w:val="0"/>
          <w:color w:val="000000"/>
          <w:sz w:val="28"/>
          <w:szCs w:val="28"/>
        </w:rPr>
        <w:br/>
        <w:t xml:space="preserve">во взаимодействии с иными врачами-специалистами по специальностям, предусмотренным номенклатурой специальностей специалистов с высшим </w:t>
      </w:r>
      <w:r w:rsidRPr="007E63FB">
        <w:rPr>
          <w:b w:val="0"/>
          <w:color w:val="000000"/>
          <w:sz w:val="28"/>
          <w:szCs w:val="28"/>
        </w:rPr>
        <w:br/>
        <w:t>и послевузовским медицинским и фармацевтическим образованием в сфере здравоохранения</w:t>
      </w:r>
      <w:r w:rsidRPr="007A1B1C">
        <w:rPr>
          <w:b w:val="0"/>
          <w:sz w:val="28"/>
          <w:szCs w:val="28"/>
          <w:vertAlign w:val="superscript"/>
        </w:rPr>
        <w:footnoteReference w:id="4"/>
      </w:r>
      <w:r w:rsidRPr="007E63FB">
        <w:rPr>
          <w:b w:val="0"/>
          <w:color w:val="000000"/>
          <w:sz w:val="28"/>
          <w:szCs w:val="28"/>
        </w:rPr>
        <w:t>.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17</w:t>
      </w:r>
      <w:r w:rsidR="00EB01C6">
        <w:rPr>
          <w:b w:val="0"/>
          <w:color w:val="000000"/>
          <w:sz w:val="28"/>
          <w:szCs w:val="28"/>
        </w:rPr>
        <w:t xml:space="preserve">. </w:t>
      </w:r>
      <w:r w:rsidRPr="007E63FB">
        <w:rPr>
          <w:b w:val="0"/>
          <w:color w:val="000000"/>
          <w:sz w:val="28"/>
          <w:szCs w:val="28"/>
        </w:rPr>
        <w:t xml:space="preserve">Скорая, в том числе скорая специализированная, медицинская помощь </w:t>
      </w:r>
      <w:r w:rsidR="00701B8A">
        <w:rPr>
          <w:b w:val="0"/>
          <w:color w:val="000000"/>
          <w:sz w:val="28"/>
          <w:szCs w:val="28"/>
        </w:rPr>
        <w:br/>
      </w:r>
      <w:r w:rsidRPr="007E63FB">
        <w:rPr>
          <w:b w:val="0"/>
          <w:color w:val="000000"/>
          <w:sz w:val="28"/>
          <w:szCs w:val="28"/>
        </w:rPr>
        <w:t xml:space="preserve">по профилю «хирургия (комбустиология)»,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помощи в соответствии с </w:t>
      </w:r>
      <w:hyperlink r:id="rId11" w:history="1">
        <w:r w:rsidRPr="007E63FB">
          <w:rPr>
            <w:b w:val="0"/>
            <w:color w:val="000000"/>
            <w:sz w:val="28"/>
            <w:szCs w:val="28"/>
          </w:rPr>
          <w:t>порядком</w:t>
        </w:r>
      </w:hyperlink>
      <w:r w:rsidRPr="007E63FB">
        <w:rPr>
          <w:b w:val="0"/>
          <w:color w:val="000000"/>
          <w:sz w:val="28"/>
          <w:szCs w:val="28"/>
        </w:rPr>
        <w:t xml:space="preserve"> оказания скорой, в том числе скорой специализированной, медицинской помощи</w:t>
      </w:r>
      <w:r w:rsidRPr="007A1B1C">
        <w:rPr>
          <w:b w:val="0"/>
          <w:sz w:val="28"/>
          <w:szCs w:val="28"/>
          <w:vertAlign w:val="superscript"/>
        </w:rPr>
        <w:footnoteReference w:id="5"/>
      </w:r>
      <w:r w:rsidRPr="007E63FB">
        <w:rPr>
          <w:b w:val="0"/>
          <w:color w:val="000000"/>
          <w:sz w:val="28"/>
          <w:szCs w:val="28"/>
        </w:rPr>
        <w:t>.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18</w:t>
      </w:r>
      <w:r w:rsidR="00EB01C6">
        <w:rPr>
          <w:b w:val="0"/>
          <w:color w:val="000000"/>
          <w:sz w:val="28"/>
          <w:szCs w:val="28"/>
        </w:rPr>
        <w:t xml:space="preserve">. </w:t>
      </w:r>
      <w:r w:rsidRPr="007E63FB">
        <w:rPr>
          <w:b w:val="0"/>
          <w:color w:val="000000"/>
          <w:sz w:val="28"/>
          <w:szCs w:val="28"/>
        </w:rPr>
        <w:t xml:space="preserve">При оказании скорой, в том числе специализированной, медицинской помощи в случае необходимости осуществляется медицинская эвакуация, представляющая собой транспортировку пациента, в целях спасения жизни </w:t>
      </w:r>
      <w:r w:rsidRPr="007E63FB">
        <w:rPr>
          <w:b w:val="0"/>
          <w:color w:val="000000"/>
          <w:sz w:val="28"/>
          <w:szCs w:val="28"/>
        </w:rPr>
        <w:br/>
        <w:t xml:space="preserve">и сохранения здоровья, включающая в себя санитарно-авиационную и санитарную эвакуацию, в медицинскую организацию, оказывающую специализированную, </w:t>
      </w:r>
      <w:r w:rsidRPr="007E63FB">
        <w:rPr>
          <w:b w:val="0"/>
          <w:color w:val="000000"/>
          <w:sz w:val="28"/>
          <w:szCs w:val="28"/>
        </w:rPr>
        <w:br/>
        <w:t>за исключением высокотехнологичной, или специализированную, в том числе высокотехнологичную, медицинскую помощь по профилю «хирургия (комбустиология)».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19.</w:t>
      </w:r>
      <w:r w:rsidR="00EB01C6">
        <w:rPr>
          <w:b w:val="0"/>
          <w:color w:val="000000"/>
          <w:sz w:val="28"/>
          <w:szCs w:val="28"/>
        </w:rPr>
        <w:t xml:space="preserve"> </w:t>
      </w:r>
      <w:r w:rsidRPr="007E63FB">
        <w:rPr>
          <w:b w:val="0"/>
          <w:color w:val="000000"/>
          <w:sz w:val="28"/>
          <w:szCs w:val="28"/>
        </w:rPr>
        <w:t>При невозможности медицинской эвакуации пациента по медицинским показаниям, указанным в пункте 12 настоящего Порядка, в ожоговое отделение или ожоговый центр  медицинской организации  выездные бригады скорой медицинской помощи осуществляют медицинскую эвакуацию пациента в ближайшие медицинские организации, в структуре которых круглосуточно функционируют: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приемное отделение;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операционная(ые) или операционный блок;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 xml:space="preserve">отделение анестезиологии-реанимации; 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рентгеновское отделение (ка</w:t>
      </w:r>
      <w:r w:rsidR="003032FE">
        <w:rPr>
          <w:b w:val="0"/>
          <w:color w:val="000000"/>
          <w:sz w:val="28"/>
          <w:szCs w:val="28"/>
        </w:rPr>
        <w:t>бинет</w:t>
      </w:r>
      <w:r w:rsidRPr="007E63FB">
        <w:rPr>
          <w:b w:val="0"/>
          <w:color w:val="000000"/>
          <w:sz w:val="28"/>
          <w:szCs w:val="28"/>
        </w:rPr>
        <w:t xml:space="preserve">), оснащенное стационарным рентгенодиагностическим аппаратом (за исключением стоматологических) и (или) стационарным аппаратом рентгеновской компьютерной томографии </w:t>
      </w:r>
      <w:r w:rsidR="009E5123">
        <w:rPr>
          <w:b w:val="0"/>
          <w:color w:val="000000"/>
          <w:sz w:val="28"/>
          <w:szCs w:val="28"/>
        </w:rPr>
        <w:br/>
      </w:r>
      <w:r w:rsidRPr="007E63FB">
        <w:rPr>
          <w:b w:val="0"/>
          <w:color w:val="000000"/>
          <w:sz w:val="28"/>
          <w:szCs w:val="28"/>
        </w:rPr>
        <w:t>(за исключением стоматологических), а также маммографическим рентгеновским аппаратом и (или) аппаратом магнитно-резонансной томографии;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трансфузиологического кабинета (кабинета переливания крови);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клинико-диагностическая лаборатория;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хирургическое отделение.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20</w:t>
      </w:r>
      <w:r w:rsidR="00EB01C6">
        <w:rPr>
          <w:b w:val="0"/>
          <w:color w:val="000000"/>
          <w:sz w:val="28"/>
          <w:szCs w:val="28"/>
        </w:rPr>
        <w:t xml:space="preserve">. </w:t>
      </w:r>
      <w:r w:rsidRPr="007E63FB">
        <w:rPr>
          <w:b w:val="0"/>
          <w:color w:val="000000"/>
          <w:sz w:val="28"/>
          <w:szCs w:val="28"/>
        </w:rPr>
        <w:t xml:space="preserve">Пациент, находящийся в медицинской организации, в структуре которой отсутствует ожоговое отделение или ожоговый центр, переводится в ожоговое отделение или ожоговый центр другой медицинской организации для оказания специализированной, в том числе высокотехнологичной, медицинской помощи после консультации врача-специалиста ожогового отделения/центра при отсутствии медицинских противопоказаний для транспортировки в срок, не превышающий </w:t>
      </w:r>
      <w:r w:rsidR="009E5123">
        <w:rPr>
          <w:b w:val="0"/>
          <w:color w:val="000000"/>
          <w:sz w:val="28"/>
          <w:szCs w:val="28"/>
        </w:rPr>
        <w:br/>
      </w:r>
      <w:r w:rsidRPr="007E63FB">
        <w:rPr>
          <w:b w:val="0"/>
          <w:color w:val="000000"/>
          <w:sz w:val="28"/>
          <w:szCs w:val="28"/>
        </w:rPr>
        <w:t>72 часа после получения травмы.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21.</w:t>
      </w:r>
      <w:r w:rsidR="00EB01C6">
        <w:rPr>
          <w:b w:val="0"/>
          <w:color w:val="000000"/>
          <w:sz w:val="28"/>
          <w:szCs w:val="28"/>
        </w:rPr>
        <w:t xml:space="preserve"> </w:t>
      </w:r>
      <w:r w:rsidRPr="007E63FB">
        <w:rPr>
          <w:b w:val="0"/>
          <w:color w:val="000000"/>
          <w:sz w:val="28"/>
          <w:szCs w:val="28"/>
        </w:rPr>
        <w:t>В субъектах Российской Федерации, в медицинских организациях</w:t>
      </w:r>
      <w:r w:rsidRPr="007E63FB" w:rsidDel="00F814B7">
        <w:rPr>
          <w:b w:val="0"/>
          <w:color w:val="000000"/>
          <w:sz w:val="28"/>
          <w:szCs w:val="28"/>
        </w:rPr>
        <w:t xml:space="preserve"> </w:t>
      </w:r>
      <w:r w:rsidRPr="007E63FB">
        <w:rPr>
          <w:b w:val="0"/>
          <w:color w:val="000000"/>
          <w:sz w:val="28"/>
          <w:szCs w:val="28"/>
        </w:rPr>
        <w:t xml:space="preserve">которых отсутствует ожоговое отделение или ожоговый центр, специализированная медицинская помощь по профилю «хирургия (комбустиология)» оказывается </w:t>
      </w:r>
      <w:r w:rsidR="009E5123">
        <w:rPr>
          <w:b w:val="0"/>
          <w:color w:val="000000"/>
          <w:sz w:val="28"/>
          <w:szCs w:val="28"/>
        </w:rPr>
        <w:br/>
      </w:r>
      <w:r w:rsidRPr="007E63FB">
        <w:rPr>
          <w:b w:val="0"/>
          <w:color w:val="000000"/>
          <w:sz w:val="28"/>
          <w:szCs w:val="28"/>
        </w:rPr>
        <w:t>на ожоговых койках (взрослых и детских), выделенных в составе хирургических отделений многопрофильных медицинских организаций, с последующей медицинской эвакуацией для оказания специализированной, в том числе высокотехнологичной, медицинской помощи в ожоговое отделение или ожоговый центр другого субъекта Российской Федерации или федеральной медицинской организации.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22</w:t>
      </w:r>
      <w:r w:rsidR="00EB01C6">
        <w:rPr>
          <w:b w:val="0"/>
          <w:color w:val="000000"/>
          <w:sz w:val="28"/>
          <w:szCs w:val="28"/>
        </w:rPr>
        <w:t xml:space="preserve">. </w:t>
      </w:r>
      <w:r w:rsidRPr="007E63FB">
        <w:rPr>
          <w:b w:val="0"/>
          <w:color w:val="000000"/>
          <w:sz w:val="28"/>
          <w:szCs w:val="28"/>
        </w:rPr>
        <w:t xml:space="preserve">Для обеспечения принципа преемственности при оказании медицинской помощи по профилю «хирургия (комбустиология)» при направлении </w:t>
      </w:r>
      <w:r w:rsidRPr="007E63FB">
        <w:rPr>
          <w:b w:val="0"/>
          <w:color w:val="000000"/>
          <w:sz w:val="28"/>
          <w:szCs w:val="28"/>
        </w:rPr>
        <w:br/>
        <w:t xml:space="preserve">на этап специализированной, в том числе высокотехнологичной, медицинской помощи пациенту предоставляется выписка из медицинской документации, заверенная подписью лечащего врача и подписью руководителя (уполномоченного лица) направляющей медицинской организации, содержащая диагноз заболевания, код по МКБ-10, сведения о тяжести состояния пациента, проведенных диагностике и лечении, подтверждающие необходимость оказания медицинской помощи </w:t>
      </w:r>
      <w:r w:rsidR="009E5123">
        <w:rPr>
          <w:b w:val="0"/>
          <w:color w:val="000000"/>
          <w:sz w:val="28"/>
          <w:szCs w:val="28"/>
        </w:rPr>
        <w:br/>
      </w:r>
      <w:r w:rsidRPr="007E63FB">
        <w:rPr>
          <w:b w:val="0"/>
          <w:color w:val="000000"/>
          <w:sz w:val="28"/>
          <w:szCs w:val="28"/>
        </w:rPr>
        <w:t>по профилю «хирургия (комбустиология)».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>23</w:t>
      </w:r>
      <w:r w:rsidR="00EB01C6">
        <w:rPr>
          <w:b w:val="0"/>
          <w:color w:val="000000"/>
          <w:sz w:val="28"/>
          <w:szCs w:val="28"/>
        </w:rPr>
        <w:t xml:space="preserve">. </w:t>
      </w:r>
      <w:r w:rsidRPr="007E63FB">
        <w:rPr>
          <w:b w:val="0"/>
          <w:color w:val="000000"/>
          <w:sz w:val="28"/>
          <w:szCs w:val="28"/>
        </w:rPr>
        <w:t xml:space="preserve">После оказания специализированной, в том числе высокотехнологичной, медицинской помощи в стационарных условиях по профилю «хирургия (комбустиология)» пациенту выдается выписной эпикриз с результатами проведенного обследования и лечения, рекомендациями по дальнейшей тактике наблюдения, обследования, лечения и медицинской реабилитации, включая направление в медицинскую организацию, оказывающую первичную медико-санитарную помощь, для продолжения лечения и медицинской реабилитации </w:t>
      </w:r>
      <w:r w:rsidRPr="007E63FB">
        <w:rPr>
          <w:b w:val="0"/>
          <w:color w:val="000000"/>
          <w:sz w:val="28"/>
          <w:szCs w:val="28"/>
        </w:rPr>
        <w:br/>
        <w:t>в амбулаторных условиях под наблюдением врача-специалиста (врача-хирурга, врача-детского хирурга или врача-травматолога-ортопеда).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 xml:space="preserve">При наличии медицинских показаний пациент направляется </w:t>
      </w:r>
      <w:r w:rsidRPr="007E63FB">
        <w:rPr>
          <w:b w:val="0"/>
          <w:color w:val="000000"/>
          <w:sz w:val="28"/>
          <w:szCs w:val="28"/>
        </w:rPr>
        <w:br/>
        <w:t>для проведения реабилитационных мероприятий в специализированную медицинскую или санаторно-курортную организацию.</w:t>
      </w:r>
    </w:p>
    <w:p w:rsidR="00DF5A60" w:rsidRPr="007E63FB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 xml:space="preserve">24. Медицинская помощь по профилю «хирургия (комбустиология)» может быть оказана с применением телемедицинских технологий путем организации </w:t>
      </w:r>
      <w:r w:rsidRPr="007E63FB">
        <w:rPr>
          <w:b w:val="0"/>
          <w:color w:val="000000"/>
          <w:sz w:val="28"/>
          <w:szCs w:val="28"/>
        </w:rPr>
        <w:br/>
        <w:t xml:space="preserve">и проведения консультаций и (или) участия в консилиуме врачей в соответствии </w:t>
      </w:r>
      <w:r w:rsidRPr="007E63FB">
        <w:rPr>
          <w:b w:val="0"/>
          <w:color w:val="000000"/>
          <w:sz w:val="28"/>
          <w:szCs w:val="28"/>
        </w:rPr>
        <w:br/>
        <w:t xml:space="preserve">с </w:t>
      </w:r>
      <w:hyperlink r:id="rId12" w:history="1">
        <w:r w:rsidRPr="007E63FB">
          <w:rPr>
            <w:b w:val="0"/>
            <w:color w:val="000000"/>
            <w:sz w:val="28"/>
            <w:szCs w:val="28"/>
          </w:rPr>
          <w:t>Порядком</w:t>
        </w:r>
      </w:hyperlink>
      <w:r w:rsidRPr="007E63FB">
        <w:rPr>
          <w:b w:val="0"/>
          <w:color w:val="000000"/>
          <w:sz w:val="28"/>
          <w:szCs w:val="28"/>
        </w:rPr>
        <w:t xml:space="preserve"> организации и оказания медицинской помощи с применением телемедицинских технологий</w:t>
      </w:r>
      <w:r w:rsidRPr="00115641">
        <w:rPr>
          <w:b w:val="0"/>
          <w:color w:val="000000"/>
          <w:sz w:val="28"/>
          <w:szCs w:val="28"/>
          <w:vertAlign w:val="superscript"/>
        </w:rPr>
        <w:footnoteReference w:id="6"/>
      </w:r>
      <w:r w:rsidRPr="007E63FB">
        <w:rPr>
          <w:b w:val="0"/>
          <w:color w:val="000000"/>
          <w:sz w:val="28"/>
          <w:szCs w:val="28"/>
        </w:rPr>
        <w:t>.</w:t>
      </w:r>
    </w:p>
    <w:p w:rsidR="00DF5A60" w:rsidRDefault="00DF5A60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E63FB">
        <w:rPr>
          <w:b w:val="0"/>
          <w:color w:val="000000"/>
          <w:sz w:val="28"/>
          <w:szCs w:val="28"/>
        </w:rPr>
        <w:t xml:space="preserve">25. Медицинские организации, оказывающие специализированную, в том числе высокотехнологичную, медицинскую помощь населению по профилю «хирургия (комбустиология)», осуществляют свою деятельность в соответствии </w:t>
      </w:r>
      <w:r w:rsidRPr="007E63FB">
        <w:rPr>
          <w:b w:val="0"/>
          <w:color w:val="000000"/>
          <w:sz w:val="28"/>
          <w:szCs w:val="28"/>
        </w:rPr>
        <w:br/>
        <w:t>с приложениями № 1-12 к настоящему Порядку.</w:t>
      </w:r>
    </w:p>
    <w:p w:rsidR="00766807" w:rsidRDefault="00766807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:rsidR="004146C9" w:rsidRDefault="004146C9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:rsidR="004146C9" w:rsidRDefault="004146C9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:rsidR="004146C9" w:rsidRDefault="004146C9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:rsidR="004146C9" w:rsidRDefault="004146C9" w:rsidP="00C1202F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:rsidR="00766807" w:rsidRPr="00755E52" w:rsidRDefault="00766807" w:rsidP="00180350">
      <w:pPr>
        <w:pStyle w:val="ConsPlusTitle"/>
        <w:jc w:val="both"/>
        <w:rPr>
          <w:b w:val="0"/>
          <w:color w:val="000000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5323"/>
      </w:tblGrid>
      <w:tr w:rsidR="00755E52" w:rsidRPr="00755E52" w:rsidTr="00180350">
        <w:trPr>
          <w:jc w:val="right"/>
        </w:trPr>
        <w:tc>
          <w:tcPr>
            <w:tcW w:w="5323" w:type="dxa"/>
          </w:tcPr>
          <w:p w:rsidR="00755E52" w:rsidRPr="00755E52" w:rsidRDefault="00755E52" w:rsidP="00180350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Приложение № 1</w:t>
            </w:r>
            <w:r w:rsidRPr="00755E52">
              <w:rPr>
                <w:rFonts w:ascii="Times New Roman" w:hAnsi="Times New Roman"/>
                <w:sz w:val="28"/>
                <w:szCs w:val="28"/>
              </w:rPr>
              <w:br/>
              <w:t>к Порядку оказания медицинской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помощи по профилю «комбустиология», утвержденному приказом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755E52">
              <w:rPr>
                <w:rFonts w:ascii="Times New Roman" w:hAnsi="Times New Roman"/>
                <w:sz w:val="28"/>
                <w:szCs w:val="28"/>
              </w:rPr>
              <w:br/>
              <w:t>от «___» _____________2020 г. № ____</w:t>
            </w:r>
          </w:p>
        </w:tc>
      </w:tr>
    </w:tbl>
    <w:p w:rsidR="00755E52" w:rsidRPr="00755E52" w:rsidRDefault="00755E52" w:rsidP="00755E52">
      <w:pPr>
        <w:jc w:val="both"/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>Правила</w:t>
      </w:r>
    </w:p>
    <w:p w:rsidR="00755E52" w:rsidRPr="00755E52" w:rsidRDefault="00755E52" w:rsidP="00755E5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>организации деятельности ожогового отделения медицинской организации</w:t>
      </w:r>
    </w:p>
    <w:p w:rsidR="00755E52" w:rsidRPr="00755E52" w:rsidRDefault="00755E52" w:rsidP="00755E52">
      <w:pPr>
        <w:autoSpaceDE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755E52">
        <w:rPr>
          <w:rFonts w:ascii="Times New Roman" w:hAnsi="Times New Roman"/>
          <w:b/>
          <w:bCs/>
          <w:sz w:val="28"/>
          <w:szCs w:val="28"/>
        </w:rPr>
        <w:tab/>
      </w:r>
      <w:bookmarkStart w:id="0" w:name="Par93"/>
      <w:bookmarkEnd w:id="0"/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1. Настоящие Правила устанавливают порядок организации деятельности ожогового отделения медицинской организации (далее – ожоговое отделение), оказывающего медицинскую помощь населению по профилю «хирургия (комбустиология)».</w:t>
      </w:r>
    </w:p>
    <w:p w:rsid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2. Ожоговое отделение создается </w:t>
      </w:r>
      <w:r w:rsidR="00180350">
        <w:rPr>
          <w:rFonts w:ascii="Times New Roman" w:hAnsi="Times New Roman"/>
          <w:sz w:val="28"/>
          <w:szCs w:val="28"/>
        </w:rPr>
        <w:t>как структурное подразделение</w:t>
      </w:r>
      <w:r w:rsidR="00DF5164">
        <w:rPr>
          <w:rFonts w:ascii="Times New Roman" w:hAnsi="Times New Roman"/>
          <w:sz w:val="28"/>
          <w:szCs w:val="28"/>
        </w:rPr>
        <w:t xml:space="preserve"> </w:t>
      </w:r>
      <w:r w:rsidRPr="00755E52">
        <w:rPr>
          <w:rFonts w:ascii="Times New Roman" w:hAnsi="Times New Roman"/>
          <w:sz w:val="28"/>
          <w:szCs w:val="28"/>
        </w:rPr>
        <w:t xml:space="preserve"> многопрофильной медицинской организации для оказания специализированной, в том числе высокотехнологичной, медицинской помощи </w:t>
      </w:r>
      <w:r w:rsidR="00DF5164">
        <w:rPr>
          <w:rFonts w:ascii="Times New Roman" w:hAnsi="Times New Roman"/>
          <w:sz w:val="28"/>
          <w:szCs w:val="28"/>
        </w:rPr>
        <w:t xml:space="preserve">по профилю «хирургия (комбустиология)» при ожогах, а также при послеожоговых </w:t>
      </w:r>
      <w:r w:rsidR="00933D9B">
        <w:rPr>
          <w:rFonts w:ascii="Times New Roman" w:hAnsi="Times New Roman"/>
          <w:sz w:val="28"/>
          <w:szCs w:val="28"/>
        </w:rPr>
        <w:t>рубцовых деформациях и дефектах тканей различной локализации в стационарных условиях</w:t>
      </w:r>
      <w:r w:rsidRPr="00755E52">
        <w:rPr>
          <w:rFonts w:ascii="Times New Roman" w:hAnsi="Times New Roman"/>
          <w:sz w:val="28"/>
          <w:szCs w:val="28"/>
        </w:rPr>
        <w:t>.</w:t>
      </w:r>
    </w:p>
    <w:p w:rsidR="00D84A4D" w:rsidRDefault="0085790D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составе ожогового отделения</w:t>
      </w:r>
      <w:r w:rsidR="00D2690D">
        <w:rPr>
          <w:rFonts w:ascii="Times New Roman" w:hAnsi="Times New Roman"/>
          <w:sz w:val="28"/>
          <w:szCs w:val="28"/>
        </w:rPr>
        <w:t xml:space="preserve">, </w:t>
      </w:r>
      <w:r w:rsidR="00D2690D" w:rsidRPr="00755E52">
        <w:rPr>
          <w:rFonts w:ascii="Times New Roman" w:hAnsi="Times New Roman"/>
          <w:sz w:val="28"/>
          <w:szCs w:val="28"/>
        </w:rPr>
        <w:t>оказывающего медицинскую помощь населению по профилю «хирургия (комбустиология)»</w:t>
      </w:r>
      <w:r w:rsidR="00D2690D">
        <w:rPr>
          <w:rFonts w:ascii="Times New Roman" w:hAnsi="Times New Roman"/>
          <w:sz w:val="28"/>
          <w:szCs w:val="28"/>
        </w:rPr>
        <w:t>,</w:t>
      </w:r>
      <w:r w:rsidR="004D7AF0">
        <w:rPr>
          <w:rFonts w:ascii="Times New Roman" w:hAnsi="Times New Roman"/>
          <w:sz w:val="28"/>
          <w:szCs w:val="28"/>
        </w:rPr>
        <w:t xml:space="preserve"> необходимо наличие</w:t>
      </w:r>
      <w:r>
        <w:rPr>
          <w:rFonts w:ascii="Times New Roman" w:hAnsi="Times New Roman"/>
          <w:sz w:val="28"/>
          <w:szCs w:val="28"/>
        </w:rPr>
        <w:t xml:space="preserve"> круглосуточно функционирую</w:t>
      </w:r>
      <w:r w:rsidR="004D7AF0">
        <w:rPr>
          <w:rFonts w:ascii="Times New Roman" w:hAnsi="Times New Roman"/>
          <w:sz w:val="28"/>
          <w:szCs w:val="28"/>
        </w:rPr>
        <w:t>щ</w:t>
      </w:r>
      <w:r w:rsidR="00F84C3A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отделени</w:t>
      </w:r>
      <w:r w:rsidR="00F84C3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анестези</w:t>
      </w:r>
      <w:r w:rsidR="00F84C3A">
        <w:rPr>
          <w:rFonts w:ascii="Times New Roman" w:hAnsi="Times New Roman"/>
          <w:sz w:val="28"/>
          <w:szCs w:val="28"/>
        </w:rPr>
        <w:t>ологии-реанимации и операционного</w:t>
      </w:r>
      <w:r>
        <w:rPr>
          <w:rFonts w:ascii="Times New Roman" w:hAnsi="Times New Roman"/>
          <w:sz w:val="28"/>
          <w:szCs w:val="28"/>
        </w:rPr>
        <w:t xml:space="preserve"> блок</w:t>
      </w:r>
      <w:r w:rsidR="00F84C3A">
        <w:rPr>
          <w:rFonts w:ascii="Times New Roman" w:hAnsi="Times New Roman"/>
          <w:sz w:val="28"/>
          <w:szCs w:val="28"/>
        </w:rPr>
        <w:t>а</w:t>
      </w:r>
      <w:r w:rsidR="005F26D2">
        <w:rPr>
          <w:rFonts w:ascii="Times New Roman" w:hAnsi="Times New Roman"/>
          <w:sz w:val="28"/>
          <w:szCs w:val="28"/>
        </w:rPr>
        <w:t>.</w:t>
      </w:r>
    </w:p>
    <w:p w:rsidR="009D4BFC" w:rsidRPr="009D4BFC" w:rsidRDefault="009D4BFC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9D4BFC">
        <w:rPr>
          <w:rFonts w:ascii="Times New Roman" w:hAnsi="Times New Roman"/>
          <w:sz w:val="28"/>
          <w:szCs w:val="28"/>
        </w:rPr>
        <w:t>Отделение организуется при наличии в медицинской организации круглосуточно функционирующих:</w:t>
      </w:r>
    </w:p>
    <w:p w:rsidR="009D4BFC" w:rsidRPr="009D4BFC" w:rsidRDefault="009D4BFC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 xml:space="preserve">рентгеновского отделения (кабинета), оснащенного стационарным рентгенодиагностическим аппаратом (за исключением стоматологических) </w:t>
      </w:r>
      <w:r>
        <w:rPr>
          <w:rFonts w:ascii="Times New Roman" w:hAnsi="Times New Roman"/>
          <w:sz w:val="28"/>
          <w:szCs w:val="28"/>
        </w:rPr>
        <w:br/>
      </w:r>
      <w:r w:rsidRPr="009D4BFC">
        <w:rPr>
          <w:rFonts w:ascii="Times New Roman" w:hAnsi="Times New Roman"/>
          <w:sz w:val="28"/>
          <w:szCs w:val="28"/>
        </w:rPr>
        <w:t xml:space="preserve">и (или) стационарным аппаратом рентгеновской компьютерной томографии </w:t>
      </w:r>
      <w:r>
        <w:rPr>
          <w:rFonts w:ascii="Times New Roman" w:hAnsi="Times New Roman"/>
          <w:sz w:val="28"/>
          <w:szCs w:val="28"/>
        </w:rPr>
        <w:br/>
      </w:r>
      <w:r w:rsidRPr="009D4BFC">
        <w:rPr>
          <w:rFonts w:ascii="Times New Roman" w:hAnsi="Times New Roman"/>
          <w:sz w:val="28"/>
          <w:szCs w:val="28"/>
        </w:rPr>
        <w:t>(за исключением стоматологических), а также маммографическим рентгеновским аппаратом и (или) аппаратом магнитно-резонансной томографии с возможностью выполнения магнитно-резонансной томографии;</w:t>
      </w:r>
    </w:p>
    <w:p w:rsidR="009D4BFC" w:rsidRPr="009D4BFC" w:rsidRDefault="009D4BFC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 xml:space="preserve">отделения анестезиологии-реанимации для взрослого населения </w:t>
      </w:r>
      <w:r>
        <w:rPr>
          <w:rFonts w:ascii="Times New Roman" w:hAnsi="Times New Roman"/>
          <w:sz w:val="28"/>
          <w:szCs w:val="28"/>
        </w:rPr>
        <w:br/>
      </w:r>
      <w:r w:rsidRPr="009D4BFC">
        <w:rPr>
          <w:rFonts w:ascii="Times New Roman" w:hAnsi="Times New Roman"/>
          <w:sz w:val="28"/>
          <w:szCs w:val="28"/>
        </w:rPr>
        <w:t xml:space="preserve">или отделения анестезиологии-реанимации с палатами реанимации и интенсивной терапии для взрослого населения, организованных в соответствии с Порядком оказания медицинской помощи </w:t>
      </w:r>
      <w:r>
        <w:rPr>
          <w:rFonts w:ascii="Times New Roman" w:hAnsi="Times New Roman"/>
          <w:sz w:val="28"/>
          <w:szCs w:val="28"/>
        </w:rPr>
        <w:t>взрослому населению по профилю «</w:t>
      </w:r>
      <w:r w:rsidRPr="009D4BFC">
        <w:rPr>
          <w:rFonts w:ascii="Times New Roman" w:hAnsi="Times New Roman"/>
          <w:sz w:val="28"/>
          <w:szCs w:val="28"/>
        </w:rPr>
        <w:t>анестезиология и реаниматология</w:t>
      </w:r>
      <w:r>
        <w:rPr>
          <w:rFonts w:ascii="Times New Roman" w:hAnsi="Times New Roman"/>
          <w:sz w:val="28"/>
          <w:szCs w:val="28"/>
        </w:rPr>
        <w:t>»;</w:t>
      </w:r>
    </w:p>
    <w:p w:rsidR="009D4BFC" w:rsidRPr="009D4BFC" w:rsidRDefault="009D4BFC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клинико-диагностической лаборатории;</w:t>
      </w:r>
    </w:p>
    <w:p w:rsidR="009D4BFC" w:rsidRPr="009D4BFC" w:rsidRDefault="009D4BFC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трансфузиологического кабинета (кабинета переливания крови);</w:t>
      </w:r>
    </w:p>
    <w:p w:rsidR="009D4BFC" w:rsidRPr="009D4BFC" w:rsidRDefault="009D4BFC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операционной (операционного блока);</w:t>
      </w:r>
    </w:p>
    <w:p w:rsidR="009D4BFC" w:rsidRPr="009D4BFC" w:rsidRDefault="009D4BFC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перевязочной.</w:t>
      </w:r>
    </w:p>
    <w:p w:rsidR="009D4BFC" w:rsidRPr="009D4BFC" w:rsidRDefault="009D4BFC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Рентгеновское отделение (кабинет), отделение анестезиологии-реанимации, клинико-диагностическая лаборатория, трансфузиологический кабинет (кабинет переливания крови), операционная (операционный блок) должны располагаться в пределах имущественного комплекса, функционально и технологически объединенного с отделением пластической хирургии. Функциональное и технологическое объединение означает размещение указанных подразделений в пределах одного здания или комплекса зданий, соединенных теплыми переходами, обеспечивающее перемещение и транспортировку пациентов без выхода за пределы помещений, используемых медицинской организацией.</w:t>
      </w:r>
    </w:p>
    <w:p w:rsidR="009D4BFC" w:rsidRDefault="009D4BFC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 xml:space="preserve">4. В медицинской организации, в структуре которой создано </w:t>
      </w:r>
      <w:r>
        <w:rPr>
          <w:rFonts w:ascii="Times New Roman" w:hAnsi="Times New Roman"/>
          <w:sz w:val="28"/>
          <w:szCs w:val="28"/>
        </w:rPr>
        <w:t xml:space="preserve">ожоговое отделение, должна </w:t>
      </w:r>
      <w:r w:rsidRPr="009D4BFC">
        <w:rPr>
          <w:rFonts w:ascii="Times New Roman" w:hAnsi="Times New Roman"/>
          <w:sz w:val="28"/>
          <w:szCs w:val="28"/>
        </w:rPr>
        <w:t>быть обеспечена возможность оказания консультативной помощи врач</w:t>
      </w:r>
      <w:r>
        <w:rPr>
          <w:rFonts w:ascii="Times New Roman" w:hAnsi="Times New Roman"/>
          <w:sz w:val="28"/>
          <w:szCs w:val="28"/>
        </w:rPr>
        <w:t>ами-специалистами по профилям: «</w:t>
      </w:r>
      <w:r w:rsidRPr="009D4BFC">
        <w:rPr>
          <w:rFonts w:ascii="Times New Roman" w:hAnsi="Times New Roman"/>
          <w:sz w:val="28"/>
          <w:szCs w:val="28"/>
        </w:rPr>
        <w:t>терапия</w:t>
      </w:r>
      <w:r>
        <w:rPr>
          <w:rFonts w:ascii="Times New Roman" w:hAnsi="Times New Roman"/>
          <w:sz w:val="28"/>
          <w:szCs w:val="28"/>
        </w:rPr>
        <w:t>», «</w:t>
      </w:r>
      <w:r w:rsidRPr="009D4BFC">
        <w:rPr>
          <w:rFonts w:ascii="Times New Roman" w:hAnsi="Times New Roman"/>
          <w:sz w:val="28"/>
          <w:szCs w:val="28"/>
        </w:rPr>
        <w:t>неврология</w:t>
      </w:r>
      <w:r>
        <w:rPr>
          <w:rFonts w:ascii="Times New Roman" w:hAnsi="Times New Roman"/>
          <w:sz w:val="28"/>
          <w:szCs w:val="28"/>
        </w:rPr>
        <w:t>»</w:t>
      </w:r>
      <w:r w:rsidRPr="009D4BFC">
        <w:rPr>
          <w:rFonts w:ascii="Times New Roman" w:hAnsi="Times New Roman"/>
          <w:sz w:val="28"/>
          <w:szCs w:val="28"/>
        </w:rPr>
        <w:t xml:space="preserve">, </w:t>
      </w:r>
      <w:r w:rsidR="004F4A6D">
        <w:rPr>
          <w:rFonts w:ascii="Times New Roman" w:hAnsi="Times New Roman"/>
          <w:sz w:val="28"/>
          <w:szCs w:val="28"/>
        </w:rPr>
        <w:t xml:space="preserve"> «</w:t>
      </w:r>
      <w:r w:rsidRPr="009D4BFC">
        <w:rPr>
          <w:rFonts w:ascii="Times New Roman" w:hAnsi="Times New Roman"/>
          <w:sz w:val="28"/>
          <w:szCs w:val="28"/>
        </w:rPr>
        <w:t>оториноларингология</w:t>
      </w:r>
      <w:r w:rsidR="004F4A6D">
        <w:rPr>
          <w:rFonts w:ascii="Times New Roman" w:hAnsi="Times New Roman"/>
          <w:sz w:val="28"/>
          <w:szCs w:val="28"/>
        </w:rPr>
        <w:t>»</w:t>
      </w:r>
      <w:r w:rsidRPr="009D4BFC">
        <w:rPr>
          <w:rFonts w:ascii="Times New Roman" w:hAnsi="Times New Roman"/>
          <w:sz w:val="28"/>
          <w:szCs w:val="28"/>
        </w:rPr>
        <w:t xml:space="preserve">, </w:t>
      </w:r>
      <w:r w:rsidR="004F4A6D">
        <w:rPr>
          <w:rFonts w:ascii="Times New Roman" w:hAnsi="Times New Roman"/>
          <w:sz w:val="28"/>
          <w:szCs w:val="28"/>
        </w:rPr>
        <w:t>«</w:t>
      </w:r>
      <w:r w:rsidRPr="009D4BFC">
        <w:rPr>
          <w:rFonts w:ascii="Times New Roman" w:hAnsi="Times New Roman"/>
          <w:sz w:val="28"/>
          <w:szCs w:val="28"/>
        </w:rPr>
        <w:t>офтальмология</w:t>
      </w:r>
      <w:r w:rsidR="004F4A6D">
        <w:rPr>
          <w:rFonts w:ascii="Times New Roman" w:hAnsi="Times New Roman"/>
          <w:sz w:val="28"/>
          <w:szCs w:val="28"/>
        </w:rPr>
        <w:t>», «</w:t>
      </w:r>
      <w:r w:rsidRPr="009D4BFC">
        <w:rPr>
          <w:rFonts w:ascii="Times New Roman" w:hAnsi="Times New Roman"/>
          <w:sz w:val="28"/>
          <w:szCs w:val="28"/>
        </w:rPr>
        <w:t>акушерство и гинекология</w:t>
      </w:r>
      <w:r w:rsidR="004F4A6D">
        <w:rPr>
          <w:rFonts w:ascii="Times New Roman" w:hAnsi="Times New Roman"/>
          <w:sz w:val="28"/>
          <w:szCs w:val="28"/>
        </w:rPr>
        <w:t>», «</w:t>
      </w:r>
      <w:r w:rsidRPr="009D4BFC">
        <w:rPr>
          <w:rFonts w:ascii="Times New Roman" w:hAnsi="Times New Roman"/>
          <w:sz w:val="28"/>
          <w:szCs w:val="28"/>
        </w:rPr>
        <w:t>хирургия</w:t>
      </w:r>
      <w:r w:rsidR="004F4A6D">
        <w:rPr>
          <w:rFonts w:ascii="Times New Roman" w:hAnsi="Times New Roman"/>
          <w:sz w:val="28"/>
          <w:szCs w:val="28"/>
        </w:rPr>
        <w:t>», «</w:t>
      </w:r>
      <w:r w:rsidRPr="009D4BFC">
        <w:rPr>
          <w:rFonts w:ascii="Times New Roman" w:hAnsi="Times New Roman"/>
          <w:sz w:val="28"/>
          <w:szCs w:val="28"/>
        </w:rPr>
        <w:t>урология</w:t>
      </w:r>
      <w:r w:rsidR="004F4A6D">
        <w:rPr>
          <w:rFonts w:ascii="Times New Roman" w:hAnsi="Times New Roman"/>
          <w:sz w:val="28"/>
          <w:szCs w:val="28"/>
        </w:rPr>
        <w:t>»</w:t>
      </w:r>
      <w:r w:rsidRPr="009D4BFC">
        <w:rPr>
          <w:rFonts w:ascii="Times New Roman" w:hAnsi="Times New Roman"/>
          <w:sz w:val="28"/>
          <w:szCs w:val="28"/>
        </w:rPr>
        <w:t>. При отсутствии необходимых врачей-специалистов в медицинской организации возможно привлечение врачей-специалистов из других медицинских организаций по договору, при условии наличия у таких медицинских организаций лицензии на соответствующие работы (услуги).</w:t>
      </w:r>
    </w:p>
    <w:p w:rsidR="00755E52" w:rsidRPr="00755E52" w:rsidRDefault="004F4A6D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55E52" w:rsidRPr="00755E52">
        <w:rPr>
          <w:rFonts w:ascii="Times New Roman" w:hAnsi="Times New Roman"/>
          <w:sz w:val="28"/>
          <w:szCs w:val="28"/>
        </w:rPr>
        <w:t xml:space="preserve">. Ожоговое отделение возглавляет заведующий, назначаемый на должность </w:t>
      </w:r>
      <w:r w:rsidR="0098629C">
        <w:rPr>
          <w:rFonts w:ascii="Times New Roman" w:hAnsi="Times New Roman"/>
          <w:sz w:val="28"/>
          <w:szCs w:val="28"/>
        </w:rPr>
        <w:br/>
      </w:r>
      <w:r w:rsidR="00755E52" w:rsidRPr="00755E52">
        <w:rPr>
          <w:rFonts w:ascii="Times New Roman" w:hAnsi="Times New Roman"/>
          <w:sz w:val="28"/>
          <w:szCs w:val="28"/>
        </w:rPr>
        <w:t>и освобождаемый от должности руководителем медицинской организации, в составе которой создано</w:t>
      </w:r>
      <w:r w:rsidR="00980B48">
        <w:rPr>
          <w:rFonts w:ascii="Times New Roman" w:hAnsi="Times New Roman"/>
          <w:sz w:val="28"/>
          <w:szCs w:val="28"/>
        </w:rPr>
        <w:t xml:space="preserve"> отделение</w:t>
      </w:r>
      <w:r w:rsidR="00755E52" w:rsidRPr="00755E52">
        <w:rPr>
          <w:rFonts w:ascii="Times New Roman" w:hAnsi="Times New Roman"/>
          <w:sz w:val="28"/>
          <w:szCs w:val="28"/>
        </w:rPr>
        <w:t>.</w:t>
      </w:r>
    </w:p>
    <w:p w:rsidR="00755E52" w:rsidRPr="00755E52" w:rsidRDefault="004F4A6D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55E52" w:rsidRPr="00755E52">
        <w:rPr>
          <w:rFonts w:ascii="Times New Roman" w:hAnsi="Times New Roman"/>
          <w:sz w:val="28"/>
          <w:szCs w:val="28"/>
        </w:rPr>
        <w:t xml:space="preserve">. На должность заведующего ожоговым отделением назначается </w:t>
      </w:r>
      <w:r w:rsidR="00980B48">
        <w:rPr>
          <w:rFonts w:ascii="Times New Roman" w:hAnsi="Times New Roman"/>
          <w:sz w:val="28"/>
          <w:szCs w:val="28"/>
        </w:rPr>
        <w:t>медицинский работник</w:t>
      </w:r>
      <w:r w:rsidR="00755E52" w:rsidRPr="00755E52">
        <w:rPr>
          <w:rFonts w:ascii="Times New Roman" w:hAnsi="Times New Roman"/>
          <w:sz w:val="28"/>
          <w:szCs w:val="28"/>
        </w:rPr>
        <w:t xml:space="preserve">, </w:t>
      </w:r>
      <w:r w:rsidR="00EB74A8" w:rsidRPr="00755E52">
        <w:rPr>
          <w:rFonts w:ascii="Times New Roman" w:hAnsi="Times New Roman"/>
          <w:sz w:val="28"/>
          <w:szCs w:val="28"/>
        </w:rPr>
        <w:t>соответствующий Квалификационным требовани</w:t>
      </w:r>
      <w:r w:rsidR="00EB74A8">
        <w:rPr>
          <w:rFonts w:ascii="Times New Roman" w:hAnsi="Times New Roman"/>
          <w:sz w:val="28"/>
          <w:szCs w:val="28"/>
        </w:rPr>
        <w:t>я</w:t>
      </w:r>
      <w:r w:rsidR="00EB74A8" w:rsidRPr="00755E52">
        <w:rPr>
          <w:rFonts w:ascii="Times New Roman" w:hAnsi="Times New Roman"/>
          <w:sz w:val="28"/>
          <w:szCs w:val="28"/>
        </w:rPr>
        <w:t>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EB74A8" w:rsidRPr="00755E52">
        <w:rPr>
          <w:rStyle w:val="a6"/>
          <w:rFonts w:ascii="Times New Roman" w:hAnsi="Times New Roman"/>
          <w:sz w:val="28"/>
          <w:szCs w:val="28"/>
        </w:rPr>
        <w:footnoteReference w:id="7"/>
      </w:r>
      <w:r w:rsidR="00EB74A8" w:rsidRPr="00755E52">
        <w:rPr>
          <w:rFonts w:ascii="Times New Roman" w:hAnsi="Times New Roman"/>
          <w:sz w:val="28"/>
          <w:szCs w:val="28"/>
        </w:rPr>
        <w:t xml:space="preserve"> по специальностям: «хирургия», «травматология и ортопедия», получивший дополнительное профессиональное образование (повышение квалификации) по проф</w:t>
      </w:r>
      <w:r w:rsidR="00EB74A8">
        <w:rPr>
          <w:rFonts w:ascii="Times New Roman" w:hAnsi="Times New Roman"/>
          <w:sz w:val="28"/>
          <w:szCs w:val="28"/>
        </w:rPr>
        <w:t xml:space="preserve">илю «хирургия (комбустиология)» и </w:t>
      </w:r>
      <w:r w:rsidR="00E12BA4">
        <w:rPr>
          <w:rFonts w:ascii="Times New Roman" w:hAnsi="Times New Roman"/>
          <w:sz w:val="28"/>
          <w:szCs w:val="28"/>
        </w:rPr>
        <w:t xml:space="preserve">имеющий </w:t>
      </w:r>
      <w:r w:rsidR="00755E52" w:rsidRPr="00755E52">
        <w:rPr>
          <w:rFonts w:ascii="Times New Roman" w:hAnsi="Times New Roman"/>
          <w:sz w:val="28"/>
          <w:szCs w:val="28"/>
        </w:rPr>
        <w:t xml:space="preserve">стаж работы </w:t>
      </w:r>
      <w:r w:rsidR="00E12BA4">
        <w:rPr>
          <w:rFonts w:ascii="Times New Roman" w:hAnsi="Times New Roman"/>
          <w:sz w:val="28"/>
          <w:szCs w:val="28"/>
        </w:rPr>
        <w:t xml:space="preserve">не менее 5 лет </w:t>
      </w:r>
      <w:r w:rsidR="00755E52" w:rsidRPr="00755E52">
        <w:rPr>
          <w:rFonts w:ascii="Times New Roman" w:hAnsi="Times New Roman"/>
          <w:sz w:val="28"/>
          <w:szCs w:val="28"/>
        </w:rPr>
        <w:t xml:space="preserve">по профилю «хирургия (комбустиология)», </w:t>
      </w:r>
    </w:p>
    <w:p w:rsidR="00755E52" w:rsidRPr="00755E52" w:rsidRDefault="00C415A5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55E52" w:rsidRPr="00755E52">
        <w:rPr>
          <w:rFonts w:ascii="Times New Roman" w:hAnsi="Times New Roman"/>
          <w:sz w:val="28"/>
          <w:szCs w:val="28"/>
        </w:rPr>
        <w:t xml:space="preserve">. На должность врача ожогового отделения назначается специалист, соответствующий Квалификационным требованием к медицинским </w:t>
      </w:r>
      <w:r w:rsidR="0098629C">
        <w:rPr>
          <w:rFonts w:ascii="Times New Roman" w:hAnsi="Times New Roman"/>
          <w:sz w:val="28"/>
          <w:szCs w:val="28"/>
        </w:rPr>
        <w:br/>
      </w:r>
      <w:r w:rsidR="00755E52" w:rsidRPr="00755E52">
        <w:rPr>
          <w:rFonts w:ascii="Times New Roman" w:hAnsi="Times New Roman"/>
          <w:sz w:val="28"/>
          <w:szCs w:val="28"/>
        </w:rPr>
        <w:t>и фармацевтическим работникам с высшим образованием по направлению подготовки «Здравоохранение и медицинские науки» по специальностям: «хирургия», «травматология и ортопедия», получивший дополнительное профессиональное образование (повышение квалификации) по профилю «хирургия (комбустиология)».</w:t>
      </w:r>
    </w:p>
    <w:p w:rsidR="00755E52" w:rsidRPr="00755E52" w:rsidRDefault="00C415A5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55E52" w:rsidRPr="00755E52">
        <w:rPr>
          <w:rFonts w:ascii="Times New Roman" w:hAnsi="Times New Roman"/>
          <w:sz w:val="28"/>
          <w:szCs w:val="28"/>
        </w:rPr>
        <w:t>. Структур</w:t>
      </w:r>
      <w:r w:rsidR="00573798">
        <w:rPr>
          <w:rFonts w:ascii="Times New Roman" w:hAnsi="Times New Roman"/>
          <w:sz w:val="28"/>
          <w:szCs w:val="28"/>
        </w:rPr>
        <w:t>а</w:t>
      </w:r>
      <w:r w:rsidR="00755E52" w:rsidRPr="00755E52">
        <w:rPr>
          <w:rFonts w:ascii="Times New Roman" w:hAnsi="Times New Roman"/>
          <w:sz w:val="28"/>
          <w:szCs w:val="28"/>
        </w:rPr>
        <w:t xml:space="preserve"> ожогового отделения и его штатн</w:t>
      </w:r>
      <w:r w:rsidR="00573798">
        <w:rPr>
          <w:rFonts w:ascii="Times New Roman" w:hAnsi="Times New Roman"/>
          <w:sz w:val="28"/>
          <w:szCs w:val="28"/>
        </w:rPr>
        <w:t>ая</w:t>
      </w:r>
      <w:r w:rsidR="00755E52" w:rsidRPr="00755E52">
        <w:rPr>
          <w:rFonts w:ascii="Times New Roman" w:hAnsi="Times New Roman"/>
          <w:sz w:val="28"/>
          <w:szCs w:val="28"/>
        </w:rPr>
        <w:t xml:space="preserve"> численность у</w:t>
      </w:r>
      <w:r w:rsidR="00573798">
        <w:rPr>
          <w:rFonts w:ascii="Times New Roman" w:hAnsi="Times New Roman"/>
          <w:sz w:val="28"/>
          <w:szCs w:val="28"/>
        </w:rPr>
        <w:t>тверждается</w:t>
      </w:r>
      <w:r w:rsidR="00755E52" w:rsidRPr="00755E52">
        <w:rPr>
          <w:rFonts w:ascii="Times New Roman" w:hAnsi="Times New Roman"/>
          <w:sz w:val="28"/>
          <w:szCs w:val="28"/>
        </w:rPr>
        <w:t xml:space="preserve"> руководител</w:t>
      </w:r>
      <w:r w:rsidR="00573798">
        <w:rPr>
          <w:rFonts w:ascii="Times New Roman" w:hAnsi="Times New Roman"/>
          <w:sz w:val="28"/>
          <w:szCs w:val="28"/>
        </w:rPr>
        <w:t xml:space="preserve">ем </w:t>
      </w:r>
      <w:r w:rsidR="00755E52" w:rsidRPr="00755E52">
        <w:rPr>
          <w:rFonts w:ascii="Times New Roman" w:hAnsi="Times New Roman"/>
          <w:sz w:val="28"/>
          <w:szCs w:val="28"/>
        </w:rPr>
        <w:t xml:space="preserve">медицинской организации, в составе которой создано ожоговое отделение, исходя из объема проводимой лечебно-диагностической работы </w:t>
      </w:r>
      <w:r w:rsidR="0098629C">
        <w:rPr>
          <w:rFonts w:ascii="Times New Roman" w:hAnsi="Times New Roman"/>
          <w:sz w:val="28"/>
          <w:szCs w:val="28"/>
        </w:rPr>
        <w:br/>
      </w:r>
      <w:r w:rsidR="00755E52" w:rsidRPr="00755E52">
        <w:rPr>
          <w:rFonts w:ascii="Times New Roman" w:hAnsi="Times New Roman"/>
          <w:sz w:val="28"/>
          <w:szCs w:val="28"/>
        </w:rPr>
        <w:t xml:space="preserve">и коечной мощности, с учетом </w:t>
      </w:r>
      <w:r w:rsidR="006832CB">
        <w:rPr>
          <w:rFonts w:ascii="Times New Roman" w:hAnsi="Times New Roman"/>
          <w:sz w:val="28"/>
          <w:szCs w:val="28"/>
        </w:rPr>
        <w:t xml:space="preserve">рекомендуемых </w:t>
      </w:r>
      <w:r w:rsidR="00755E52" w:rsidRPr="00755E52">
        <w:rPr>
          <w:rFonts w:ascii="Times New Roman" w:hAnsi="Times New Roman"/>
          <w:sz w:val="28"/>
          <w:szCs w:val="28"/>
        </w:rPr>
        <w:t>штатных нормативов, предусмотренных приложени</w:t>
      </w:r>
      <w:r w:rsidR="006832CB">
        <w:rPr>
          <w:rFonts w:ascii="Times New Roman" w:hAnsi="Times New Roman"/>
          <w:sz w:val="28"/>
          <w:szCs w:val="28"/>
        </w:rPr>
        <w:t>ем</w:t>
      </w:r>
      <w:r w:rsidR="00755E52" w:rsidRPr="00755E52">
        <w:rPr>
          <w:rFonts w:ascii="Times New Roman" w:hAnsi="Times New Roman"/>
          <w:sz w:val="28"/>
          <w:szCs w:val="28"/>
        </w:rPr>
        <w:t xml:space="preserve"> № 2</w:t>
      </w:r>
      <w:r w:rsidR="006832CB">
        <w:rPr>
          <w:rFonts w:ascii="Times New Roman" w:hAnsi="Times New Roman"/>
          <w:sz w:val="28"/>
          <w:szCs w:val="28"/>
        </w:rPr>
        <w:t xml:space="preserve"> </w:t>
      </w:r>
      <w:r w:rsidR="00755E52" w:rsidRPr="00755E52">
        <w:rPr>
          <w:rFonts w:ascii="Times New Roman" w:hAnsi="Times New Roman"/>
          <w:sz w:val="28"/>
          <w:szCs w:val="28"/>
        </w:rPr>
        <w:t>к Порядку оказания медицинской помощи по профилю «хирургия (комбустиология)», утвержденному настоящим приказом.</w:t>
      </w:r>
    </w:p>
    <w:p w:rsidR="00755E52" w:rsidRPr="00755E52" w:rsidRDefault="00C415A5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55E52" w:rsidRPr="00755E52">
        <w:rPr>
          <w:rFonts w:ascii="Times New Roman" w:hAnsi="Times New Roman"/>
          <w:sz w:val="28"/>
          <w:szCs w:val="28"/>
        </w:rPr>
        <w:t>. Ожоговое отделение создается при наличии в медицинской организации: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приемного отделения;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операционной (ых) или операционного блока;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отделения анестезиологии-реанимации;</w:t>
      </w:r>
    </w:p>
    <w:p w:rsidR="00755E52" w:rsidRPr="00755E52" w:rsidRDefault="00755E52" w:rsidP="00AA0C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отделения лучевой диагност</w:t>
      </w:r>
      <w:r w:rsidR="00AA0CF0">
        <w:rPr>
          <w:rFonts w:ascii="Times New Roman" w:hAnsi="Times New Roman"/>
          <w:sz w:val="28"/>
          <w:szCs w:val="28"/>
        </w:rPr>
        <w:t xml:space="preserve">ики, включающее ультразвуковую и </w:t>
      </w:r>
      <w:r w:rsidRPr="00755E52">
        <w:rPr>
          <w:rFonts w:ascii="Times New Roman" w:hAnsi="Times New Roman"/>
          <w:sz w:val="28"/>
          <w:szCs w:val="28"/>
        </w:rPr>
        <w:t>рентгеновскую диагностику;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отделения (кабинета) эндоскопии; </w:t>
      </w:r>
    </w:p>
    <w:p w:rsidR="00755E52" w:rsidRPr="00755E52" w:rsidRDefault="00AA0CF0" w:rsidP="00755E52">
      <w:pPr>
        <w:ind w:left="709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трансфузиологического кабине</w:t>
      </w:r>
      <w:r w:rsidR="00A47135">
        <w:rPr>
          <w:rFonts w:ascii="Times New Roman" w:hAnsi="Times New Roman"/>
          <w:sz w:val="28"/>
          <w:szCs w:val="28"/>
        </w:rPr>
        <w:t>та (кабинета переливания крови);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клинико-диагностической лаборатории.</w:t>
      </w:r>
    </w:p>
    <w:p w:rsidR="000A4C2B" w:rsidRDefault="00C415A5" w:rsidP="000A4C2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55E52" w:rsidRPr="00755E52">
        <w:rPr>
          <w:rFonts w:ascii="Times New Roman" w:hAnsi="Times New Roman"/>
          <w:sz w:val="28"/>
          <w:szCs w:val="28"/>
        </w:rPr>
        <w:t xml:space="preserve">. В составе ожогового отделения </w:t>
      </w:r>
      <w:r w:rsidR="00637F0B">
        <w:rPr>
          <w:rFonts w:ascii="Times New Roman" w:hAnsi="Times New Roman"/>
          <w:sz w:val="28"/>
          <w:szCs w:val="28"/>
        </w:rPr>
        <w:t>рекомендуется</w:t>
      </w:r>
      <w:r w:rsidR="00755E52" w:rsidRPr="00755E52">
        <w:rPr>
          <w:rFonts w:ascii="Times New Roman" w:hAnsi="Times New Roman"/>
          <w:sz w:val="28"/>
          <w:szCs w:val="28"/>
        </w:rPr>
        <w:t xml:space="preserve"> предусмотре</w:t>
      </w:r>
      <w:r w:rsidR="00637F0B">
        <w:rPr>
          <w:rFonts w:ascii="Times New Roman" w:hAnsi="Times New Roman"/>
          <w:sz w:val="28"/>
          <w:szCs w:val="28"/>
        </w:rPr>
        <w:t>ть</w:t>
      </w:r>
      <w:r w:rsidR="00755E52" w:rsidRPr="00755E52">
        <w:rPr>
          <w:rFonts w:ascii="Times New Roman" w:hAnsi="Times New Roman"/>
          <w:sz w:val="28"/>
          <w:szCs w:val="28"/>
        </w:rPr>
        <w:t xml:space="preserve"> </w:t>
      </w:r>
      <w:r w:rsidR="00AA144D">
        <w:rPr>
          <w:rFonts w:ascii="Times New Roman" w:hAnsi="Times New Roman"/>
          <w:sz w:val="28"/>
          <w:szCs w:val="28"/>
        </w:rPr>
        <w:t>наличие</w:t>
      </w:r>
      <w:r w:rsidR="00755E52" w:rsidRPr="00755E52">
        <w:rPr>
          <w:rFonts w:ascii="Times New Roman" w:hAnsi="Times New Roman"/>
          <w:sz w:val="28"/>
          <w:szCs w:val="28"/>
        </w:rPr>
        <w:t>:</w:t>
      </w:r>
    </w:p>
    <w:p w:rsidR="00755E52" w:rsidRPr="00755E52" w:rsidRDefault="00755E52" w:rsidP="000A4C2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палаты для пациентов, в том числе одноместные (изолятор);</w:t>
      </w:r>
    </w:p>
    <w:p w:rsidR="00755E52" w:rsidRPr="00755E52" w:rsidRDefault="00755E52" w:rsidP="00755E52">
      <w:pPr>
        <w:ind w:firstLine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процедурный кабинет;</w:t>
      </w:r>
    </w:p>
    <w:p w:rsidR="00755E52" w:rsidRPr="00755E52" w:rsidRDefault="00755E52" w:rsidP="00755E52">
      <w:pPr>
        <w:ind w:firstLine="709"/>
        <w:rPr>
          <w:rFonts w:ascii="Times New Roman" w:hAnsi="Times New Roman"/>
          <w:sz w:val="28"/>
          <w:szCs w:val="28"/>
          <w:u w:val="single"/>
        </w:rPr>
      </w:pPr>
      <w:r w:rsidRPr="00755E52">
        <w:rPr>
          <w:rFonts w:ascii="Times New Roman" w:hAnsi="Times New Roman"/>
          <w:sz w:val="28"/>
          <w:szCs w:val="28"/>
        </w:rPr>
        <w:t xml:space="preserve">перевязочный кабинет;  </w:t>
      </w:r>
    </w:p>
    <w:p w:rsidR="00755E52" w:rsidRPr="00755E52" w:rsidRDefault="000A4C2B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ординаторскую</w:t>
      </w:r>
      <w:r w:rsidR="00755E52" w:rsidRPr="00755E52">
        <w:rPr>
          <w:rFonts w:ascii="Times New Roman" w:hAnsi="Times New Roman"/>
          <w:sz w:val="28"/>
          <w:szCs w:val="28"/>
        </w:rPr>
        <w:t xml:space="preserve"> для врачей;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комнату для медицинских работников со средним медицинским образованием;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кабинет заведующего;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кабинет старшей медицинской сестры;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помещение сестры-хозяйки;</w:t>
      </w:r>
    </w:p>
    <w:p w:rsidR="00755E52" w:rsidRPr="00755E52" w:rsidRDefault="00755E52" w:rsidP="00755E52">
      <w:pPr>
        <w:ind w:firstLine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помещения для хранения медицинского оборудования;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буфетную и раздаточную;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помещение для сбора грязного белья;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душевую и туалет для медицинских работников;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душевые и туалеты для пациентов, включая ванную комнату для купания;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санитарную комнату;</w:t>
      </w:r>
    </w:p>
    <w:p w:rsidR="00755E52" w:rsidRPr="00755E52" w:rsidRDefault="00755E52" w:rsidP="00755E52">
      <w:pPr>
        <w:ind w:firstLine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подсобные помещения.</w:t>
      </w:r>
    </w:p>
    <w:p w:rsidR="00755E52" w:rsidRPr="00755E52" w:rsidRDefault="004F4A6D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415A5">
        <w:rPr>
          <w:rFonts w:ascii="Times New Roman" w:hAnsi="Times New Roman"/>
          <w:sz w:val="28"/>
          <w:szCs w:val="28"/>
        </w:rPr>
        <w:t>1</w:t>
      </w:r>
      <w:r w:rsidR="001E37FD">
        <w:rPr>
          <w:rFonts w:ascii="Times New Roman" w:hAnsi="Times New Roman"/>
          <w:sz w:val="28"/>
          <w:szCs w:val="28"/>
        </w:rPr>
        <w:t xml:space="preserve">. Оснащение ожогового отделения </w:t>
      </w:r>
      <w:r w:rsidR="00755E52" w:rsidRPr="00755E52">
        <w:rPr>
          <w:rFonts w:ascii="Times New Roman" w:hAnsi="Times New Roman"/>
          <w:sz w:val="28"/>
          <w:szCs w:val="28"/>
        </w:rPr>
        <w:t xml:space="preserve">осуществляется в соответствии </w:t>
      </w:r>
      <w:r w:rsidR="00B9003F">
        <w:rPr>
          <w:rFonts w:ascii="Times New Roman" w:hAnsi="Times New Roman"/>
          <w:sz w:val="28"/>
          <w:szCs w:val="28"/>
        </w:rPr>
        <w:br/>
      </w:r>
      <w:r w:rsidR="00755E52" w:rsidRPr="00755E52">
        <w:rPr>
          <w:rFonts w:ascii="Times New Roman" w:hAnsi="Times New Roman"/>
          <w:sz w:val="28"/>
          <w:szCs w:val="28"/>
        </w:rPr>
        <w:t>со стандартом оснащения, предусмотренным приложением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755E52" w:rsidRPr="00755E52">
        <w:rPr>
          <w:rFonts w:ascii="Times New Roman" w:hAnsi="Times New Roman"/>
          <w:sz w:val="28"/>
          <w:szCs w:val="28"/>
        </w:rPr>
        <w:t xml:space="preserve">№ 3 к Порядку оказания медицинской помощи по профилю «хирургия (комбустиология)», утвержденному настоящим приказом. </w:t>
      </w:r>
    </w:p>
    <w:p w:rsidR="00755E52" w:rsidRPr="00755E52" w:rsidRDefault="00755E52" w:rsidP="00755E52">
      <w:pPr>
        <w:pStyle w:val="1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5E52">
        <w:rPr>
          <w:rFonts w:ascii="Times New Roman" w:hAnsi="Times New Roman" w:cs="Times New Roman"/>
          <w:sz w:val="28"/>
          <w:szCs w:val="28"/>
        </w:rPr>
        <w:t>1</w:t>
      </w:r>
      <w:r w:rsidR="00C415A5">
        <w:rPr>
          <w:rFonts w:ascii="Times New Roman" w:hAnsi="Times New Roman" w:cs="Times New Roman"/>
          <w:sz w:val="28"/>
          <w:szCs w:val="28"/>
        </w:rPr>
        <w:t>2</w:t>
      </w:r>
      <w:r w:rsidRPr="00755E52">
        <w:rPr>
          <w:rFonts w:ascii="Times New Roman" w:hAnsi="Times New Roman" w:cs="Times New Roman"/>
          <w:sz w:val="28"/>
          <w:szCs w:val="28"/>
        </w:rPr>
        <w:t xml:space="preserve">. Для обеспечения своей деятельности ожоговое отделение медицинской организации использует возможности и оснащение других лечебно-диагностических и вспомогательных подразделений медицинской организации. 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1</w:t>
      </w:r>
      <w:r w:rsidR="00C415A5">
        <w:rPr>
          <w:rFonts w:ascii="Times New Roman" w:hAnsi="Times New Roman"/>
          <w:sz w:val="28"/>
          <w:szCs w:val="28"/>
        </w:rPr>
        <w:t>3</w:t>
      </w:r>
      <w:r w:rsidRPr="00755E52">
        <w:rPr>
          <w:rFonts w:ascii="Times New Roman" w:hAnsi="Times New Roman"/>
          <w:sz w:val="28"/>
          <w:szCs w:val="28"/>
        </w:rPr>
        <w:t>. Ожоговое отделение осуществляет следующие функции:</w:t>
      </w:r>
    </w:p>
    <w:p w:rsidR="00755E52" w:rsidRPr="00755E52" w:rsidRDefault="00755E52" w:rsidP="00755E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оказание специализированной, в том числе высокотехнологичной, медицинской помощи взрослым по профилю «хирургия (комбустиология)» </w:t>
      </w:r>
      <w:r w:rsidR="0098629C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 xml:space="preserve">в стационарных условиях и условиях дневного стационара при ожогах кожных покровов различной площади, глубины и локализации, которые могут выступать как в виде самостоятельной нозологической формы, так и сопровождаться острыми </w:t>
      </w:r>
      <w:r w:rsidR="0098629C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>и хроническими заболеваниями хирургического, терапевтического, акушерско-гинекологического, неврологического, педиатрического, стоматологического профиля, а также травматическими повреждениями;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проведение реанимационных мероприятий, интенсивного лечения </w:t>
      </w:r>
      <w:r w:rsidRPr="00755E52">
        <w:rPr>
          <w:rFonts w:ascii="Times New Roman" w:hAnsi="Times New Roman"/>
          <w:sz w:val="28"/>
          <w:szCs w:val="28"/>
        </w:rPr>
        <w:br/>
        <w:t xml:space="preserve">и наблюдения при угрожающих жизни состояниях у </w:t>
      </w:r>
      <w:r w:rsidR="007D448D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 xml:space="preserve">, пострадавших </w:t>
      </w:r>
      <w:r w:rsidRPr="00755E52">
        <w:rPr>
          <w:rFonts w:ascii="Times New Roman" w:hAnsi="Times New Roman"/>
          <w:sz w:val="28"/>
          <w:szCs w:val="28"/>
        </w:rPr>
        <w:br/>
        <w:t>от ожогов, осложнени</w:t>
      </w:r>
      <w:r w:rsidR="0049259A">
        <w:rPr>
          <w:rFonts w:ascii="Times New Roman" w:hAnsi="Times New Roman"/>
          <w:sz w:val="28"/>
          <w:szCs w:val="28"/>
        </w:rPr>
        <w:t>ий</w:t>
      </w:r>
      <w:r w:rsidRPr="00755E52">
        <w:rPr>
          <w:rFonts w:ascii="Times New Roman" w:hAnsi="Times New Roman"/>
          <w:sz w:val="28"/>
          <w:szCs w:val="28"/>
        </w:rPr>
        <w:t xml:space="preserve"> ожоговой болезни, термоингаляционных травм, последстви</w:t>
      </w:r>
      <w:r w:rsidR="0049259A">
        <w:rPr>
          <w:rFonts w:ascii="Times New Roman" w:hAnsi="Times New Roman"/>
          <w:sz w:val="28"/>
          <w:szCs w:val="28"/>
        </w:rPr>
        <w:t>й</w:t>
      </w:r>
      <w:r w:rsidRPr="00755E52">
        <w:rPr>
          <w:rFonts w:ascii="Times New Roman" w:hAnsi="Times New Roman"/>
          <w:sz w:val="28"/>
          <w:szCs w:val="28"/>
        </w:rPr>
        <w:t xml:space="preserve"> ожоговой болезни;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динамическое наблюдение </w:t>
      </w:r>
      <w:r w:rsidR="0049259A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>, пострадавших от ожогов, включая лабораторное и инструментальное обследование,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лечение осложнений  ожоговой болезни </w:t>
      </w:r>
      <w:r w:rsidR="0049259A">
        <w:rPr>
          <w:rFonts w:ascii="Times New Roman" w:hAnsi="Times New Roman"/>
          <w:sz w:val="28"/>
          <w:szCs w:val="28"/>
        </w:rPr>
        <w:t>при тяжел</w:t>
      </w:r>
      <w:r w:rsidR="00670353">
        <w:rPr>
          <w:rFonts w:ascii="Times New Roman" w:hAnsi="Times New Roman"/>
          <w:sz w:val="28"/>
          <w:szCs w:val="28"/>
        </w:rPr>
        <w:t>ых</w:t>
      </w:r>
      <w:r w:rsidR="0049259A">
        <w:rPr>
          <w:rFonts w:ascii="Times New Roman" w:hAnsi="Times New Roman"/>
          <w:sz w:val="28"/>
          <w:szCs w:val="28"/>
        </w:rPr>
        <w:t xml:space="preserve"> </w:t>
      </w:r>
      <w:r w:rsidR="00670353">
        <w:rPr>
          <w:rFonts w:ascii="Times New Roman" w:hAnsi="Times New Roman"/>
          <w:sz w:val="28"/>
          <w:szCs w:val="28"/>
        </w:rPr>
        <w:t>ожогах</w:t>
      </w:r>
      <w:r w:rsidR="0049259A">
        <w:rPr>
          <w:rFonts w:ascii="Times New Roman" w:hAnsi="Times New Roman"/>
          <w:sz w:val="28"/>
          <w:szCs w:val="28"/>
        </w:rPr>
        <w:t>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проведение комплексных мероприятий по медицинской реабилитации;</w:t>
      </w:r>
    </w:p>
    <w:p w:rsidR="00755E52" w:rsidRPr="00755E52" w:rsidRDefault="00755E52" w:rsidP="00755E52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E52">
        <w:rPr>
          <w:rFonts w:ascii="Times New Roman" w:hAnsi="Times New Roman" w:cs="Times New Roman"/>
          <w:sz w:val="28"/>
          <w:szCs w:val="28"/>
        </w:rPr>
        <w:t>оказание консультативной помощи врачам-специалистам других медицинских организаций по вопросам диагностики и лечения ожогов;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обеспечение преемственности в лечении пострадавших от ожогов, </w:t>
      </w:r>
      <w:r w:rsidRPr="00755E52">
        <w:rPr>
          <w:rFonts w:ascii="Times New Roman" w:hAnsi="Times New Roman"/>
          <w:sz w:val="28"/>
          <w:szCs w:val="28"/>
        </w:rPr>
        <w:br/>
        <w:t xml:space="preserve">и </w:t>
      </w:r>
      <w:r w:rsidR="00C51637">
        <w:rPr>
          <w:rFonts w:ascii="Times New Roman" w:hAnsi="Times New Roman"/>
          <w:sz w:val="28"/>
          <w:szCs w:val="28"/>
        </w:rPr>
        <w:t xml:space="preserve">пациентов </w:t>
      </w:r>
      <w:r w:rsidRPr="00755E52">
        <w:rPr>
          <w:rFonts w:ascii="Times New Roman" w:hAnsi="Times New Roman"/>
          <w:sz w:val="28"/>
          <w:szCs w:val="28"/>
        </w:rPr>
        <w:t>с последствиями ожогов и ожоговой болезни между медицинскими организациями;</w:t>
      </w:r>
    </w:p>
    <w:p w:rsidR="00755E52" w:rsidRPr="00755E52" w:rsidRDefault="00755E52" w:rsidP="00755E52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E5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обеспечение круглосуточной готовности для оказания медицинской помощи при групповых и массовых поступлениях </w:t>
      </w:r>
      <w:r w:rsidR="00884172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 xml:space="preserve">, пострадавших от </w:t>
      </w:r>
      <w:r w:rsidR="00884172">
        <w:rPr>
          <w:rFonts w:ascii="Times New Roman" w:hAnsi="Times New Roman"/>
          <w:sz w:val="28"/>
          <w:szCs w:val="28"/>
        </w:rPr>
        <w:t>ожогов</w:t>
      </w:r>
      <w:r w:rsidRPr="00755E52">
        <w:rPr>
          <w:rFonts w:ascii="Times New Roman" w:hAnsi="Times New Roman"/>
          <w:sz w:val="28"/>
          <w:szCs w:val="28"/>
        </w:rPr>
        <w:t>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взаимодействие с другими ожоговыми центрами, ожоговыми отделениями, структурами Министерства Российской Федерации по делам гражданской обороны, чрезвычайным ситуациям и ликвидации последствий стихийных бедствийи федерального государственного бюджетного учреждения «Всероссийский центр медицины катастроф «Защита» Министерства здравоохранения Российской Федерации; 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разработка, освоение и внедрение в клиническую практику современных методов диагностики и лечения </w:t>
      </w:r>
      <w:r w:rsidR="002C424C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>, пострадавших от ожогов, профилактики осложнений ожоговой болезни и</w:t>
      </w:r>
      <w:r w:rsidR="002C424C">
        <w:rPr>
          <w:rFonts w:ascii="Times New Roman" w:hAnsi="Times New Roman"/>
          <w:sz w:val="28"/>
          <w:szCs w:val="28"/>
        </w:rPr>
        <w:t xml:space="preserve"> медицинской</w:t>
      </w:r>
      <w:r w:rsidRPr="00755E52">
        <w:rPr>
          <w:rFonts w:ascii="Times New Roman" w:hAnsi="Times New Roman"/>
          <w:sz w:val="28"/>
          <w:szCs w:val="28"/>
        </w:rPr>
        <w:t xml:space="preserve"> реабилитации; 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разработка и внедрение инновационных методов интенсивного лечения  хирургических и восстановительных технологий;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организационно-методическая работа с медицинскими организациями </w:t>
      </w:r>
      <w:r w:rsidRPr="00755E52">
        <w:rPr>
          <w:rFonts w:ascii="Times New Roman" w:hAnsi="Times New Roman"/>
          <w:sz w:val="28"/>
          <w:szCs w:val="28"/>
        </w:rPr>
        <w:br/>
        <w:t xml:space="preserve">по совершенствованию оказания медицинской помощи </w:t>
      </w:r>
      <w:r w:rsidR="0033798F">
        <w:rPr>
          <w:rFonts w:ascii="Times New Roman" w:hAnsi="Times New Roman"/>
          <w:sz w:val="28"/>
          <w:szCs w:val="28"/>
        </w:rPr>
        <w:t>по профилю «хирургия (комбустиология)»</w:t>
      </w:r>
      <w:r w:rsidRPr="00755E52">
        <w:rPr>
          <w:rFonts w:ascii="Times New Roman" w:hAnsi="Times New Roman"/>
          <w:sz w:val="28"/>
          <w:szCs w:val="28"/>
        </w:rPr>
        <w:t>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анализ ожогового травматизма и разработка предложений по его профилактике;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разработка и внедрение мер, направленных на совершенствование качества оказания медицинской помощи </w:t>
      </w:r>
      <w:r w:rsidR="00111A42">
        <w:rPr>
          <w:rFonts w:ascii="Times New Roman" w:hAnsi="Times New Roman"/>
          <w:sz w:val="28"/>
          <w:szCs w:val="28"/>
        </w:rPr>
        <w:t>по профилю «хирургия (комбустиология)»</w:t>
      </w:r>
      <w:r w:rsidR="00111A42" w:rsidRPr="00755E52">
        <w:rPr>
          <w:rFonts w:ascii="Times New Roman" w:hAnsi="Times New Roman"/>
          <w:sz w:val="28"/>
          <w:szCs w:val="28"/>
        </w:rPr>
        <w:t>;</w:t>
      </w:r>
      <w:r w:rsidRPr="00755E52">
        <w:rPr>
          <w:rFonts w:ascii="Times New Roman" w:hAnsi="Times New Roman"/>
          <w:sz w:val="28"/>
          <w:szCs w:val="28"/>
        </w:rPr>
        <w:t>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повышение профессиональной квалификации медицинских работников </w:t>
      </w:r>
      <w:r w:rsidRPr="00755E52">
        <w:rPr>
          <w:rFonts w:ascii="Times New Roman" w:hAnsi="Times New Roman"/>
          <w:sz w:val="28"/>
          <w:szCs w:val="28"/>
        </w:rPr>
        <w:br/>
        <w:t xml:space="preserve">медицинских организаций по </w:t>
      </w:r>
      <w:r w:rsidR="00C15DE8">
        <w:rPr>
          <w:rFonts w:ascii="Times New Roman" w:hAnsi="Times New Roman"/>
          <w:sz w:val="28"/>
          <w:szCs w:val="28"/>
        </w:rPr>
        <w:t>«хирургия (комбустиология)»</w:t>
      </w:r>
      <w:r w:rsidR="00C15DE8" w:rsidRPr="00A345EA">
        <w:rPr>
          <w:rFonts w:ascii="Times New Roman" w:hAnsi="Times New Roman"/>
          <w:sz w:val="28"/>
          <w:szCs w:val="28"/>
        </w:rPr>
        <w:t>;</w:t>
      </w:r>
    </w:p>
    <w:p w:rsidR="00547A3D" w:rsidRDefault="00547A3D" w:rsidP="00755E5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власти, сбор и представление первичных данных о медицинской деятельности для информационных систем в сфере здравоохранения;</w:t>
      </w:r>
    </w:p>
    <w:p w:rsidR="00755E52" w:rsidRPr="00755E52" w:rsidRDefault="00547A3D" w:rsidP="00755E52">
      <w:pPr>
        <w:pStyle w:val="1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телемедицинск</w:t>
      </w:r>
      <w:r w:rsidR="00573492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573492">
        <w:rPr>
          <w:rFonts w:ascii="Times New Roman" w:hAnsi="Times New Roman" w:cs="Times New Roman"/>
          <w:sz w:val="28"/>
          <w:szCs w:val="28"/>
        </w:rPr>
        <w:t>и.</w:t>
      </w:r>
    </w:p>
    <w:p w:rsid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1</w:t>
      </w:r>
      <w:r w:rsidR="00C415A5">
        <w:rPr>
          <w:rFonts w:ascii="Times New Roman" w:hAnsi="Times New Roman"/>
          <w:sz w:val="28"/>
          <w:szCs w:val="28"/>
        </w:rPr>
        <w:t>4</w:t>
      </w:r>
      <w:r w:rsidRPr="00755E52">
        <w:rPr>
          <w:rFonts w:ascii="Times New Roman" w:hAnsi="Times New Roman"/>
          <w:sz w:val="28"/>
          <w:szCs w:val="28"/>
        </w:rPr>
        <w:t>. Ожоговое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4146C9" w:rsidRDefault="004146C9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4BF7" w:rsidRDefault="00174BF7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6C9" w:rsidRDefault="004146C9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492" w:rsidRDefault="0057349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492" w:rsidRDefault="0057349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492" w:rsidRDefault="0057349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492" w:rsidRDefault="0057349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492" w:rsidRDefault="0057349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6C9" w:rsidRDefault="004146C9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6C9" w:rsidRPr="00755E52" w:rsidRDefault="004146C9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5323"/>
      </w:tblGrid>
      <w:tr w:rsidR="00755E52" w:rsidRPr="00755E52" w:rsidTr="00573492">
        <w:trPr>
          <w:jc w:val="right"/>
        </w:trPr>
        <w:tc>
          <w:tcPr>
            <w:tcW w:w="5323" w:type="dxa"/>
          </w:tcPr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Приложение № 2</w:t>
            </w:r>
            <w:r w:rsidRPr="00755E52">
              <w:rPr>
                <w:rFonts w:ascii="Times New Roman" w:hAnsi="Times New Roman"/>
                <w:sz w:val="28"/>
                <w:szCs w:val="28"/>
              </w:rPr>
              <w:br/>
              <w:t>к Порядку оказания медицинской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помощи по профилю «комбустиология», утвержденному приказом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755E52">
              <w:rPr>
                <w:rFonts w:ascii="Times New Roman" w:hAnsi="Times New Roman"/>
                <w:sz w:val="28"/>
                <w:szCs w:val="28"/>
              </w:rPr>
              <w:br/>
              <w:t>от «___» _____________2020 г. № ____</w:t>
            </w:r>
          </w:p>
        </w:tc>
      </w:tr>
    </w:tbl>
    <w:p w:rsidR="00755E52" w:rsidRPr="00755E52" w:rsidRDefault="00755E52" w:rsidP="00755E52">
      <w:pPr>
        <w:rPr>
          <w:rFonts w:ascii="Times New Roman" w:hAnsi="Times New Roman"/>
          <w:b/>
          <w:sz w:val="28"/>
          <w:szCs w:val="28"/>
        </w:rPr>
      </w:pPr>
    </w:p>
    <w:p w:rsid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 xml:space="preserve">Рекомендуемые штатные нормативы </w:t>
      </w:r>
      <w:r w:rsidR="004F4A6D">
        <w:rPr>
          <w:rFonts w:ascii="Times New Roman" w:hAnsi="Times New Roman"/>
          <w:b/>
          <w:sz w:val="28"/>
          <w:szCs w:val="28"/>
        </w:rPr>
        <w:br/>
      </w:r>
      <w:r w:rsidRPr="00755E52">
        <w:rPr>
          <w:rFonts w:ascii="Times New Roman" w:hAnsi="Times New Roman"/>
          <w:b/>
          <w:sz w:val="28"/>
          <w:szCs w:val="28"/>
        </w:rPr>
        <w:t xml:space="preserve">ожогового отделения медицинской организации </w:t>
      </w:r>
    </w:p>
    <w:p w:rsidR="004F4A6D" w:rsidRPr="00755E52" w:rsidRDefault="004F4A6D" w:rsidP="00755E5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5952"/>
        <w:gridCol w:w="3554"/>
      </w:tblGrid>
      <w:tr w:rsidR="00755E52" w:rsidRPr="00755E52" w:rsidTr="004F4A6D">
        <w:trPr>
          <w:trHeight w:val="525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Bodytext40"/>
              <w:shd w:val="clear" w:color="auto" w:fill="auto"/>
              <w:spacing w:line="240" w:lineRule="auto"/>
              <w:ind w:left="-10" w:firstLine="1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F168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  <w:r w:rsidRPr="009F168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595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2240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F1689">
              <w:rPr>
                <w:rFonts w:ascii="Times New Roman" w:hAnsi="Times New Roman"/>
                <w:b/>
                <w:sz w:val="28"/>
                <w:szCs w:val="28"/>
              </w:rPr>
              <w:t>Наименования</w:t>
            </w:r>
          </w:p>
        </w:tc>
        <w:tc>
          <w:tcPr>
            <w:tcW w:w="3554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1689">
              <w:rPr>
                <w:rFonts w:ascii="Times New Roman" w:hAnsi="Times New Roman"/>
                <w:b/>
                <w:sz w:val="28"/>
                <w:szCs w:val="28"/>
              </w:rPr>
              <w:t>Количество должностей</w:t>
            </w:r>
          </w:p>
        </w:tc>
      </w:tr>
      <w:tr w:rsidR="00755E52" w:rsidRPr="00755E52" w:rsidTr="004F4A6D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5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Заведующий отделением −</w:t>
            </w: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F1689">
              <w:rPr>
                <w:rFonts w:ascii="Times New Roman" w:hAnsi="Times New Roman"/>
                <w:sz w:val="28"/>
                <w:szCs w:val="28"/>
              </w:rPr>
              <w:t>врач-хирург или врач </w:t>
            </w:r>
            <w:r w:rsidRPr="009F1689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9F1689">
              <w:rPr>
                <w:rFonts w:ascii="Times New Roman" w:hAnsi="Times New Roman"/>
                <w:sz w:val="28"/>
                <w:szCs w:val="28"/>
              </w:rPr>
              <w:t> травматолог-ортопед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 на 30 коек</w:t>
            </w:r>
          </w:p>
        </w:tc>
      </w:tr>
      <w:tr w:rsidR="00755E52" w:rsidRPr="00755E52" w:rsidTr="004F4A6D">
        <w:trPr>
          <w:trHeight w:val="293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5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Врач-хирург или врач </w:t>
            </w:r>
            <w:r w:rsidRPr="009F1689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9F1689">
              <w:rPr>
                <w:rFonts w:ascii="Times New Roman" w:hAnsi="Times New Roman"/>
                <w:sz w:val="28"/>
                <w:szCs w:val="28"/>
              </w:rPr>
              <w:t> травматолог-ортопед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 на 8 коек;</w:t>
            </w:r>
          </w:p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4,75 (1 круглосуточный пост)</w:t>
            </w:r>
          </w:p>
        </w:tc>
      </w:tr>
      <w:tr w:rsidR="00755E52" w:rsidRPr="00755E52" w:rsidTr="004F4A6D">
        <w:trPr>
          <w:trHeight w:val="307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5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Врач-терапевт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 на 30 коек</w:t>
            </w:r>
          </w:p>
        </w:tc>
      </w:tr>
      <w:tr w:rsidR="00755E52" w:rsidRPr="00755E52" w:rsidTr="004F4A6D">
        <w:trPr>
          <w:trHeight w:val="307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5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 на 30 коек</w:t>
            </w:r>
          </w:p>
        </w:tc>
      </w:tr>
      <w:tr w:rsidR="00755E52" w:rsidRPr="00755E52" w:rsidTr="004F4A6D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95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Медицинская сестра палатная (постовая)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4,75 (1 круглосуточный</w:t>
            </w:r>
          </w:p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пост) на 10 коек</w:t>
            </w:r>
          </w:p>
        </w:tc>
      </w:tr>
      <w:tr w:rsidR="00755E52" w:rsidRPr="00755E52" w:rsidTr="004F4A6D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9F16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Медицинская сестра процедурной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 на 30 коек</w:t>
            </w:r>
          </w:p>
        </w:tc>
      </w:tr>
      <w:tr w:rsidR="00755E52" w:rsidRPr="00755E52" w:rsidTr="004F4A6D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9F16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Медицинская сестра перевязочной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3 на 30 коек</w:t>
            </w:r>
          </w:p>
        </w:tc>
      </w:tr>
      <w:tr w:rsidR="00755E52" w:rsidRPr="00755E52" w:rsidTr="004F4A6D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9F16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Сестра-хозяйка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 на 30 коек</w:t>
            </w:r>
          </w:p>
        </w:tc>
      </w:tr>
      <w:tr w:rsidR="00755E52" w:rsidRPr="00755E52" w:rsidTr="004F4A6D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95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Санитар</w:t>
            </w:r>
          </w:p>
        </w:tc>
        <w:tc>
          <w:tcPr>
            <w:tcW w:w="3554" w:type="dxa"/>
            <w:shd w:val="clear" w:color="auto" w:fill="FFFFFF"/>
            <w:vAlign w:val="center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4,75</w:t>
            </w:r>
          </w:p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(1 круглосуточный пост) на 10 коек;</w:t>
            </w:r>
          </w:p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3 (для работы в буфете),</w:t>
            </w:r>
          </w:p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 (для уборки палат),</w:t>
            </w:r>
          </w:p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 (для процедурного кабинета),</w:t>
            </w:r>
          </w:p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3 (для перевязочной),</w:t>
            </w:r>
          </w:p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 (для уборки)</w:t>
            </w:r>
          </w:p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на 30 коек</w:t>
            </w:r>
          </w:p>
        </w:tc>
      </w:tr>
    </w:tbl>
    <w:p w:rsidR="00755E52" w:rsidRPr="00755E52" w:rsidRDefault="00755E52" w:rsidP="00755E52">
      <w:pPr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rPr>
          <w:rFonts w:ascii="Times New Roman" w:hAnsi="Times New Roman"/>
          <w:sz w:val="28"/>
          <w:szCs w:val="28"/>
        </w:rPr>
      </w:pPr>
    </w:p>
    <w:p w:rsidR="00755E52" w:rsidRDefault="00755E52" w:rsidP="00755E52">
      <w:pPr>
        <w:rPr>
          <w:rFonts w:ascii="Times New Roman" w:hAnsi="Times New Roman"/>
          <w:sz w:val="28"/>
          <w:szCs w:val="28"/>
        </w:rPr>
      </w:pPr>
    </w:p>
    <w:p w:rsidR="004146C9" w:rsidRPr="00755E52" w:rsidRDefault="004146C9" w:rsidP="00755E52">
      <w:pPr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5323"/>
      </w:tblGrid>
      <w:tr w:rsidR="00755E52" w:rsidRPr="00755E52" w:rsidTr="00755E52">
        <w:trPr>
          <w:jc w:val="right"/>
        </w:trPr>
        <w:tc>
          <w:tcPr>
            <w:tcW w:w="5323" w:type="dxa"/>
          </w:tcPr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к Порядку оказания медицинской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помощи по профилю «комбустиология», утвержденному приказом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755E52">
              <w:rPr>
                <w:rFonts w:ascii="Times New Roman" w:hAnsi="Times New Roman"/>
                <w:sz w:val="28"/>
                <w:szCs w:val="28"/>
              </w:rPr>
              <w:br/>
              <w:t>от «___» _____________2020 г. № ____</w:t>
            </w:r>
          </w:p>
        </w:tc>
      </w:tr>
    </w:tbl>
    <w:p w:rsidR="00755E52" w:rsidRPr="00755E52" w:rsidRDefault="00755E52" w:rsidP="00755E52">
      <w:pPr>
        <w:rPr>
          <w:rFonts w:ascii="Times New Roman" w:hAnsi="Times New Roman"/>
          <w:sz w:val="28"/>
          <w:szCs w:val="28"/>
        </w:rPr>
      </w:pPr>
    </w:p>
    <w:p w:rsid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 xml:space="preserve">Стандарт оснащения </w:t>
      </w:r>
      <w:r w:rsidRPr="00755E52">
        <w:rPr>
          <w:rFonts w:ascii="Times New Roman" w:hAnsi="Times New Roman"/>
          <w:b/>
          <w:sz w:val="28"/>
          <w:szCs w:val="28"/>
        </w:rPr>
        <w:br/>
        <w:t>ожогового отделения  медицинской организации</w:t>
      </w:r>
    </w:p>
    <w:p w:rsidR="00796F6E" w:rsidRDefault="00796F6E" w:rsidP="00755E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6F6E" w:rsidRPr="00796F6E" w:rsidRDefault="00796F6E" w:rsidP="00796F6E">
      <w:pPr>
        <w:rPr>
          <w:rFonts w:ascii="Times New Roman" w:hAnsi="Times New Roman"/>
          <w:sz w:val="28"/>
          <w:szCs w:val="28"/>
        </w:rPr>
      </w:pPr>
      <w:r w:rsidRPr="00796F6E">
        <w:rPr>
          <w:rFonts w:ascii="Times New Roman" w:hAnsi="Times New Roman"/>
          <w:sz w:val="28"/>
          <w:szCs w:val="28"/>
        </w:rPr>
        <w:t>*необходимо наличие одной из указанных позиций</w:t>
      </w:r>
    </w:p>
    <w:p w:rsidR="00796F6E" w:rsidRDefault="00796F6E" w:rsidP="00796F6E">
      <w:pPr>
        <w:rPr>
          <w:rFonts w:ascii="Times New Roman" w:hAnsi="Times New Roman"/>
          <w:sz w:val="28"/>
          <w:szCs w:val="28"/>
        </w:rPr>
      </w:pPr>
      <w:r w:rsidRPr="00796F6E">
        <w:rPr>
          <w:rFonts w:ascii="Times New Roman" w:hAnsi="Times New Roman"/>
          <w:sz w:val="28"/>
          <w:szCs w:val="28"/>
        </w:rPr>
        <w:t>**При обновлении Номенклатурной классификации, утвержденной приказом Минздрава России от 06.06.2012 № 4н, код вида может быть изменен</w:t>
      </w:r>
    </w:p>
    <w:p w:rsidR="00796F6E" w:rsidRPr="00755E52" w:rsidRDefault="00796F6E" w:rsidP="00796F6E">
      <w:pPr>
        <w:rPr>
          <w:rFonts w:ascii="Times New Roman" w:hAnsi="Times New Roman"/>
          <w:b/>
          <w:sz w:val="28"/>
          <w:szCs w:val="28"/>
        </w:rPr>
      </w:pPr>
    </w:p>
    <w:tbl>
      <w:tblPr>
        <w:tblW w:w="10411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72"/>
        <w:gridCol w:w="850"/>
        <w:gridCol w:w="3119"/>
        <w:gridCol w:w="3765"/>
        <w:gridCol w:w="1905"/>
      </w:tblGrid>
      <w:tr w:rsidR="006C23F7" w:rsidRPr="006C23F7" w:rsidTr="00304F6B">
        <w:trPr>
          <w:trHeight w:val="400"/>
          <w:tblCellSpacing w:w="5" w:type="nil"/>
        </w:trPr>
        <w:tc>
          <w:tcPr>
            <w:tcW w:w="772" w:type="dxa"/>
            <w:vAlign w:val="center"/>
          </w:tcPr>
          <w:p w:rsidR="006C23F7" w:rsidRPr="00C90C7B" w:rsidRDefault="006C23F7" w:rsidP="006C23F7">
            <w:pPr>
              <w:jc w:val="center"/>
              <w:rPr>
                <w:rFonts w:ascii="Times New Roman" w:hAnsi="Times New Roman"/>
              </w:rPr>
            </w:pPr>
            <w:r w:rsidRPr="00C90C7B">
              <w:rPr>
                <w:rFonts w:ascii="Times New Roman" w:hAnsi="Times New Roman"/>
              </w:rPr>
              <w:t>№</w:t>
            </w:r>
          </w:p>
          <w:p w:rsidR="006C23F7" w:rsidRPr="00C90C7B" w:rsidRDefault="006C23F7" w:rsidP="006C23F7">
            <w:pPr>
              <w:jc w:val="center"/>
              <w:rPr>
                <w:rFonts w:ascii="Times New Roman" w:hAnsi="Times New Roman"/>
              </w:rPr>
            </w:pPr>
            <w:r w:rsidRPr="00C90C7B">
              <w:rPr>
                <w:rFonts w:ascii="Times New Roman" w:hAnsi="Times New Roman"/>
              </w:rPr>
              <w:t>п/п</w:t>
            </w:r>
          </w:p>
        </w:tc>
        <w:tc>
          <w:tcPr>
            <w:tcW w:w="850" w:type="dxa"/>
          </w:tcPr>
          <w:p w:rsidR="006C23F7" w:rsidRPr="009F1689" w:rsidRDefault="006C23F7" w:rsidP="006C23F7">
            <w:pPr>
              <w:pStyle w:val="1"/>
              <w:widowControl/>
              <w:numPr>
                <w:ilvl w:val="0"/>
                <w:numId w:val="7"/>
              </w:numPr>
              <w:tabs>
                <w:tab w:val="left" w:pos="0"/>
              </w:tabs>
              <w:snapToGrid w:val="0"/>
              <w:spacing w:befor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auto"/>
                <w:sz w:val="22"/>
                <w:szCs w:val="22"/>
              </w:rPr>
              <w:t>Код вида</w:t>
            </w:r>
          </w:p>
          <w:p w:rsidR="006C23F7" w:rsidRPr="009F1689" w:rsidRDefault="006C23F7" w:rsidP="00B128B4">
            <w:pPr>
              <w:pStyle w:val="1"/>
              <w:widowControl/>
              <w:numPr>
                <w:ilvl w:val="0"/>
                <w:numId w:val="7"/>
              </w:numPr>
              <w:tabs>
                <w:tab w:val="left" w:pos="0"/>
              </w:tabs>
              <w:snapToGrid w:val="0"/>
              <w:spacing w:before="0"/>
              <w:jc w:val="center"/>
              <w:rPr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auto"/>
                <w:sz w:val="22"/>
                <w:szCs w:val="22"/>
              </w:rPr>
              <w:t>Номенклатурной классификации</w:t>
            </w:r>
            <w:r w:rsidR="00113F0F" w:rsidRPr="009F1689">
              <w:rPr>
                <w:rFonts w:ascii="Times New Roman" w:hAnsi="Times New Roman"/>
                <w:color w:val="auto"/>
                <w:sz w:val="22"/>
                <w:szCs w:val="22"/>
              </w:rPr>
              <w:t>**</w:t>
            </w:r>
          </w:p>
        </w:tc>
        <w:tc>
          <w:tcPr>
            <w:tcW w:w="3119" w:type="dxa"/>
          </w:tcPr>
          <w:p w:rsidR="006C23F7" w:rsidRPr="009F1689" w:rsidRDefault="006C23F7" w:rsidP="006C23F7">
            <w:pPr>
              <w:pStyle w:val="1"/>
              <w:widowControl/>
              <w:numPr>
                <w:ilvl w:val="0"/>
                <w:numId w:val="7"/>
              </w:numPr>
              <w:tabs>
                <w:tab w:val="left" w:pos="0"/>
              </w:tabs>
              <w:snapToGrid w:val="0"/>
              <w:spacing w:befor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auto"/>
                <w:sz w:val="22"/>
                <w:szCs w:val="22"/>
              </w:rP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3765" w:type="dxa"/>
          </w:tcPr>
          <w:p w:rsidR="006C23F7" w:rsidRPr="009F1689" w:rsidRDefault="006C23F7" w:rsidP="00EA478F">
            <w:pPr>
              <w:pStyle w:val="1"/>
              <w:widowControl/>
              <w:numPr>
                <w:ilvl w:val="0"/>
                <w:numId w:val="7"/>
              </w:numPr>
              <w:tabs>
                <w:tab w:val="left" w:pos="0"/>
              </w:tabs>
              <w:snapToGrid w:val="0"/>
              <w:spacing w:befor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Наименование оснащения (оборудования)  </w:t>
            </w:r>
            <w:r w:rsidR="00EA478F" w:rsidRPr="009F168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00"/>
              </w:rPr>
              <w:t xml:space="preserve"> </w:t>
            </w:r>
          </w:p>
        </w:tc>
        <w:tc>
          <w:tcPr>
            <w:tcW w:w="1905" w:type="dxa"/>
          </w:tcPr>
          <w:p w:rsidR="006C23F7" w:rsidRPr="009F1689" w:rsidRDefault="006C23F7" w:rsidP="006C23F7">
            <w:pPr>
              <w:pStyle w:val="1"/>
              <w:widowControl/>
              <w:numPr>
                <w:ilvl w:val="0"/>
                <w:numId w:val="7"/>
              </w:numPr>
              <w:tabs>
                <w:tab w:val="left" w:pos="0"/>
              </w:tabs>
              <w:snapToGrid w:val="0"/>
              <w:spacing w:befor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auto"/>
                <w:sz w:val="22"/>
                <w:szCs w:val="22"/>
              </w:rPr>
              <w:t>Требуемое</w:t>
            </w:r>
            <w:r w:rsidRPr="009F1689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количество, шт.</w:t>
            </w:r>
          </w:p>
        </w:tc>
      </w:tr>
      <w:tr w:rsidR="006C23F7" w:rsidRPr="006C23F7" w:rsidTr="00304F6B">
        <w:trPr>
          <w:tblCellSpacing w:w="5" w:type="nil"/>
        </w:trPr>
        <w:tc>
          <w:tcPr>
            <w:tcW w:w="772" w:type="dxa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ind w:left="425"/>
              <w:rPr>
                <w:rFonts w:ascii="Times New Roman" w:eastAsia="Calibri" w:hAnsi="Times New Roman"/>
                <w:sz w:val="22"/>
              </w:rPr>
            </w:pPr>
            <w:r w:rsidRPr="00D72930">
              <w:rPr>
                <w:rFonts w:ascii="Times New Roman" w:eastAsia="Calibri" w:hAnsi="Times New Roman"/>
                <w:sz w:val="22"/>
              </w:rPr>
              <w:t>1.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188320</w:t>
            </w:r>
          </w:p>
        </w:tc>
        <w:tc>
          <w:tcPr>
            <w:tcW w:w="3119" w:type="dxa"/>
          </w:tcPr>
          <w:p w:rsidR="006C23F7" w:rsidRPr="006C23F7" w:rsidRDefault="00AF202B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Пост сестринский</w:t>
            </w:r>
          </w:p>
        </w:tc>
        <w:tc>
          <w:tcPr>
            <w:tcW w:w="3765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Рабочее место медицинской сестры</w:t>
            </w:r>
          </w:p>
        </w:tc>
        <w:tc>
          <w:tcPr>
            <w:tcW w:w="1905" w:type="dxa"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6C23F7" w:rsidRPr="006C23F7" w:rsidTr="00304F6B">
        <w:trPr>
          <w:trHeight w:val="240"/>
          <w:tblCellSpacing w:w="5" w:type="nil"/>
        </w:trPr>
        <w:tc>
          <w:tcPr>
            <w:tcW w:w="772" w:type="dxa"/>
            <w:vMerge w:val="restart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2.*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120210</w:t>
            </w:r>
          </w:p>
        </w:tc>
        <w:tc>
          <w:tcPr>
            <w:tcW w:w="3119" w:type="dxa"/>
          </w:tcPr>
          <w:p w:rsidR="006C23F7" w:rsidRPr="006C23F7" w:rsidRDefault="00AF202B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Кровать больничная механическая</w:t>
            </w:r>
          </w:p>
        </w:tc>
        <w:tc>
          <w:tcPr>
            <w:tcW w:w="3765" w:type="dxa"/>
            <w:vMerge w:val="restart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Кровать функциональная хирургическая</w:t>
            </w:r>
          </w:p>
        </w:tc>
        <w:tc>
          <w:tcPr>
            <w:tcW w:w="1905" w:type="dxa"/>
            <w:vMerge w:val="restart"/>
          </w:tcPr>
          <w:p w:rsidR="006C23F7" w:rsidRPr="006C23F7" w:rsidRDefault="006C23F7" w:rsidP="006C23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20</w:t>
            </w:r>
          </w:p>
        </w:tc>
      </w:tr>
      <w:tr w:rsidR="006C23F7" w:rsidRPr="006C23F7" w:rsidTr="00304F6B">
        <w:trPr>
          <w:trHeight w:val="240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131200</w:t>
            </w:r>
          </w:p>
        </w:tc>
        <w:tc>
          <w:tcPr>
            <w:tcW w:w="3119" w:type="dxa"/>
          </w:tcPr>
          <w:p w:rsidR="006C23F7" w:rsidRPr="006C23F7" w:rsidRDefault="00AF202B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Кровать больничная с гидравлическим приводом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</w:tcPr>
          <w:p w:rsidR="006C23F7" w:rsidRPr="006C23F7" w:rsidRDefault="006C23F7" w:rsidP="006C23F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240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136210</w:t>
            </w:r>
          </w:p>
        </w:tc>
        <w:tc>
          <w:tcPr>
            <w:tcW w:w="3119" w:type="dxa"/>
          </w:tcPr>
          <w:p w:rsidR="006C23F7" w:rsidRPr="006C23F7" w:rsidRDefault="00AF202B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Кровать больничная стандартная с электроприводом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</w:tcPr>
          <w:p w:rsidR="006C23F7" w:rsidRPr="006C23F7" w:rsidRDefault="006C23F7" w:rsidP="006C23F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76"/>
          <w:tblCellSpacing w:w="5" w:type="nil"/>
        </w:trPr>
        <w:tc>
          <w:tcPr>
            <w:tcW w:w="772" w:type="dxa"/>
            <w:vMerge w:val="restart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3.*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184150</w:t>
            </w:r>
          </w:p>
        </w:tc>
        <w:tc>
          <w:tcPr>
            <w:tcW w:w="3119" w:type="dxa"/>
          </w:tcPr>
          <w:p w:rsidR="006C23F7" w:rsidRPr="006C23F7" w:rsidRDefault="00AF202B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Тумбочка прикроватная</w:t>
            </w:r>
          </w:p>
        </w:tc>
        <w:tc>
          <w:tcPr>
            <w:tcW w:w="3765" w:type="dxa"/>
            <w:vMerge w:val="restart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Столик (тумбочка) прикроватный </w:t>
            </w:r>
          </w:p>
        </w:tc>
        <w:tc>
          <w:tcPr>
            <w:tcW w:w="1905" w:type="dxa"/>
            <w:vMerge w:val="restart"/>
          </w:tcPr>
          <w:p w:rsidR="006C23F7" w:rsidRPr="006C23F7" w:rsidRDefault="006C23F7" w:rsidP="006C23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20</w:t>
            </w:r>
          </w:p>
        </w:tc>
      </w:tr>
      <w:tr w:rsidR="006C23F7" w:rsidRPr="006C23F7" w:rsidTr="00304F6B">
        <w:trPr>
          <w:trHeight w:val="176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156900</w:t>
            </w:r>
          </w:p>
        </w:tc>
        <w:tc>
          <w:tcPr>
            <w:tcW w:w="3119" w:type="dxa"/>
          </w:tcPr>
          <w:p w:rsidR="006C23F7" w:rsidRPr="006C23F7" w:rsidRDefault="00AF202B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Мебель для палаты пациента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</w:tcPr>
          <w:p w:rsidR="006C23F7" w:rsidRPr="006C23F7" w:rsidRDefault="006C23F7" w:rsidP="006C23F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blCellSpacing w:w="5" w:type="nil"/>
        </w:trPr>
        <w:tc>
          <w:tcPr>
            <w:tcW w:w="772" w:type="dxa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4.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260310</w:t>
            </w:r>
          </w:p>
        </w:tc>
        <w:tc>
          <w:tcPr>
            <w:tcW w:w="3119" w:type="dxa"/>
          </w:tcPr>
          <w:p w:rsidR="006C23F7" w:rsidRPr="006C23F7" w:rsidRDefault="00AF202B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Табурет/стул общего назначения</w:t>
            </w:r>
          </w:p>
        </w:tc>
        <w:tc>
          <w:tcPr>
            <w:tcW w:w="3765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Стул для пациента </w:t>
            </w:r>
          </w:p>
        </w:tc>
        <w:tc>
          <w:tcPr>
            <w:tcW w:w="1905" w:type="dxa"/>
          </w:tcPr>
          <w:p w:rsidR="006C23F7" w:rsidRPr="006C23F7" w:rsidRDefault="006C23F7" w:rsidP="006C23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10</w:t>
            </w:r>
          </w:p>
        </w:tc>
      </w:tr>
      <w:tr w:rsidR="006C23F7" w:rsidRPr="006C23F7" w:rsidTr="00304F6B">
        <w:trPr>
          <w:trHeight w:val="60"/>
          <w:tblCellSpacing w:w="5" w:type="nil"/>
        </w:trPr>
        <w:tc>
          <w:tcPr>
            <w:tcW w:w="772" w:type="dxa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5.</w:t>
            </w:r>
          </w:p>
        </w:tc>
        <w:tc>
          <w:tcPr>
            <w:tcW w:w="850" w:type="dxa"/>
          </w:tcPr>
          <w:p w:rsidR="006C23F7" w:rsidRPr="006C23F7" w:rsidRDefault="00132BA2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233890</w:t>
            </w:r>
          </w:p>
        </w:tc>
        <w:tc>
          <w:tcPr>
            <w:tcW w:w="3119" w:type="dxa"/>
          </w:tcPr>
          <w:p w:rsidR="006C23F7" w:rsidRPr="006C23F7" w:rsidRDefault="00F53991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399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Датчик/устройство подачи предупреждающего сигнала для контроля недержания</w:t>
            </w:r>
          </w:p>
        </w:tc>
        <w:tc>
          <w:tcPr>
            <w:tcW w:w="3765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палатной сигнализации</w:t>
            </w:r>
          </w:p>
        </w:tc>
        <w:tc>
          <w:tcPr>
            <w:tcW w:w="1905" w:type="dxa"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 на ожоговое</w:t>
            </w:r>
          </w:p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отделение</w:t>
            </w:r>
          </w:p>
        </w:tc>
      </w:tr>
      <w:tr w:rsidR="006C23F7" w:rsidRPr="006C23F7" w:rsidTr="00304F6B">
        <w:trPr>
          <w:trHeight w:val="400"/>
          <w:tblCellSpacing w:w="5" w:type="nil"/>
        </w:trPr>
        <w:tc>
          <w:tcPr>
            <w:tcW w:w="772" w:type="dxa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6.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136780</w:t>
            </w:r>
          </w:p>
        </w:tc>
        <w:tc>
          <w:tcPr>
            <w:tcW w:w="3119" w:type="dxa"/>
          </w:tcPr>
          <w:p w:rsidR="006C23F7" w:rsidRPr="006C23F7" w:rsidRDefault="00861BC8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трубопроводная медицинских газов/вакуума</w:t>
            </w:r>
          </w:p>
        </w:tc>
        <w:tc>
          <w:tcPr>
            <w:tcW w:w="3765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разводки медицинских газов, сжатого воздуха и вакуума</w:t>
            </w:r>
          </w:p>
        </w:tc>
        <w:tc>
          <w:tcPr>
            <w:tcW w:w="1905" w:type="dxa"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 на ожоговое</w:t>
            </w:r>
          </w:p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отделение</w:t>
            </w:r>
          </w:p>
        </w:tc>
      </w:tr>
      <w:tr w:rsidR="006C23F7" w:rsidRPr="006C23F7" w:rsidTr="00304F6B">
        <w:trPr>
          <w:trHeight w:val="240"/>
          <w:tblCellSpacing w:w="5" w:type="nil"/>
        </w:trPr>
        <w:tc>
          <w:tcPr>
            <w:tcW w:w="772" w:type="dxa"/>
            <w:vMerge w:val="restart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7.*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260470</w:t>
            </w:r>
          </w:p>
        </w:tc>
        <w:tc>
          <w:tcPr>
            <w:tcW w:w="3119" w:type="dxa"/>
          </w:tcPr>
          <w:p w:rsidR="006C23F7" w:rsidRPr="006C23F7" w:rsidRDefault="00861BC8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Стеллаж общего назначения</w:t>
            </w:r>
          </w:p>
        </w:tc>
        <w:tc>
          <w:tcPr>
            <w:tcW w:w="3765" w:type="dxa"/>
            <w:vMerge w:val="restart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расходных материалов</w:t>
            </w:r>
          </w:p>
        </w:tc>
        <w:tc>
          <w:tcPr>
            <w:tcW w:w="1905" w:type="dxa"/>
            <w:vMerge w:val="restart"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5</w:t>
            </w:r>
          </w:p>
        </w:tc>
      </w:tr>
      <w:tr w:rsidR="006C23F7" w:rsidRPr="006C23F7" w:rsidTr="00304F6B">
        <w:trPr>
          <w:trHeight w:val="240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139690</w:t>
            </w:r>
          </w:p>
        </w:tc>
        <w:tc>
          <w:tcPr>
            <w:tcW w:w="3119" w:type="dxa"/>
          </w:tcPr>
          <w:p w:rsidR="006C23F7" w:rsidRPr="006C23F7" w:rsidRDefault="00861BC8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для хранения лекарственных средств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240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270000</w:t>
            </w:r>
          </w:p>
        </w:tc>
        <w:tc>
          <w:tcPr>
            <w:tcW w:w="3119" w:type="dxa"/>
          </w:tcPr>
          <w:p w:rsidR="006C23F7" w:rsidRPr="006C23F7" w:rsidRDefault="00EC2FF3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инструментов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18"/>
          <w:tblCellSpacing w:w="5" w:type="nil"/>
        </w:trPr>
        <w:tc>
          <w:tcPr>
            <w:tcW w:w="772" w:type="dxa"/>
            <w:vMerge w:val="restart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8.*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238570</w:t>
            </w:r>
          </w:p>
        </w:tc>
        <w:tc>
          <w:tcPr>
            <w:tcW w:w="3119" w:type="dxa"/>
          </w:tcPr>
          <w:p w:rsidR="006C23F7" w:rsidRPr="006C23F7" w:rsidRDefault="00E9711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Негатоскоп медицинский, с электропитанием</w:t>
            </w:r>
          </w:p>
        </w:tc>
        <w:tc>
          <w:tcPr>
            <w:tcW w:w="3765" w:type="dxa"/>
            <w:vMerge w:val="restart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Негатоскоп </w:t>
            </w:r>
          </w:p>
        </w:tc>
        <w:tc>
          <w:tcPr>
            <w:tcW w:w="1905" w:type="dxa"/>
            <w:vMerge w:val="restart"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6C23F7" w:rsidRPr="006C23F7" w:rsidTr="00304F6B">
        <w:trPr>
          <w:trHeight w:val="117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238840</w:t>
            </w:r>
          </w:p>
        </w:tc>
        <w:tc>
          <w:tcPr>
            <w:tcW w:w="3119" w:type="dxa"/>
          </w:tcPr>
          <w:p w:rsidR="006C23F7" w:rsidRPr="006C23F7" w:rsidRDefault="00E9711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Негатоскоп медицинский, без электрического управления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17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248490</w:t>
            </w:r>
          </w:p>
        </w:tc>
        <w:tc>
          <w:tcPr>
            <w:tcW w:w="3119" w:type="dxa"/>
          </w:tcPr>
          <w:p w:rsidR="006C23F7" w:rsidRPr="006C23F7" w:rsidRDefault="00E9711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Негатоскоп для радиографических снимков большой оптической плотности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400"/>
          <w:tblCellSpacing w:w="5" w:type="nil"/>
        </w:trPr>
        <w:tc>
          <w:tcPr>
            <w:tcW w:w="772" w:type="dxa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9.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131980</w:t>
            </w:r>
          </w:p>
        </w:tc>
        <w:tc>
          <w:tcPr>
            <w:tcW w:w="3119" w:type="dxa"/>
          </w:tcPr>
          <w:p w:rsidR="006C23F7" w:rsidRPr="006C23F7" w:rsidRDefault="00861BC8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Лампа ультрафиолетовая бактерицидная</w:t>
            </w:r>
          </w:p>
        </w:tc>
        <w:tc>
          <w:tcPr>
            <w:tcW w:w="3765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Облучатель ультрафиолетовый бактерицидный настенный (для помещений)</w:t>
            </w:r>
          </w:p>
        </w:tc>
        <w:tc>
          <w:tcPr>
            <w:tcW w:w="1905" w:type="dxa"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5</w:t>
            </w:r>
          </w:p>
        </w:tc>
      </w:tr>
      <w:tr w:rsidR="006C23F7" w:rsidRPr="006C23F7" w:rsidTr="00304F6B">
        <w:trPr>
          <w:tblCellSpacing w:w="5" w:type="nil"/>
        </w:trPr>
        <w:tc>
          <w:tcPr>
            <w:tcW w:w="772" w:type="dxa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10.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129360</w:t>
            </w:r>
          </w:p>
        </w:tc>
        <w:tc>
          <w:tcPr>
            <w:tcW w:w="3119" w:type="dxa"/>
          </w:tcPr>
          <w:p w:rsidR="006C23F7" w:rsidRPr="006C23F7" w:rsidRDefault="00E9711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Светильник операционный</w:t>
            </w:r>
          </w:p>
        </w:tc>
        <w:tc>
          <w:tcPr>
            <w:tcW w:w="3765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Светильник бестеневой медицинский передвижной </w:t>
            </w:r>
          </w:p>
        </w:tc>
        <w:tc>
          <w:tcPr>
            <w:tcW w:w="1905" w:type="dxa"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6C23F7" w:rsidRPr="006C23F7" w:rsidTr="00304F6B">
        <w:trPr>
          <w:trHeight w:val="400"/>
          <w:tblCellSpacing w:w="5" w:type="nil"/>
        </w:trPr>
        <w:tc>
          <w:tcPr>
            <w:tcW w:w="772" w:type="dxa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11.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270000</w:t>
            </w:r>
          </w:p>
        </w:tc>
        <w:tc>
          <w:tcPr>
            <w:tcW w:w="3119" w:type="dxa"/>
          </w:tcPr>
          <w:p w:rsidR="006C23F7" w:rsidRPr="006C23F7" w:rsidRDefault="00EC2FF3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инструментов</w:t>
            </w:r>
          </w:p>
        </w:tc>
        <w:tc>
          <w:tcPr>
            <w:tcW w:w="3765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Шкаф для комплектов операционного белья и инструментов </w:t>
            </w:r>
          </w:p>
        </w:tc>
        <w:tc>
          <w:tcPr>
            <w:tcW w:w="1905" w:type="dxa"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6C23F7" w:rsidRPr="006C23F7" w:rsidTr="00304F6B">
        <w:trPr>
          <w:trHeight w:val="240"/>
          <w:tblCellSpacing w:w="5" w:type="nil"/>
        </w:trPr>
        <w:tc>
          <w:tcPr>
            <w:tcW w:w="772" w:type="dxa"/>
            <w:vMerge w:val="restart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12.*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335210</w:t>
            </w:r>
          </w:p>
        </w:tc>
        <w:tc>
          <w:tcPr>
            <w:tcW w:w="3119" w:type="dxa"/>
          </w:tcPr>
          <w:p w:rsidR="006C23F7" w:rsidRPr="006C23F7" w:rsidRDefault="00E9711D" w:rsidP="006C23F7">
            <w:pPr>
              <w:rPr>
                <w:rFonts w:ascii="Times New Roman" w:hAnsi="Times New Roman"/>
                <w:sz w:val="22"/>
                <w:szCs w:val="22"/>
              </w:rPr>
            </w:pPr>
            <w:r w:rsidRPr="00E9711D">
              <w:rPr>
                <w:rFonts w:ascii="Times New Roman" w:hAnsi="Times New Roman"/>
                <w:sz w:val="22"/>
                <w:szCs w:val="22"/>
              </w:rPr>
              <w:t>Сейф-термостат для хранения наркотических препаратов</w:t>
            </w:r>
          </w:p>
        </w:tc>
        <w:tc>
          <w:tcPr>
            <w:tcW w:w="3765" w:type="dxa"/>
            <w:vMerge w:val="restart"/>
          </w:tcPr>
          <w:p w:rsidR="006C23F7" w:rsidRPr="006C23F7" w:rsidRDefault="006C23F7" w:rsidP="006C23F7">
            <w:pPr>
              <w:rPr>
                <w:rFonts w:ascii="Times New Roman" w:hAnsi="Times New Roman"/>
                <w:sz w:val="22"/>
                <w:szCs w:val="22"/>
              </w:rPr>
            </w:pPr>
            <w:r w:rsidRPr="006C23F7">
              <w:rPr>
                <w:rFonts w:ascii="Times New Roman" w:hAnsi="Times New Roman"/>
                <w:sz w:val="22"/>
                <w:szCs w:val="22"/>
              </w:rPr>
              <w:t xml:space="preserve">Шкаф (сейф) для хранения лекарственных средств   </w:t>
            </w:r>
          </w:p>
        </w:tc>
        <w:tc>
          <w:tcPr>
            <w:tcW w:w="1905" w:type="dxa"/>
            <w:vMerge w:val="restart"/>
          </w:tcPr>
          <w:p w:rsidR="006C23F7" w:rsidRPr="006C23F7" w:rsidRDefault="006C23F7" w:rsidP="006C23F7">
            <w:pPr>
              <w:ind w:firstLine="708"/>
              <w:rPr>
                <w:rFonts w:ascii="Times New Roman" w:hAnsi="Times New Roman"/>
                <w:sz w:val="22"/>
                <w:szCs w:val="22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6C23F7" w:rsidRPr="006C23F7" w:rsidTr="00304F6B">
        <w:trPr>
          <w:trHeight w:val="240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139690</w:t>
            </w:r>
          </w:p>
        </w:tc>
        <w:tc>
          <w:tcPr>
            <w:tcW w:w="3119" w:type="dxa"/>
          </w:tcPr>
          <w:p w:rsidR="006C23F7" w:rsidRPr="006C23F7" w:rsidRDefault="00861BC8" w:rsidP="006C23F7">
            <w:pPr>
              <w:rPr>
                <w:rFonts w:ascii="Times New Roman" w:hAnsi="Times New Roman"/>
                <w:sz w:val="22"/>
                <w:szCs w:val="22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для хранения лекарственных средств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5" w:type="dxa"/>
            <w:vMerge/>
          </w:tcPr>
          <w:p w:rsidR="006C23F7" w:rsidRPr="006C23F7" w:rsidRDefault="006C23F7" w:rsidP="006C23F7">
            <w:pPr>
              <w:ind w:firstLine="708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20"/>
          <w:tblCellSpacing w:w="5" w:type="nil"/>
        </w:trPr>
        <w:tc>
          <w:tcPr>
            <w:tcW w:w="772" w:type="dxa"/>
            <w:vMerge w:val="restart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13.*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187250</w:t>
            </w:r>
          </w:p>
        </w:tc>
        <w:tc>
          <w:tcPr>
            <w:tcW w:w="3119" w:type="dxa"/>
          </w:tcPr>
          <w:p w:rsidR="006C23F7" w:rsidRPr="006C23F7" w:rsidRDefault="00E9711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механичекий</w:t>
            </w:r>
          </w:p>
        </w:tc>
        <w:tc>
          <w:tcPr>
            <w:tcW w:w="3765" w:type="dxa"/>
            <w:vMerge w:val="restart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Стол перевязочный </w:t>
            </w:r>
          </w:p>
        </w:tc>
        <w:tc>
          <w:tcPr>
            <w:tcW w:w="1905" w:type="dxa"/>
            <w:vMerge w:val="restart"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 числу перевязочных</w:t>
            </w:r>
          </w:p>
        </w:tc>
      </w:tr>
      <w:tr w:rsidR="006C23F7" w:rsidRPr="006C23F7" w:rsidTr="00304F6B">
        <w:trPr>
          <w:trHeight w:val="120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187220</w:t>
            </w:r>
          </w:p>
        </w:tc>
        <w:tc>
          <w:tcPr>
            <w:tcW w:w="3119" w:type="dxa"/>
          </w:tcPr>
          <w:p w:rsidR="006C23F7" w:rsidRPr="006C23F7" w:rsidRDefault="00E9711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20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187150</w:t>
            </w:r>
          </w:p>
        </w:tc>
        <w:tc>
          <w:tcPr>
            <w:tcW w:w="3119" w:type="dxa"/>
          </w:tcPr>
          <w:p w:rsidR="006C23F7" w:rsidRPr="006C23F7" w:rsidRDefault="00E9711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питанием от сети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20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162400</w:t>
            </w:r>
          </w:p>
        </w:tc>
        <w:tc>
          <w:tcPr>
            <w:tcW w:w="3119" w:type="dxa"/>
          </w:tcPr>
          <w:p w:rsidR="006C23F7" w:rsidRPr="006C23F7" w:rsidRDefault="00E9711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электрогидравлический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20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162290</w:t>
            </w:r>
          </w:p>
        </w:tc>
        <w:tc>
          <w:tcPr>
            <w:tcW w:w="3119" w:type="dxa"/>
          </w:tcPr>
          <w:p w:rsidR="006C23F7" w:rsidRPr="006C23F7" w:rsidRDefault="00E9711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с гидравлическим приводом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20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162210</w:t>
            </w:r>
          </w:p>
        </w:tc>
        <w:tc>
          <w:tcPr>
            <w:tcW w:w="3119" w:type="dxa"/>
          </w:tcPr>
          <w:p w:rsidR="006C23F7" w:rsidRPr="006C23F7" w:rsidRDefault="00F1467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электромеханический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blCellSpacing w:w="5" w:type="nil"/>
        </w:trPr>
        <w:tc>
          <w:tcPr>
            <w:tcW w:w="772" w:type="dxa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14.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270010</w:t>
            </w:r>
          </w:p>
        </w:tc>
        <w:tc>
          <w:tcPr>
            <w:tcW w:w="3119" w:type="dxa"/>
          </w:tcPr>
          <w:p w:rsidR="006C23F7" w:rsidRPr="006C23F7" w:rsidRDefault="00EC2FF3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хирургических инструментов</w:t>
            </w:r>
          </w:p>
        </w:tc>
        <w:tc>
          <w:tcPr>
            <w:tcW w:w="3765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Стол инструментальный </w:t>
            </w:r>
          </w:p>
        </w:tc>
        <w:tc>
          <w:tcPr>
            <w:tcW w:w="1905" w:type="dxa"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6C23F7" w:rsidRPr="006C23F7" w:rsidTr="00304F6B">
        <w:trPr>
          <w:trHeight w:val="176"/>
          <w:tblCellSpacing w:w="5" w:type="nil"/>
        </w:trPr>
        <w:tc>
          <w:tcPr>
            <w:tcW w:w="772" w:type="dxa"/>
            <w:vMerge w:val="restart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15.*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270010</w:t>
            </w:r>
          </w:p>
        </w:tc>
        <w:tc>
          <w:tcPr>
            <w:tcW w:w="3119" w:type="dxa"/>
          </w:tcPr>
          <w:p w:rsidR="006C23F7" w:rsidRPr="006C23F7" w:rsidRDefault="00EC2FF3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хирургических инструментов</w:t>
            </w:r>
          </w:p>
        </w:tc>
        <w:tc>
          <w:tcPr>
            <w:tcW w:w="3765" w:type="dxa"/>
            <w:vMerge w:val="restart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Столик манипуляционный </w:t>
            </w:r>
          </w:p>
        </w:tc>
        <w:tc>
          <w:tcPr>
            <w:tcW w:w="1905" w:type="dxa"/>
            <w:vMerge w:val="restart"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6C23F7" w:rsidRPr="006C23F7" w:rsidTr="00304F6B">
        <w:trPr>
          <w:trHeight w:val="176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202390</w:t>
            </w:r>
          </w:p>
        </w:tc>
        <w:tc>
          <w:tcPr>
            <w:tcW w:w="3119" w:type="dxa"/>
          </w:tcPr>
          <w:p w:rsidR="006C23F7" w:rsidRPr="006C23F7" w:rsidRDefault="00F1467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Тележка медицинская универсальная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08"/>
          <w:tblCellSpacing w:w="5" w:type="nil"/>
        </w:trPr>
        <w:tc>
          <w:tcPr>
            <w:tcW w:w="772" w:type="dxa"/>
            <w:vMerge w:val="restart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16.*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122830</w:t>
            </w:r>
          </w:p>
        </w:tc>
        <w:tc>
          <w:tcPr>
            <w:tcW w:w="3119" w:type="dxa"/>
          </w:tcPr>
          <w:p w:rsidR="006C23F7" w:rsidRPr="006C23F7" w:rsidRDefault="00F1467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3765" w:type="dxa"/>
            <w:vMerge w:val="restart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Измеритель артериального давления </w:t>
            </w:r>
          </w:p>
        </w:tc>
        <w:tc>
          <w:tcPr>
            <w:tcW w:w="1905" w:type="dxa"/>
            <w:vMerge w:val="restart"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6C23F7" w:rsidRPr="006C23F7" w:rsidTr="00304F6B">
        <w:trPr>
          <w:trHeight w:val="10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122850</w:t>
            </w:r>
          </w:p>
        </w:tc>
        <w:tc>
          <w:tcPr>
            <w:tcW w:w="3119" w:type="dxa"/>
          </w:tcPr>
          <w:p w:rsidR="006C23F7" w:rsidRPr="006C23F7" w:rsidRDefault="00F1467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0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216350</w:t>
            </w:r>
          </w:p>
        </w:tc>
        <w:tc>
          <w:tcPr>
            <w:tcW w:w="3119" w:type="dxa"/>
          </w:tcPr>
          <w:p w:rsidR="006C23F7" w:rsidRPr="006C23F7" w:rsidRDefault="00F1467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0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216560</w:t>
            </w:r>
          </w:p>
        </w:tc>
        <w:tc>
          <w:tcPr>
            <w:tcW w:w="3119" w:type="dxa"/>
          </w:tcPr>
          <w:p w:rsidR="006C23F7" w:rsidRPr="006C23F7" w:rsidRDefault="00BD074B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0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216630</w:t>
            </w:r>
          </w:p>
        </w:tc>
        <w:tc>
          <w:tcPr>
            <w:tcW w:w="3119" w:type="dxa"/>
          </w:tcPr>
          <w:p w:rsidR="006C23F7" w:rsidRPr="006C23F7" w:rsidRDefault="00F1467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0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218430</w:t>
            </w:r>
          </w:p>
        </w:tc>
        <w:tc>
          <w:tcPr>
            <w:tcW w:w="3119" w:type="dxa"/>
          </w:tcPr>
          <w:p w:rsidR="006C23F7" w:rsidRPr="006C23F7" w:rsidRDefault="00BD074B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D074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измерения артериального давления телеметрический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0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239410</w:t>
            </w:r>
          </w:p>
        </w:tc>
        <w:tc>
          <w:tcPr>
            <w:tcW w:w="3119" w:type="dxa"/>
          </w:tcPr>
          <w:p w:rsidR="006C23F7" w:rsidRPr="006C23F7" w:rsidRDefault="00636016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18"/>
          <w:tblCellSpacing w:w="5" w:type="nil"/>
        </w:trPr>
        <w:tc>
          <w:tcPr>
            <w:tcW w:w="772" w:type="dxa"/>
            <w:vMerge w:val="restart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17.*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124550</w:t>
            </w:r>
          </w:p>
        </w:tc>
        <w:tc>
          <w:tcPr>
            <w:tcW w:w="3119" w:type="dxa"/>
          </w:tcPr>
          <w:p w:rsidR="006C23F7" w:rsidRPr="006C23F7" w:rsidRDefault="00636016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Стетоскоп неавтоматизированный</w:t>
            </w:r>
          </w:p>
        </w:tc>
        <w:tc>
          <w:tcPr>
            <w:tcW w:w="3765" w:type="dxa"/>
            <w:vMerge w:val="restart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Стетофонендоскоп </w:t>
            </w:r>
          </w:p>
        </w:tc>
        <w:tc>
          <w:tcPr>
            <w:tcW w:w="1905" w:type="dxa"/>
            <w:vMerge w:val="restart"/>
          </w:tcPr>
          <w:p w:rsidR="006C23F7" w:rsidRPr="006C23F7" w:rsidRDefault="006C23F7" w:rsidP="006C23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6C23F7" w:rsidRPr="006C23F7" w:rsidTr="00304F6B">
        <w:trPr>
          <w:trHeight w:val="117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127360</w:t>
            </w:r>
          </w:p>
        </w:tc>
        <w:tc>
          <w:tcPr>
            <w:tcW w:w="3119" w:type="dxa"/>
          </w:tcPr>
          <w:p w:rsidR="006C23F7" w:rsidRPr="006C23F7" w:rsidRDefault="00636016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Стетоскоп ультразвуковой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</w:tcPr>
          <w:p w:rsidR="006C23F7" w:rsidRPr="006C23F7" w:rsidRDefault="006C23F7" w:rsidP="006C23F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17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292270</w:t>
            </w:r>
          </w:p>
        </w:tc>
        <w:tc>
          <w:tcPr>
            <w:tcW w:w="3119" w:type="dxa"/>
          </w:tcPr>
          <w:p w:rsidR="006C23F7" w:rsidRPr="006C23F7" w:rsidRDefault="00636016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Стетоскоп электронный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</w:tcPr>
          <w:p w:rsidR="006C23F7" w:rsidRPr="006C23F7" w:rsidRDefault="006C23F7" w:rsidP="006C23F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62"/>
          <w:tblCellSpacing w:w="5" w:type="nil"/>
        </w:trPr>
        <w:tc>
          <w:tcPr>
            <w:tcW w:w="772" w:type="dxa"/>
            <w:vMerge w:val="restart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18.*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126370</w:t>
            </w:r>
          </w:p>
        </w:tc>
        <w:tc>
          <w:tcPr>
            <w:tcW w:w="3119" w:type="dxa"/>
          </w:tcPr>
          <w:p w:rsidR="006C23F7" w:rsidRPr="006C23F7" w:rsidRDefault="00636016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3765" w:type="dxa"/>
            <w:vMerge w:val="restart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Термометр медицинский </w:t>
            </w:r>
          </w:p>
        </w:tc>
        <w:tc>
          <w:tcPr>
            <w:tcW w:w="1905" w:type="dxa"/>
            <w:vMerge w:val="restart"/>
          </w:tcPr>
          <w:p w:rsidR="006C23F7" w:rsidRPr="006C23F7" w:rsidRDefault="006C23F7" w:rsidP="006C23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10</w:t>
            </w:r>
          </w:p>
        </w:tc>
      </w:tr>
      <w:tr w:rsidR="006C23F7" w:rsidRPr="006C23F7" w:rsidTr="00304F6B">
        <w:trPr>
          <w:trHeight w:val="58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126390</w:t>
            </w:r>
          </w:p>
        </w:tc>
        <w:tc>
          <w:tcPr>
            <w:tcW w:w="3119" w:type="dxa"/>
          </w:tcPr>
          <w:p w:rsidR="006C23F7" w:rsidRPr="006C23F7" w:rsidRDefault="00636016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</w:tcPr>
          <w:p w:rsidR="006C23F7" w:rsidRPr="006C23F7" w:rsidRDefault="006C23F7" w:rsidP="006C23F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58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190040</w:t>
            </w:r>
          </w:p>
        </w:tc>
        <w:tc>
          <w:tcPr>
            <w:tcW w:w="3119" w:type="dxa"/>
          </w:tcPr>
          <w:p w:rsidR="006C23F7" w:rsidRPr="006C23F7" w:rsidRDefault="00636016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электронный для непрерывного измерения температуры тела пациента, с питанием от батареи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</w:tcPr>
          <w:p w:rsidR="006C23F7" w:rsidRPr="006C23F7" w:rsidRDefault="006C23F7" w:rsidP="006C23F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58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213740</w:t>
            </w:r>
          </w:p>
        </w:tc>
        <w:tc>
          <w:tcPr>
            <w:tcW w:w="3119" w:type="dxa"/>
          </w:tcPr>
          <w:p w:rsidR="006C23F7" w:rsidRPr="006C23F7" w:rsidRDefault="00636016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капиллярный для измерения температуры тела пациента, ртутный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</w:tcPr>
          <w:p w:rsidR="006C23F7" w:rsidRPr="006C23F7" w:rsidRDefault="006C23F7" w:rsidP="006C23F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58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266210</w:t>
            </w:r>
          </w:p>
        </w:tc>
        <w:tc>
          <w:tcPr>
            <w:tcW w:w="3119" w:type="dxa"/>
          </w:tcPr>
          <w:p w:rsidR="006C23F7" w:rsidRPr="006C23F7" w:rsidRDefault="00636016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электронный для измерения температуры тела пациента в импульсном режиме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</w:tcPr>
          <w:p w:rsidR="006C23F7" w:rsidRPr="006C23F7" w:rsidRDefault="006C23F7" w:rsidP="006C23F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58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300390</w:t>
            </w:r>
          </w:p>
        </w:tc>
        <w:tc>
          <w:tcPr>
            <w:tcW w:w="3119" w:type="dxa"/>
          </w:tcPr>
          <w:p w:rsidR="006C23F7" w:rsidRPr="006C23F7" w:rsidRDefault="00636016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для измерения температуры тела пациента с цветовой индикацией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</w:tcPr>
          <w:p w:rsidR="006C23F7" w:rsidRPr="006C23F7" w:rsidRDefault="006C23F7" w:rsidP="006C23F7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536"/>
          <w:tblCellSpacing w:w="5" w:type="nil"/>
        </w:trPr>
        <w:tc>
          <w:tcPr>
            <w:tcW w:w="772" w:type="dxa"/>
            <w:vMerge w:val="restart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19.*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182870</w:t>
            </w:r>
          </w:p>
        </w:tc>
        <w:tc>
          <w:tcPr>
            <w:tcW w:w="3119" w:type="dxa"/>
          </w:tcPr>
          <w:p w:rsidR="006C23F7" w:rsidRPr="006C23F7" w:rsidRDefault="00636016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Тележка с набором контейнеров для хирургических инструментов</w:t>
            </w:r>
          </w:p>
        </w:tc>
        <w:tc>
          <w:tcPr>
            <w:tcW w:w="3765" w:type="dxa"/>
            <w:vMerge w:val="restart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Коробка стерилизационная (бикс) для хранения стерильных инструментов и материала </w:t>
            </w:r>
          </w:p>
        </w:tc>
        <w:tc>
          <w:tcPr>
            <w:tcW w:w="1905" w:type="dxa"/>
            <w:vMerge w:val="restart"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 на перевязочную</w:t>
            </w:r>
          </w:p>
        </w:tc>
      </w:tr>
      <w:tr w:rsidR="006C23F7" w:rsidRPr="006C23F7" w:rsidTr="00304F6B">
        <w:trPr>
          <w:trHeight w:val="536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269920</w:t>
            </w:r>
          </w:p>
        </w:tc>
        <w:tc>
          <w:tcPr>
            <w:tcW w:w="3119" w:type="dxa"/>
          </w:tcPr>
          <w:p w:rsidR="006C23F7" w:rsidRPr="006C23F7" w:rsidRDefault="00BB291C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Лоток для инструментов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18"/>
          <w:tblCellSpacing w:w="5" w:type="nil"/>
        </w:trPr>
        <w:tc>
          <w:tcPr>
            <w:tcW w:w="772" w:type="dxa"/>
            <w:vMerge w:val="restart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20.*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187150</w:t>
            </w:r>
          </w:p>
        </w:tc>
        <w:tc>
          <w:tcPr>
            <w:tcW w:w="3119" w:type="dxa"/>
          </w:tcPr>
          <w:p w:rsidR="006C23F7" w:rsidRPr="006C23F7" w:rsidRDefault="00E9711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питанием от сети</w:t>
            </w:r>
          </w:p>
        </w:tc>
        <w:tc>
          <w:tcPr>
            <w:tcW w:w="3765" w:type="dxa"/>
            <w:vMerge w:val="restart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Кушетка медицинская смотровая </w:t>
            </w:r>
          </w:p>
        </w:tc>
        <w:tc>
          <w:tcPr>
            <w:tcW w:w="1905" w:type="dxa"/>
            <w:vMerge w:val="restart"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6C23F7" w:rsidRPr="006C23F7" w:rsidTr="00304F6B">
        <w:trPr>
          <w:trHeight w:val="117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187220</w:t>
            </w:r>
          </w:p>
        </w:tc>
        <w:tc>
          <w:tcPr>
            <w:tcW w:w="3119" w:type="dxa"/>
          </w:tcPr>
          <w:p w:rsidR="006C23F7" w:rsidRPr="006C23F7" w:rsidRDefault="00E9711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117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187250</w:t>
            </w:r>
          </w:p>
        </w:tc>
        <w:tc>
          <w:tcPr>
            <w:tcW w:w="3119" w:type="dxa"/>
          </w:tcPr>
          <w:p w:rsidR="006C23F7" w:rsidRPr="006C23F7" w:rsidRDefault="00E9711D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механичекий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blCellSpacing w:w="5" w:type="nil"/>
        </w:trPr>
        <w:tc>
          <w:tcPr>
            <w:tcW w:w="772" w:type="dxa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21.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215850</w:t>
            </w:r>
          </w:p>
        </w:tc>
        <w:tc>
          <w:tcPr>
            <w:tcW w:w="3119" w:type="dxa"/>
          </w:tcPr>
          <w:p w:rsidR="006C23F7" w:rsidRPr="006C23F7" w:rsidRDefault="00EC2FF3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Холодильник фармацевтический</w:t>
            </w:r>
          </w:p>
        </w:tc>
        <w:tc>
          <w:tcPr>
            <w:tcW w:w="3765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Холодильник для хранения лекарственных препаратов</w:t>
            </w:r>
          </w:p>
        </w:tc>
        <w:tc>
          <w:tcPr>
            <w:tcW w:w="1905" w:type="dxa"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6C23F7" w:rsidRPr="006C23F7" w:rsidTr="00304F6B">
        <w:trPr>
          <w:tblCellSpacing w:w="5" w:type="nil"/>
        </w:trPr>
        <w:tc>
          <w:tcPr>
            <w:tcW w:w="772" w:type="dxa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22.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185890</w:t>
            </w:r>
          </w:p>
        </w:tc>
        <w:tc>
          <w:tcPr>
            <w:tcW w:w="3119" w:type="dxa"/>
          </w:tcPr>
          <w:p w:rsidR="006C23F7" w:rsidRPr="006C23F7" w:rsidRDefault="00BB291C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стерилизации/дезинфекции</w:t>
            </w:r>
          </w:p>
        </w:tc>
        <w:tc>
          <w:tcPr>
            <w:tcW w:w="3765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Емкости с крышками для дезрастворов </w:t>
            </w:r>
          </w:p>
        </w:tc>
        <w:tc>
          <w:tcPr>
            <w:tcW w:w="1905" w:type="dxa"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6C23F7" w:rsidRPr="006C23F7" w:rsidTr="00304F6B">
        <w:trPr>
          <w:trHeight w:val="22"/>
          <w:tblCellSpacing w:w="5" w:type="nil"/>
        </w:trPr>
        <w:tc>
          <w:tcPr>
            <w:tcW w:w="772" w:type="dxa"/>
            <w:vMerge w:val="restart"/>
            <w:vAlign w:val="center"/>
          </w:tcPr>
          <w:p w:rsidR="006C23F7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23.*</w:t>
            </w: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122760</w:t>
            </w:r>
          </w:p>
        </w:tc>
        <w:tc>
          <w:tcPr>
            <w:tcW w:w="3119" w:type="dxa"/>
          </w:tcPr>
          <w:p w:rsidR="006C23F7" w:rsidRPr="006C23F7" w:rsidRDefault="00BB291C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газовый формальдегидный</w:t>
            </w:r>
          </w:p>
        </w:tc>
        <w:tc>
          <w:tcPr>
            <w:tcW w:w="3765" w:type="dxa"/>
            <w:vMerge w:val="restart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Стерилизатор для инструментов </w:t>
            </w:r>
          </w:p>
        </w:tc>
        <w:tc>
          <w:tcPr>
            <w:tcW w:w="1905" w:type="dxa"/>
            <w:vMerge w:val="restart"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6C23F7" w:rsidRPr="006C23F7" w:rsidTr="00304F6B">
        <w:trPr>
          <w:trHeight w:val="2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125800</w:t>
            </w:r>
          </w:p>
        </w:tc>
        <w:tc>
          <w:tcPr>
            <w:tcW w:w="3119" w:type="dxa"/>
          </w:tcPr>
          <w:p w:rsidR="006C23F7" w:rsidRPr="006C23F7" w:rsidRDefault="00BB291C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микроволновой для неупакованных изделий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2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330780</w:t>
            </w:r>
          </w:p>
        </w:tc>
        <w:tc>
          <w:tcPr>
            <w:tcW w:w="3119" w:type="dxa"/>
          </w:tcPr>
          <w:p w:rsidR="006C23F7" w:rsidRPr="006C23F7" w:rsidRDefault="00BB291C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2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125810</w:t>
            </w:r>
          </w:p>
        </w:tc>
        <w:tc>
          <w:tcPr>
            <w:tcW w:w="3119" w:type="dxa"/>
          </w:tcPr>
          <w:p w:rsidR="006C23F7" w:rsidRPr="006C23F7" w:rsidRDefault="00BB291C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 для неупакованных изделий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2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150480</w:t>
            </w:r>
          </w:p>
        </w:tc>
        <w:tc>
          <w:tcPr>
            <w:tcW w:w="3119" w:type="dxa"/>
          </w:tcPr>
          <w:p w:rsidR="006C23F7" w:rsidRPr="006C23F7" w:rsidRDefault="00BB291C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озоновый/на основе пероксида водорода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2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173090</w:t>
            </w:r>
          </w:p>
        </w:tc>
        <w:tc>
          <w:tcPr>
            <w:tcW w:w="3119" w:type="dxa"/>
          </w:tcPr>
          <w:p w:rsidR="006C23F7" w:rsidRPr="006C23F7" w:rsidRDefault="00BB291C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сухожаровой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2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183670</w:t>
            </w:r>
          </w:p>
        </w:tc>
        <w:tc>
          <w:tcPr>
            <w:tcW w:w="3119" w:type="dxa"/>
          </w:tcPr>
          <w:p w:rsidR="006C23F7" w:rsidRPr="006C23F7" w:rsidRDefault="00BB291C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химический жидкостный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2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188040</w:t>
            </w:r>
          </w:p>
        </w:tc>
        <w:tc>
          <w:tcPr>
            <w:tcW w:w="3119" w:type="dxa"/>
          </w:tcPr>
          <w:p w:rsidR="006C23F7" w:rsidRPr="006C23F7" w:rsidRDefault="00861BE4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Стерилизатор-кипятильник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2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211070</w:t>
            </w:r>
          </w:p>
        </w:tc>
        <w:tc>
          <w:tcPr>
            <w:tcW w:w="3119" w:type="dxa"/>
          </w:tcPr>
          <w:p w:rsidR="006C23F7" w:rsidRPr="006C23F7" w:rsidRDefault="00861BE4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этиленоксидный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2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211110</w:t>
            </w:r>
          </w:p>
        </w:tc>
        <w:tc>
          <w:tcPr>
            <w:tcW w:w="3119" w:type="dxa"/>
          </w:tcPr>
          <w:p w:rsidR="006C23F7" w:rsidRPr="006C23F7" w:rsidRDefault="00861BE4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этиленоксидный/паровой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2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215790</w:t>
            </w:r>
          </w:p>
        </w:tc>
        <w:tc>
          <w:tcPr>
            <w:tcW w:w="3119" w:type="dxa"/>
          </w:tcPr>
          <w:p w:rsidR="006C23F7" w:rsidRPr="006C23F7" w:rsidRDefault="00861BE4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плазменный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2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237470</w:t>
            </w:r>
          </w:p>
        </w:tc>
        <w:tc>
          <w:tcPr>
            <w:tcW w:w="3119" w:type="dxa"/>
          </w:tcPr>
          <w:p w:rsidR="006C23F7" w:rsidRPr="006C23F7" w:rsidRDefault="00861BE4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газовый на основе перекиси водорода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2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253700</w:t>
            </w:r>
          </w:p>
        </w:tc>
        <w:tc>
          <w:tcPr>
            <w:tcW w:w="3119" w:type="dxa"/>
          </w:tcPr>
          <w:p w:rsidR="006C23F7" w:rsidRPr="006C23F7" w:rsidRDefault="00861BE4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2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291960</w:t>
            </w:r>
          </w:p>
        </w:tc>
        <w:tc>
          <w:tcPr>
            <w:tcW w:w="3119" w:type="dxa"/>
          </w:tcPr>
          <w:p w:rsidR="006C23F7" w:rsidRPr="006C23F7" w:rsidRDefault="00562E25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2E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электролитический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6C23F7" w:rsidRPr="006C23F7" w:rsidTr="00304F6B">
        <w:trPr>
          <w:trHeight w:val="22"/>
          <w:tblCellSpacing w:w="5" w:type="nil"/>
        </w:trPr>
        <w:tc>
          <w:tcPr>
            <w:tcW w:w="772" w:type="dxa"/>
            <w:vMerge/>
            <w:vAlign w:val="center"/>
          </w:tcPr>
          <w:p w:rsidR="006C23F7" w:rsidRPr="00D72930" w:rsidRDefault="006C23F7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330770</w:t>
            </w:r>
          </w:p>
        </w:tc>
        <w:tc>
          <w:tcPr>
            <w:tcW w:w="3119" w:type="dxa"/>
          </w:tcPr>
          <w:p w:rsidR="006C23F7" w:rsidRPr="006C23F7" w:rsidRDefault="00562E25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2E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Камера стерилизационная бактерицидная</w:t>
            </w:r>
          </w:p>
        </w:tc>
        <w:tc>
          <w:tcPr>
            <w:tcW w:w="3765" w:type="dxa"/>
            <w:vMerge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4"/>
          <w:tblCellSpacing w:w="5" w:type="nil"/>
        </w:trPr>
        <w:tc>
          <w:tcPr>
            <w:tcW w:w="772" w:type="dxa"/>
            <w:vMerge w:val="restart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24.*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182530</w:t>
            </w:r>
          </w:p>
        </w:tc>
        <w:tc>
          <w:tcPr>
            <w:tcW w:w="3119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2E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аспирационная для хирургии</w:t>
            </w:r>
          </w:p>
        </w:tc>
        <w:tc>
          <w:tcPr>
            <w:tcW w:w="3765" w:type="dxa"/>
            <w:vMerge w:val="restart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Отсос хирургический вакуумный</w:t>
            </w:r>
          </w:p>
        </w:tc>
        <w:tc>
          <w:tcPr>
            <w:tcW w:w="1905" w:type="dxa"/>
            <w:vMerge w:val="restart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562E25" w:rsidRPr="006C23F7" w:rsidTr="00304F6B">
        <w:trPr>
          <w:trHeight w:val="44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256700</w:t>
            </w:r>
          </w:p>
        </w:tc>
        <w:tc>
          <w:tcPr>
            <w:tcW w:w="3119" w:type="dxa"/>
          </w:tcPr>
          <w:p w:rsidR="00562E25" w:rsidRPr="006C23F7" w:rsidRDefault="00B578C4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578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аспирационная низкого давления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4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260650</w:t>
            </w:r>
          </w:p>
        </w:tc>
        <w:tc>
          <w:tcPr>
            <w:tcW w:w="3119" w:type="dxa"/>
          </w:tcPr>
          <w:p w:rsidR="00562E25" w:rsidRPr="006C23F7" w:rsidRDefault="00B578C4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578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аспирационная общего назначения, вакуумная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4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260570</w:t>
            </w:r>
          </w:p>
        </w:tc>
        <w:tc>
          <w:tcPr>
            <w:tcW w:w="3119" w:type="dxa"/>
          </w:tcPr>
          <w:p w:rsidR="00562E25" w:rsidRPr="006C23F7" w:rsidRDefault="00B578C4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578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аспирационная общего назначения, с питанием от сети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4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326770</w:t>
            </w:r>
          </w:p>
        </w:tc>
        <w:tc>
          <w:tcPr>
            <w:tcW w:w="3119" w:type="dxa"/>
          </w:tcPr>
          <w:p w:rsidR="00562E25" w:rsidRPr="006C23F7" w:rsidRDefault="00B578C4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578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низковакуумной аспирации универсальная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blCellSpacing w:w="5" w:type="nil"/>
        </w:trPr>
        <w:tc>
          <w:tcPr>
            <w:tcW w:w="772" w:type="dxa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25.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131950</w:t>
            </w:r>
          </w:p>
        </w:tc>
        <w:tc>
          <w:tcPr>
            <w:tcW w:w="3119" w:type="dxa"/>
          </w:tcPr>
          <w:p w:rsidR="00562E25" w:rsidRPr="006C23F7" w:rsidRDefault="00B578C4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578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Стойка для внутривенных вливаний</w:t>
            </w:r>
          </w:p>
        </w:tc>
        <w:tc>
          <w:tcPr>
            <w:tcW w:w="3765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Стойка (штатив) для инфузионных систем</w:t>
            </w:r>
          </w:p>
        </w:tc>
        <w:tc>
          <w:tcPr>
            <w:tcW w:w="1905" w:type="dxa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20</w:t>
            </w:r>
          </w:p>
        </w:tc>
      </w:tr>
      <w:tr w:rsidR="00562E25" w:rsidRPr="006C23F7" w:rsidTr="00304F6B">
        <w:trPr>
          <w:trHeight w:val="62"/>
          <w:tblCellSpacing w:w="5" w:type="nil"/>
        </w:trPr>
        <w:tc>
          <w:tcPr>
            <w:tcW w:w="772" w:type="dxa"/>
            <w:vMerge w:val="restart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26.*</w:t>
            </w:r>
          </w:p>
        </w:tc>
        <w:tc>
          <w:tcPr>
            <w:tcW w:w="850" w:type="dxa"/>
          </w:tcPr>
          <w:p w:rsidR="00562E25" w:rsidRPr="006C23F7" w:rsidRDefault="00B578C4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144610</w:t>
            </w:r>
          </w:p>
        </w:tc>
        <w:tc>
          <w:tcPr>
            <w:tcW w:w="3119" w:type="dxa"/>
          </w:tcPr>
          <w:p w:rsidR="00562E25" w:rsidRPr="006C23F7" w:rsidRDefault="00F51E44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1E4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Анализатор газов крови ИВД, лабораторный, автоматический</w:t>
            </w:r>
          </w:p>
        </w:tc>
        <w:tc>
          <w:tcPr>
            <w:tcW w:w="3765" w:type="dxa"/>
            <w:vMerge w:val="restart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Анализатор газов крови*</w:t>
            </w:r>
            <w:r w:rsidR="00113F0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**</w:t>
            </w:r>
            <w:hyperlink r:id="rId13" w:history="1"/>
          </w:p>
        </w:tc>
        <w:tc>
          <w:tcPr>
            <w:tcW w:w="1905" w:type="dxa"/>
            <w:vMerge w:val="restart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562E25" w:rsidRPr="006C23F7" w:rsidTr="00304F6B">
        <w:trPr>
          <w:trHeight w:val="58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287930</w:t>
            </w:r>
          </w:p>
        </w:tc>
        <w:tc>
          <w:tcPr>
            <w:tcW w:w="3119" w:type="dxa"/>
          </w:tcPr>
          <w:p w:rsidR="00562E25" w:rsidRPr="006C23F7" w:rsidRDefault="00F51E44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1E4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Анализатор газов крови/гемоксиметр ИВД, для использования вблизи пациента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58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144660</w:t>
            </w:r>
          </w:p>
        </w:tc>
        <w:tc>
          <w:tcPr>
            <w:tcW w:w="3119" w:type="dxa"/>
          </w:tcPr>
          <w:p w:rsidR="00562E25" w:rsidRPr="006C23F7" w:rsidRDefault="00F51E44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1E4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Анализатор газов крови/гемоксиметр ИВД, лабораторный, автоматический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blCellSpacing w:w="5" w:type="nil"/>
        </w:trPr>
        <w:tc>
          <w:tcPr>
            <w:tcW w:w="772" w:type="dxa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27.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130690</w:t>
            </w:r>
          </w:p>
        </w:tc>
        <w:tc>
          <w:tcPr>
            <w:tcW w:w="3119" w:type="dxa"/>
          </w:tcPr>
          <w:p w:rsidR="00562E25" w:rsidRPr="006C23F7" w:rsidRDefault="00CA4CE0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4CE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Анализатор гематологический ИВД, автоматический</w:t>
            </w:r>
          </w:p>
        </w:tc>
        <w:tc>
          <w:tcPr>
            <w:tcW w:w="3765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Анализатор гематологический*</w:t>
            </w:r>
            <w:r w:rsidR="00113F0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05" w:type="dxa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562E25" w:rsidRPr="006C23F7" w:rsidTr="00304F6B">
        <w:trPr>
          <w:tblCellSpacing w:w="5" w:type="nil"/>
        </w:trPr>
        <w:tc>
          <w:tcPr>
            <w:tcW w:w="772" w:type="dxa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28.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181630</w:t>
            </w:r>
          </w:p>
        </w:tc>
        <w:tc>
          <w:tcPr>
            <w:tcW w:w="3119" w:type="dxa"/>
          </w:tcPr>
          <w:p w:rsidR="00562E25" w:rsidRPr="006C23F7" w:rsidRDefault="00CA4CE0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4CE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Установка для предоперационной обработки рук</w:t>
            </w:r>
          </w:p>
        </w:tc>
        <w:tc>
          <w:tcPr>
            <w:tcW w:w="3765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Установка (устройство) для обработки рук хирурга </w:t>
            </w:r>
          </w:p>
        </w:tc>
        <w:tc>
          <w:tcPr>
            <w:tcW w:w="1905" w:type="dxa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562E25" w:rsidRPr="006C23F7" w:rsidTr="00304F6B">
        <w:trPr>
          <w:trHeight w:val="62"/>
          <w:tblCellSpacing w:w="5" w:type="nil"/>
        </w:trPr>
        <w:tc>
          <w:tcPr>
            <w:tcW w:w="772" w:type="dxa"/>
            <w:vMerge w:val="restart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29.</w:t>
            </w:r>
            <w:r w:rsidR="00113F0F">
              <w:rPr>
                <w:rFonts w:ascii="Times New Roman" w:eastAsia="Calibri" w:hAnsi="Times New Roman"/>
                <w:sz w:val="22"/>
              </w:rPr>
              <w:t>*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118170</w:t>
            </w:r>
          </w:p>
        </w:tc>
        <w:tc>
          <w:tcPr>
            <w:tcW w:w="3119" w:type="dxa"/>
          </w:tcPr>
          <w:p w:rsidR="00562E25" w:rsidRPr="006C23F7" w:rsidRDefault="00CA4CE0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4CE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Матрас противопролежневый секционный</w:t>
            </w:r>
          </w:p>
        </w:tc>
        <w:tc>
          <w:tcPr>
            <w:tcW w:w="3765" w:type="dxa"/>
            <w:vMerge w:val="restart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Противопролежневый матрас</w:t>
            </w:r>
          </w:p>
        </w:tc>
        <w:tc>
          <w:tcPr>
            <w:tcW w:w="1905" w:type="dxa"/>
            <w:vMerge w:val="restart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3</w:t>
            </w:r>
          </w:p>
        </w:tc>
      </w:tr>
      <w:tr w:rsidR="00562E25" w:rsidRPr="006C23F7" w:rsidTr="00304F6B">
        <w:trPr>
          <w:trHeight w:val="58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167990</w:t>
            </w:r>
          </w:p>
        </w:tc>
        <w:tc>
          <w:tcPr>
            <w:tcW w:w="3119" w:type="dxa"/>
          </w:tcPr>
          <w:p w:rsidR="00562E25" w:rsidRPr="006C23F7" w:rsidRDefault="00CA4CE0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4CE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Наматрасник противопролежневый с наполнителем из пеноматериала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58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168020</w:t>
            </w:r>
          </w:p>
        </w:tc>
        <w:tc>
          <w:tcPr>
            <w:tcW w:w="3119" w:type="dxa"/>
          </w:tcPr>
          <w:p w:rsidR="00562E25" w:rsidRPr="006C23F7" w:rsidRDefault="004B21D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Наматрасник противопролежневый с гелевым наполнителем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58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168030</w:t>
            </w:r>
          </w:p>
        </w:tc>
        <w:tc>
          <w:tcPr>
            <w:tcW w:w="3119" w:type="dxa"/>
          </w:tcPr>
          <w:p w:rsidR="00562E25" w:rsidRPr="006C23F7" w:rsidRDefault="004B21D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Наматрасник противопролежневый надувной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58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266680</w:t>
            </w:r>
          </w:p>
        </w:tc>
        <w:tc>
          <w:tcPr>
            <w:tcW w:w="3119" w:type="dxa"/>
          </w:tcPr>
          <w:p w:rsidR="00562E25" w:rsidRPr="006C23F7" w:rsidRDefault="004B21D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Наматрасник противопролежневый надувной с регулируемым давлением, многоразового использования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58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266750</w:t>
            </w:r>
          </w:p>
        </w:tc>
        <w:tc>
          <w:tcPr>
            <w:tcW w:w="3119" w:type="dxa"/>
          </w:tcPr>
          <w:p w:rsidR="00562E25" w:rsidRPr="006C23F7" w:rsidRDefault="004B21D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противопролежневая с надувным наматрасником с регулируемым давлением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1440"/>
          <w:tblCellSpacing w:w="5" w:type="nil"/>
        </w:trPr>
        <w:tc>
          <w:tcPr>
            <w:tcW w:w="772" w:type="dxa"/>
            <w:vMerge w:val="restart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30.*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190850</w:t>
            </w:r>
          </w:p>
        </w:tc>
        <w:tc>
          <w:tcPr>
            <w:tcW w:w="3119" w:type="dxa"/>
          </w:tcPr>
          <w:p w:rsidR="00562E25" w:rsidRPr="006C23F7" w:rsidRDefault="004B21D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мониторинга физиологических показателей одного пациента для интенсивной/общей терапии</w:t>
            </w:r>
          </w:p>
        </w:tc>
        <w:tc>
          <w:tcPr>
            <w:tcW w:w="3765" w:type="dxa"/>
            <w:vMerge w:val="restart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Монитор прикроватный, включающий: </w:t>
            </w:r>
          </w:p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контроль частоты сердечных сокращений;</w:t>
            </w:r>
          </w:p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- контроль частоты дыхания; </w:t>
            </w:r>
          </w:p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контроль насыщения гемоглобина кислородом</w:t>
            </w:r>
          </w:p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(пульсоксиметрия) </w:t>
            </w:r>
          </w:p>
        </w:tc>
        <w:tc>
          <w:tcPr>
            <w:tcW w:w="1905" w:type="dxa"/>
            <w:vMerge w:val="restart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562E25" w:rsidRPr="006C23F7" w:rsidTr="00304F6B">
        <w:trPr>
          <w:trHeight w:val="1440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192850</w:t>
            </w:r>
          </w:p>
        </w:tc>
        <w:tc>
          <w:tcPr>
            <w:tcW w:w="3119" w:type="dxa"/>
          </w:tcPr>
          <w:p w:rsidR="00562E25" w:rsidRPr="006C23F7" w:rsidRDefault="004B21D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для выборочного контроля физиологических показателей, клиническая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360"/>
          <w:tblCellSpacing w:w="5" w:type="nil"/>
        </w:trPr>
        <w:tc>
          <w:tcPr>
            <w:tcW w:w="772" w:type="dxa"/>
            <w:vMerge w:val="restart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32.*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259500</w:t>
            </w:r>
          </w:p>
        </w:tc>
        <w:tc>
          <w:tcPr>
            <w:tcW w:w="3119" w:type="dxa"/>
          </w:tcPr>
          <w:p w:rsidR="00562E25" w:rsidRPr="006C23F7" w:rsidRDefault="004B21DE" w:rsidP="00562E25">
            <w:pPr>
              <w:tabs>
                <w:tab w:val="right" w:pos="6003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для общехирургических/пластических процедур, не содержащий лекарственные средства, одноразового использования</w:t>
            </w:r>
          </w:p>
        </w:tc>
        <w:tc>
          <w:tcPr>
            <w:tcW w:w="3765" w:type="dxa"/>
            <w:vMerge w:val="restart"/>
          </w:tcPr>
          <w:p w:rsidR="00562E25" w:rsidRPr="006C23F7" w:rsidRDefault="00562E25" w:rsidP="00562E25">
            <w:pPr>
              <w:tabs>
                <w:tab w:val="right" w:pos="6003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инструментов хирургических малый</w:t>
            </w: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ab/>
            </w:r>
          </w:p>
        </w:tc>
        <w:tc>
          <w:tcPr>
            <w:tcW w:w="1905" w:type="dxa"/>
            <w:vMerge w:val="restart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4</w:t>
            </w:r>
          </w:p>
        </w:tc>
      </w:tr>
      <w:tr w:rsidR="00562E25" w:rsidRPr="006C23F7" w:rsidTr="00304F6B">
        <w:trPr>
          <w:trHeight w:val="360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259980</w:t>
            </w:r>
          </w:p>
        </w:tc>
        <w:tc>
          <w:tcPr>
            <w:tcW w:w="3119" w:type="dxa"/>
          </w:tcPr>
          <w:p w:rsidR="00562E25" w:rsidRPr="006C23F7" w:rsidRDefault="00565977" w:rsidP="00562E25">
            <w:pPr>
              <w:tabs>
                <w:tab w:val="right" w:pos="6003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для проведения общехирургических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tabs>
                <w:tab w:val="right" w:pos="6003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blCellSpacing w:w="5" w:type="nil"/>
        </w:trPr>
        <w:tc>
          <w:tcPr>
            <w:tcW w:w="772" w:type="dxa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33.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279970</w:t>
            </w:r>
          </w:p>
        </w:tc>
        <w:tc>
          <w:tcPr>
            <w:tcW w:w="3119" w:type="dxa"/>
          </w:tcPr>
          <w:p w:rsidR="00562E25" w:rsidRPr="006C23F7" w:rsidRDefault="00565977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первой медицинской помощи, содержащий лекарственные средства</w:t>
            </w:r>
          </w:p>
        </w:tc>
        <w:tc>
          <w:tcPr>
            <w:tcW w:w="3765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1905" w:type="dxa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562E25" w:rsidRPr="006C23F7" w:rsidTr="00304F6B">
        <w:trPr>
          <w:tblCellSpacing w:w="5" w:type="nil"/>
        </w:trPr>
        <w:tc>
          <w:tcPr>
            <w:tcW w:w="772" w:type="dxa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34.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279970</w:t>
            </w:r>
          </w:p>
        </w:tc>
        <w:tc>
          <w:tcPr>
            <w:tcW w:w="3119" w:type="dxa"/>
          </w:tcPr>
          <w:p w:rsidR="00562E25" w:rsidRPr="006C23F7" w:rsidRDefault="00565977" w:rsidP="00562E25">
            <w:pPr>
              <w:rPr>
                <w:rFonts w:ascii="Times New Roman" w:hAnsi="Times New Roman"/>
                <w:sz w:val="22"/>
                <w:szCs w:val="22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первой медицинской помощи, содержащий лекарственные средства</w:t>
            </w:r>
          </w:p>
        </w:tc>
        <w:tc>
          <w:tcPr>
            <w:tcW w:w="3765" w:type="dxa"/>
          </w:tcPr>
          <w:p w:rsidR="00562E25" w:rsidRPr="006C23F7" w:rsidRDefault="00562E25" w:rsidP="00562E25">
            <w:pPr>
              <w:rPr>
                <w:rFonts w:ascii="Times New Roman" w:hAnsi="Times New Roman"/>
                <w:sz w:val="22"/>
                <w:szCs w:val="22"/>
              </w:rPr>
            </w:pPr>
            <w:r w:rsidRPr="006C23F7">
              <w:rPr>
                <w:rFonts w:ascii="Times New Roman" w:hAnsi="Times New Roman"/>
                <w:sz w:val="22"/>
                <w:szCs w:val="22"/>
              </w:rPr>
              <w:t xml:space="preserve">Аптечка экстренной профилактики парентеральных инфекций </w:t>
            </w:r>
          </w:p>
        </w:tc>
        <w:tc>
          <w:tcPr>
            <w:tcW w:w="1905" w:type="dxa"/>
          </w:tcPr>
          <w:p w:rsidR="00562E25" w:rsidRPr="006C23F7" w:rsidRDefault="00562E25" w:rsidP="00562E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23F7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</w:tr>
      <w:tr w:rsidR="00562E25" w:rsidRPr="006C23F7" w:rsidTr="00304F6B">
        <w:trPr>
          <w:tblCellSpacing w:w="5" w:type="nil"/>
        </w:trPr>
        <w:tc>
          <w:tcPr>
            <w:tcW w:w="772" w:type="dxa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35.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129360</w:t>
            </w:r>
          </w:p>
        </w:tc>
        <w:tc>
          <w:tcPr>
            <w:tcW w:w="3119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Светильник операционный</w:t>
            </w:r>
          </w:p>
        </w:tc>
        <w:tc>
          <w:tcPr>
            <w:tcW w:w="3765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Лампа потолочная операционная бестеневая</w:t>
            </w:r>
          </w:p>
        </w:tc>
        <w:tc>
          <w:tcPr>
            <w:tcW w:w="1905" w:type="dxa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562E25" w:rsidRPr="006C23F7" w:rsidTr="00304F6B">
        <w:trPr>
          <w:trHeight w:val="240"/>
          <w:tblCellSpacing w:w="5" w:type="nil"/>
        </w:trPr>
        <w:tc>
          <w:tcPr>
            <w:tcW w:w="772" w:type="dxa"/>
            <w:vMerge w:val="restart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36.*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162210</w:t>
            </w:r>
          </w:p>
        </w:tc>
        <w:tc>
          <w:tcPr>
            <w:tcW w:w="3119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электромеханический</w:t>
            </w:r>
          </w:p>
        </w:tc>
        <w:tc>
          <w:tcPr>
            <w:tcW w:w="3765" w:type="dxa"/>
            <w:vMerge w:val="restart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(хирургический)</w:t>
            </w:r>
          </w:p>
        </w:tc>
        <w:tc>
          <w:tcPr>
            <w:tcW w:w="1905" w:type="dxa"/>
            <w:vMerge w:val="restart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562E25" w:rsidRPr="006C23F7" w:rsidTr="00304F6B">
        <w:trPr>
          <w:trHeight w:val="240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162290</w:t>
            </w:r>
          </w:p>
        </w:tc>
        <w:tc>
          <w:tcPr>
            <w:tcW w:w="3119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с гидравлическим приводом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240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162400</w:t>
            </w:r>
          </w:p>
        </w:tc>
        <w:tc>
          <w:tcPr>
            <w:tcW w:w="3119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электрогидравлический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00"/>
          <w:tblCellSpacing w:w="5" w:type="nil"/>
        </w:trPr>
        <w:tc>
          <w:tcPr>
            <w:tcW w:w="772" w:type="dxa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27.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185890</w:t>
            </w:r>
          </w:p>
        </w:tc>
        <w:tc>
          <w:tcPr>
            <w:tcW w:w="3119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стерилизации/дезинфекции</w:t>
            </w:r>
          </w:p>
        </w:tc>
        <w:tc>
          <w:tcPr>
            <w:tcW w:w="3765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(емкость) для предстерилизационной очистки, дезинфекции и стерилизации медицинских изделий</w:t>
            </w:r>
          </w:p>
        </w:tc>
        <w:tc>
          <w:tcPr>
            <w:tcW w:w="1905" w:type="dxa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562E25" w:rsidRPr="006C23F7" w:rsidTr="00304F6B">
        <w:trPr>
          <w:trHeight w:val="144"/>
          <w:tblCellSpacing w:w="5" w:type="nil"/>
        </w:trPr>
        <w:tc>
          <w:tcPr>
            <w:tcW w:w="772" w:type="dxa"/>
            <w:vMerge w:val="restart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38.*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173020</w:t>
            </w:r>
          </w:p>
        </w:tc>
        <w:tc>
          <w:tcPr>
            <w:tcW w:w="3119" w:type="dxa"/>
          </w:tcPr>
          <w:p w:rsidR="00562E25" w:rsidRPr="006C23F7" w:rsidRDefault="00565977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Одеяло с конвекционным обогревом/охлаждением, многоразового использования</w:t>
            </w:r>
          </w:p>
        </w:tc>
        <w:tc>
          <w:tcPr>
            <w:tcW w:w="3765" w:type="dxa"/>
            <w:vMerge w:val="restart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для обогрева пациентов в палатах (термоодеяло)</w:t>
            </w:r>
          </w:p>
        </w:tc>
        <w:tc>
          <w:tcPr>
            <w:tcW w:w="1905" w:type="dxa"/>
            <w:vMerge w:val="restart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4</w:t>
            </w:r>
          </w:p>
        </w:tc>
      </w:tr>
      <w:tr w:rsidR="00562E25" w:rsidRPr="006C23F7" w:rsidTr="00304F6B">
        <w:trPr>
          <w:trHeight w:val="144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173030</w:t>
            </w:r>
          </w:p>
        </w:tc>
        <w:tc>
          <w:tcPr>
            <w:tcW w:w="3119" w:type="dxa"/>
          </w:tcPr>
          <w:p w:rsidR="00562E25" w:rsidRPr="006C23F7" w:rsidRDefault="00565977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Одеяло с конвекционным обогревом/охлаждением, одноразового использования, нестерильное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144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173060</w:t>
            </w:r>
          </w:p>
        </w:tc>
        <w:tc>
          <w:tcPr>
            <w:tcW w:w="3119" w:type="dxa"/>
          </w:tcPr>
          <w:p w:rsidR="00562E25" w:rsidRPr="006C23F7" w:rsidRDefault="00565977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Одеяло с конвекционным обогревом/охлаждением, одноразового использования, стерильное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144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290450</w:t>
            </w:r>
          </w:p>
        </w:tc>
        <w:tc>
          <w:tcPr>
            <w:tcW w:w="3119" w:type="dxa"/>
          </w:tcPr>
          <w:p w:rsidR="00562E25" w:rsidRPr="006C23F7" w:rsidRDefault="00565977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обогрева всего тела на основе электроодеяла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536"/>
          <w:tblCellSpacing w:w="5" w:type="nil"/>
        </w:trPr>
        <w:tc>
          <w:tcPr>
            <w:tcW w:w="772" w:type="dxa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39.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258460</w:t>
            </w:r>
          </w:p>
        </w:tc>
        <w:tc>
          <w:tcPr>
            <w:tcW w:w="3119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B75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Матрас системы для обогрева/охлаждения всего тела с циркулирующей жидкостью, многоразового использования  </w:t>
            </w:r>
          </w:p>
        </w:tc>
        <w:tc>
          <w:tcPr>
            <w:tcW w:w="3765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обогрева пациентов на операционном столе (термо-стабилизационный матрац)</w:t>
            </w:r>
          </w:p>
        </w:tc>
        <w:tc>
          <w:tcPr>
            <w:tcW w:w="1905" w:type="dxa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562E25" w:rsidRPr="006C23F7" w:rsidTr="00304F6B">
        <w:trPr>
          <w:trHeight w:val="400"/>
          <w:tblCellSpacing w:w="5" w:type="nil"/>
        </w:trPr>
        <w:tc>
          <w:tcPr>
            <w:tcW w:w="772" w:type="dxa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40.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168280</w:t>
            </w:r>
          </w:p>
        </w:tc>
        <w:tc>
          <w:tcPr>
            <w:tcW w:w="3119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B75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Кровать флюидизирующая</w:t>
            </w:r>
          </w:p>
        </w:tc>
        <w:tc>
          <w:tcPr>
            <w:tcW w:w="3765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Флюидизирующая противоожоговая кровать</w:t>
            </w:r>
          </w:p>
        </w:tc>
        <w:tc>
          <w:tcPr>
            <w:tcW w:w="1905" w:type="dxa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  <w:r w:rsidRPr="006C23F7">
              <w:rPr>
                <w:rStyle w:val="a6"/>
                <w:rFonts w:ascii="Times New Roman" w:hAnsi="Times New Roman"/>
                <w:sz w:val="22"/>
                <w:szCs w:val="22"/>
              </w:rPr>
              <w:footnoteReference w:id="8"/>
            </w:r>
          </w:p>
        </w:tc>
      </w:tr>
      <w:tr w:rsidR="00562E25" w:rsidRPr="006C23F7" w:rsidTr="00304F6B">
        <w:trPr>
          <w:trHeight w:val="180"/>
          <w:tblCellSpacing w:w="5" w:type="nil"/>
        </w:trPr>
        <w:tc>
          <w:tcPr>
            <w:tcW w:w="772" w:type="dxa"/>
            <w:vMerge w:val="restart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41.*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168280</w:t>
            </w:r>
          </w:p>
        </w:tc>
        <w:tc>
          <w:tcPr>
            <w:tcW w:w="3119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75C4">
              <w:rPr>
                <w:rFonts w:ascii="Times New Roman" w:hAnsi="Times New Roman"/>
                <w:sz w:val="22"/>
                <w:szCs w:val="22"/>
              </w:rPr>
              <w:t>Кровать флюидизирующая</w:t>
            </w:r>
          </w:p>
        </w:tc>
        <w:tc>
          <w:tcPr>
            <w:tcW w:w="3765" w:type="dxa"/>
            <w:vMerge w:val="restart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hAnsi="Times New Roman"/>
                <w:sz w:val="22"/>
                <w:szCs w:val="22"/>
              </w:rPr>
              <w:t>Кровать функциональная ожоговая с сеткой</w:t>
            </w:r>
          </w:p>
        </w:tc>
        <w:tc>
          <w:tcPr>
            <w:tcW w:w="1905" w:type="dxa"/>
            <w:vMerge w:val="restart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562E25" w:rsidRPr="006C23F7" w:rsidTr="00304F6B">
        <w:trPr>
          <w:trHeight w:val="180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120210</w:t>
            </w:r>
          </w:p>
        </w:tc>
        <w:tc>
          <w:tcPr>
            <w:tcW w:w="3119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Кровать больничная механическая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180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131200</w:t>
            </w:r>
          </w:p>
        </w:tc>
        <w:tc>
          <w:tcPr>
            <w:tcW w:w="3119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75C4">
              <w:rPr>
                <w:rFonts w:ascii="Times New Roman" w:hAnsi="Times New Roman"/>
                <w:sz w:val="22"/>
                <w:szCs w:val="22"/>
              </w:rPr>
              <w:t>Кровать больничная с гидравлическим приводом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180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136210</w:t>
            </w:r>
          </w:p>
        </w:tc>
        <w:tc>
          <w:tcPr>
            <w:tcW w:w="3119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Кровать больничная стандартная с электроприводом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00"/>
          <w:tblCellSpacing w:w="5" w:type="nil"/>
        </w:trPr>
        <w:tc>
          <w:tcPr>
            <w:tcW w:w="772" w:type="dxa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42.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131980</w:t>
            </w:r>
          </w:p>
        </w:tc>
        <w:tc>
          <w:tcPr>
            <w:tcW w:w="3119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Лампа ультрафиолетовая бактерицидная</w:t>
            </w:r>
          </w:p>
        </w:tc>
        <w:tc>
          <w:tcPr>
            <w:tcW w:w="3765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Установка обеззараживания воздуха рециркуляционного типа</w:t>
            </w:r>
          </w:p>
        </w:tc>
        <w:tc>
          <w:tcPr>
            <w:tcW w:w="1905" w:type="dxa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6</w:t>
            </w:r>
          </w:p>
        </w:tc>
      </w:tr>
      <w:tr w:rsidR="00562E25" w:rsidRPr="006C23F7" w:rsidTr="00304F6B">
        <w:trPr>
          <w:trHeight w:val="180"/>
          <w:tblCellSpacing w:w="5" w:type="nil"/>
        </w:trPr>
        <w:tc>
          <w:tcPr>
            <w:tcW w:w="772" w:type="dxa"/>
            <w:vMerge w:val="restart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43.*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123680</w:t>
            </w:r>
          </w:p>
        </w:tc>
        <w:tc>
          <w:tcPr>
            <w:tcW w:w="3119" w:type="dxa"/>
          </w:tcPr>
          <w:p w:rsidR="00562E25" w:rsidRPr="006C23F7" w:rsidRDefault="00565977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отходов с биологическими загрязнениями</w:t>
            </w:r>
          </w:p>
        </w:tc>
        <w:tc>
          <w:tcPr>
            <w:tcW w:w="3765" w:type="dxa"/>
            <w:vMerge w:val="restart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Емкости для сбора бытовых и медицинских отходов</w:t>
            </w:r>
          </w:p>
        </w:tc>
        <w:tc>
          <w:tcPr>
            <w:tcW w:w="1905" w:type="dxa"/>
            <w:vMerge w:val="restart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6</w:t>
            </w:r>
          </w:p>
        </w:tc>
      </w:tr>
      <w:tr w:rsidR="00562E25" w:rsidRPr="006C23F7" w:rsidTr="00304F6B">
        <w:trPr>
          <w:trHeight w:val="180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257280</w:t>
            </w:r>
          </w:p>
        </w:tc>
        <w:tc>
          <w:tcPr>
            <w:tcW w:w="3119" w:type="dxa"/>
          </w:tcPr>
          <w:p w:rsidR="00562E25" w:rsidRPr="006C23F7" w:rsidRDefault="00565977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сбора колюще-режущих медицинских отходов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180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289720</w:t>
            </w:r>
          </w:p>
        </w:tc>
        <w:tc>
          <w:tcPr>
            <w:tcW w:w="3119" w:type="dxa"/>
          </w:tcPr>
          <w:p w:rsidR="00562E25" w:rsidRPr="006C23F7" w:rsidRDefault="00565977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цитотоксических отходов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180"/>
          <w:tblCellSpacing w:w="5" w:type="nil"/>
        </w:trPr>
        <w:tc>
          <w:tcPr>
            <w:tcW w:w="772" w:type="dxa"/>
            <w:vMerge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336200</w:t>
            </w:r>
          </w:p>
        </w:tc>
        <w:tc>
          <w:tcPr>
            <w:tcW w:w="3119" w:type="dxa"/>
          </w:tcPr>
          <w:p w:rsidR="00562E25" w:rsidRPr="006C23F7" w:rsidRDefault="00887969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79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3765" w:type="dxa"/>
            <w:vMerge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00"/>
          <w:tblCellSpacing w:w="5" w:type="nil"/>
        </w:trPr>
        <w:tc>
          <w:tcPr>
            <w:tcW w:w="772" w:type="dxa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44.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104450</w:t>
            </w:r>
          </w:p>
        </w:tc>
        <w:tc>
          <w:tcPr>
            <w:tcW w:w="3119" w:type="dxa"/>
          </w:tcPr>
          <w:p w:rsidR="00562E25" w:rsidRPr="006C23F7" w:rsidRDefault="00887969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79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Нож для срезания кожного трансплантата</w:t>
            </w:r>
          </w:p>
        </w:tc>
        <w:tc>
          <w:tcPr>
            <w:tcW w:w="3765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взятия кожных трансплантатов:</w:t>
            </w:r>
          </w:p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возвратно-поступательный</w:t>
            </w:r>
          </w:p>
          <w:p w:rsidR="00562E25" w:rsidRPr="006C23F7" w:rsidRDefault="00562E25" w:rsidP="00562E25">
            <w:pPr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циркулярный </w:t>
            </w: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ab/>
            </w:r>
          </w:p>
        </w:tc>
        <w:tc>
          <w:tcPr>
            <w:tcW w:w="1905" w:type="dxa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4</w:t>
            </w:r>
          </w:p>
        </w:tc>
      </w:tr>
      <w:tr w:rsidR="00562E25" w:rsidRPr="006C23F7" w:rsidTr="00304F6B">
        <w:trPr>
          <w:trHeight w:val="400"/>
          <w:tblCellSpacing w:w="5" w:type="nil"/>
        </w:trPr>
        <w:tc>
          <w:tcPr>
            <w:tcW w:w="772" w:type="dxa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45.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104480</w:t>
            </w:r>
          </w:p>
        </w:tc>
        <w:tc>
          <w:tcPr>
            <w:tcW w:w="3119" w:type="dxa"/>
          </w:tcPr>
          <w:p w:rsidR="00562E25" w:rsidRPr="006C23F7" w:rsidRDefault="00887969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79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Устройство для перфорации кожных трансплантатов</w:t>
            </w:r>
          </w:p>
        </w:tc>
        <w:tc>
          <w:tcPr>
            <w:tcW w:w="3765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Аппарат для приготовления сетчатых кожных трансплантатов </w:t>
            </w:r>
          </w:p>
        </w:tc>
        <w:tc>
          <w:tcPr>
            <w:tcW w:w="1905" w:type="dxa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6</w:t>
            </w:r>
          </w:p>
        </w:tc>
      </w:tr>
      <w:tr w:rsidR="00562E25" w:rsidRPr="006C23F7" w:rsidTr="00304F6B">
        <w:trPr>
          <w:trHeight w:val="536"/>
          <w:tblCellSpacing w:w="5" w:type="nil"/>
        </w:trPr>
        <w:tc>
          <w:tcPr>
            <w:tcW w:w="772" w:type="dxa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46.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260500</w:t>
            </w:r>
          </w:p>
        </w:tc>
        <w:tc>
          <w:tcPr>
            <w:tcW w:w="3119" w:type="dxa"/>
          </w:tcPr>
          <w:p w:rsidR="00562E25" w:rsidRPr="006C23F7" w:rsidRDefault="00887969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79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электрохирургическая</w:t>
            </w:r>
          </w:p>
        </w:tc>
        <w:tc>
          <w:tcPr>
            <w:tcW w:w="3765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электрохирургический для резания мягких тканей и коагуляции мелких сосудов</w:t>
            </w:r>
          </w:p>
        </w:tc>
        <w:tc>
          <w:tcPr>
            <w:tcW w:w="1905" w:type="dxa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562E25" w:rsidRPr="006C23F7" w:rsidTr="00304F6B">
        <w:trPr>
          <w:trHeight w:val="400"/>
          <w:tblCellSpacing w:w="5" w:type="nil"/>
        </w:trPr>
        <w:tc>
          <w:tcPr>
            <w:tcW w:w="772" w:type="dxa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47.</w:t>
            </w:r>
          </w:p>
        </w:tc>
        <w:tc>
          <w:tcPr>
            <w:tcW w:w="850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182600</w:t>
            </w:r>
          </w:p>
        </w:tc>
        <w:tc>
          <w:tcPr>
            <w:tcW w:w="3119" w:type="dxa"/>
          </w:tcPr>
          <w:p w:rsidR="00562E25" w:rsidRPr="006C23F7" w:rsidRDefault="00887969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79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ультразвуковая для физиотерапии</w:t>
            </w:r>
          </w:p>
        </w:tc>
        <w:tc>
          <w:tcPr>
            <w:tcW w:w="3765" w:type="dxa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ультразвуковой кавитации</w:t>
            </w:r>
          </w:p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 набором рукояток</w:t>
            </w:r>
          </w:p>
        </w:tc>
        <w:tc>
          <w:tcPr>
            <w:tcW w:w="1905" w:type="dxa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562E25" w:rsidRPr="006C23F7" w:rsidTr="00304F6B">
        <w:trPr>
          <w:trHeight w:val="400"/>
          <w:tblCellSpacing w:w="5" w:type="nil"/>
        </w:trPr>
        <w:tc>
          <w:tcPr>
            <w:tcW w:w="772" w:type="dxa"/>
            <w:shd w:val="clear" w:color="auto" w:fill="FFFFFF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48.</w:t>
            </w: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228980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887969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79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электрохирургическая аргон-усиленная</w:t>
            </w:r>
          </w:p>
        </w:tc>
        <w:tc>
          <w:tcPr>
            <w:tcW w:w="3765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бесконтактной газовой аргонноплазменной коагуляции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562E25" w:rsidRPr="006C23F7" w:rsidTr="00304F6B">
        <w:trPr>
          <w:trHeight w:val="240"/>
          <w:tblCellSpacing w:w="5" w:type="nil"/>
        </w:trPr>
        <w:tc>
          <w:tcPr>
            <w:tcW w:w="772" w:type="dxa"/>
            <w:vMerge w:val="restart"/>
            <w:shd w:val="clear" w:color="auto" w:fill="FFFFFF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49.*</w:t>
            </w: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287550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4D3A4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лечения ран отрицательным давлением, с питанием от сети</w:t>
            </w:r>
          </w:p>
        </w:tc>
        <w:tc>
          <w:tcPr>
            <w:tcW w:w="3765" w:type="dxa"/>
            <w:vMerge w:val="restart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отрицательного давления для лечения ран</w:t>
            </w: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562E25" w:rsidRPr="006C23F7" w:rsidTr="00304F6B">
        <w:trPr>
          <w:trHeight w:val="240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287540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4D3A4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лечения ран отрицательным давлением, с питанием от батареи, многоразового использования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240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287470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4D3A4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лечения ран отрицательным давлением, с питанием от батареи, одноразового использования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80"/>
          <w:tblCellSpacing w:w="5" w:type="nil"/>
        </w:trPr>
        <w:tc>
          <w:tcPr>
            <w:tcW w:w="772" w:type="dxa"/>
            <w:vMerge w:val="restart"/>
            <w:shd w:val="clear" w:color="auto" w:fill="FFFFFF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50.*</w:t>
            </w: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108620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4D3A4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Трепан костный</w:t>
            </w:r>
          </w:p>
        </w:tc>
        <w:tc>
          <w:tcPr>
            <w:tcW w:w="3765" w:type="dxa"/>
            <w:vMerge w:val="restart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Комплект электрохирургических инструментов для обработки костей (дрель, осцилляторная пила, трепан)</w:t>
            </w: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562E25" w:rsidRPr="006C23F7" w:rsidTr="00304F6B">
        <w:trPr>
          <w:trHeight w:val="480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126410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4D3A4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Дрель/пила хирургическая универсальная, с питанием от перезаряжаемой аккумуляторной батареи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80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256260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4D3A4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Дрель/пила хирургическая универсальная, с питанием от сети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8"/>
          <w:tblCellSpacing w:w="5" w:type="nil"/>
        </w:trPr>
        <w:tc>
          <w:tcPr>
            <w:tcW w:w="772" w:type="dxa"/>
            <w:vMerge w:val="restart"/>
            <w:shd w:val="clear" w:color="auto" w:fill="FFFFFF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51.*</w:t>
            </w: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262170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4D3A4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Сшиватель, многоразового использования</w:t>
            </w:r>
          </w:p>
        </w:tc>
        <w:tc>
          <w:tcPr>
            <w:tcW w:w="3765" w:type="dxa"/>
            <w:vMerge w:val="restart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Аппарат-ушиватель мягких тканей</w:t>
            </w: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6</w:t>
            </w:r>
          </w:p>
        </w:tc>
      </w:tr>
      <w:tr w:rsidR="00562E25" w:rsidRPr="006C23F7" w:rsidTr="00304F6B">
        <w:trPr>
          <w:trHeight w:val="48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262160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4D3A4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Сшиватель, одноразового использования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8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265070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4D3A4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режущий эндоскопический с электроприводом, одноразового использования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8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312980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4D3A4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линейный ручной режущий для открытых операций, одноразового использования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8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312990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4D3A4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линейный ручной для открытых операций, многоразового использования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8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313000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4D3A4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линейный ручной для открытых операций, одноразового использования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8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313210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4D3A4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линейный ручной режущий эндоскопический, одноразового использования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8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313410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4D3A4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циркулярный внутрипросветный, одноразового использования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8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313220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4D3A4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линейный ручной эндоскопический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8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329200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CB720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циркулярный внутрипросветный, многоразового использования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8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329820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CB720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линейный ручной режущий для открытых операций, многоразового использования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8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337940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CB720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</w:t>
            </w: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теплер режущий эндоскопический с электроприводом, многоразового использования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8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282710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CB720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сшивающий эндоскопический, одноразового использования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120"/>
          <w:tblCellSpacing w:w="5" w:type="nil"/>
        </w:trPr>
        <w:tc>
          <w:tcPr>
            <w:tcW w:w="772" w:type="dxa"/>
            <w:vMerge w:val="restart"/>
            <w:shd w:val="clear" w:color="auto" w:fill="FFFFFF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52.*</w:t>
            </w: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113880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CB720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рентгеновская диагностическая портативная общего назначения, цифровая</w:t>
            </w:r>
          </w:p>
        </w:tc>
        <w:tc>
          <w:tcPr>
            <w:tcW w:w="3765" w:type="dxa"/>
            <w:vMerge w:val="restart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Рентгеновский аппарат портативный</w:t>
            </w: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562E25" w:rsidRPr="006C23F7" w:rsidTr="00304F6B">
        <w:trPr>
          <w:trHeight w:val="120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113830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CB720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рентгеновская диагностическая портативная общего назначения, аналоговая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120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208940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CB720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рентгеновская диагностическая передвижная общего назначения, цифровая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120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208920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CB720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рентгеновская диагностическая передвижная общего назначения, аналоговая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120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173270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CB720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рентгеновская диагностическая базовая переносная, цифровая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120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173260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CB720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рентгеновская диагностическая переносная общего назначения, аналоговая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00"/>
          <w:tblCellSpacing w:w="5" w:type="nil"/>
        </w:trPr>
        <w:tc>
          <w:tcPr>
            <w:tcW w:w="772" w:type="dxa"/>
            <w:shd w:val="clear" w:color="auto" w:fill="FFFFFF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53.</w:t>
            </w: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127540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CB720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Ингалятор ультразвуковой</w:t>
            </w:r>
          </w:p>
        </w:tc>
        <w:tc>
          <w:tcPr>
            <w:tcW w:w="3765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ультразвуковой ингаляции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6</w:t>
            </w:r>
          </w:p>
        </w:tc>
      </w:tr>
      <w:tr w:rsidR="00562E25" w:rsidRPr="006C23F7" w:rsidTr="00304F6B">
        <w:trPr>
          <w:trHeight w:val="400"/>
          <w:tblCellSpacing w:w="5" w:type="nil"/>
        </w:trPr>
        <w:tc>
          <w:tcPr>
            <w:tcW w:w="772" w:type="dxa"/>
            <w:shd w:val="clear" w:color="auto" w:fill="FFFFFF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54.</w:t>
            </w: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201690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CB720E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Каталка больничная, с ручным управлением</w:t>
            </w:r>
          </w:p>
        </w:tc>
        <w:tc>
          <w:tcPr>
            <w:tcW w:w="3765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Каталка для перевозки больных с подъемной панелью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5</w:t>
            </w:r>
          </w:p>
        </w:tc>
      </w:tr>
      <w:tr w:rsidR="00562E25" w:rsidRPr="006C23F7" w:rsidTr="00304F6B">
        <w:trPr>
          <w:trHeight w:val="400"/>
          <w:tblCellSpacing w:w="5" w:type="nil"/>
        </w:trPr>
        <w:tc>
          <w:tcPr>
            <w:tcW w:w="772" w:type="dxa"/>
            <w:shd w:val="clear" w:color="auto" w:fill="FFFFFF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55.</w:t>
            </w: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188060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9F37E9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F37E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мытья/переодевания пациента, передвижной</w:t>
            </w:r>
          </w:p>
        </w:tc>
        <w:tc>
          <w:tcPr>
            <w:tcW w:w="3765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Душ-каталка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562E25" w:rsidRPr="006C23F7" w:rsidTr="00304F6B">
        <w:trPr>
          <w:trHeight w:val="152"/>
          <w:tblCellSpacing w:w="5" w:type="nil"/>
        </w:trPr>
        <w:tc>
          <w:tcPr>
            <w:tcW w:w="772" w:type="dxa"/>
            <w:vMerge w:val="restart"/>
            <w:shd w:val="clear" w:color="auto" w:fill="FFFFFF"/>
            <w:vAlign w:val="center"/>
          </w:tcPr>
          <w:p w:rsidR="00562E25" w:rsidRPr="009F1689" w:rsidRDefault="00D72930" w:rsidP="00B128B4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56.*</w:t>
            </w: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210160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9F37E9" w:rsidP="00562E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F37E9">
              <w:rPr>
                <w:rFonts w:ascii="Times New Roman" w:hAnsi="Times New Roman"/>
                <w:sz w:val="22"/>
                <w:szCs w:val="22"/>
              </w:rPr>
              <w:t>Электрокардиограф профессиональный одноканальный</w:t>
            </w:r>
          </w:p>
        </w:tc>
        <w:tc>
          <w:tcPr>
            <w:tcW w:w="3765" w:type="dxa"/>
            <w:vMerge w:val="restart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C23F7">
              <w:rPr>
                <w:rFonts w:ascii="Times New Roman" w:hAnsi="Times New Roman"/>
                <w:sz w:val="22"/>
                <w:szCs w:val="22"/>
              </w:rPr>
              <w:t>ЭКГ</w:t>
            </w: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23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562E25" w:rsidRPr="006C23F7" w:rsidTr="00304F6B">
        <w:trPr>
          <w:trHeight w:val="150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9F1689" w:rsidRDefault="00562E25" w:rsidP="00B128B4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122620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9F37E9" w:rsidP="00562E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F37E9">
              <w:rPr>
                <w:rFonts w:ascii="Times New Roman" w:hAnsi="Times New Roman"/>
                <w:sz w:val="22"/>
                <w:szCs w:val="22"/>
              </w:rPr>
              <w:t>Электрокардиограф многоканальный, с усреднением сигнала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2E25" w:rsidRPr="006C23F7" w:rsidTr="00304F6B">
        <w:trPr>
          <w:trHeight w:val="150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9F1689" w:rsidRDefault="00562E25" w:rsidP="00B128B4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269170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9F37E9" w:rsidP="00562E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F37E9">
              <w:rPr>
                <w:rFonts w:ascii="Times New Roman" w:hAnsi="Times New Roman"/>
                <w:sz w:val="22"/>
                <w:szCs w:val="22"/>
              </w:rPr>
              <w:t>Электрокардиограф многоканальный, профессиональный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2E25" w:rsidRPr="006C23F7" w:rsidTr="00304F6B">
        <w:trPr>
          <w:trHeight w:val="400"/>
          <w:tblCellSpacing w:w="5" w:type="nil"/>
        </w:trPr>
        <w:tc>
          <w:tcPr>
            <w:tcW w:w="772" w:type="dxa"/>
            <w:shd w:val="clear" w:color="auto" w:fill="FFFFFF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57.</w:t>
            </w: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260010</w:t>
            </w:r>
          </w:p>
        </w:tc>
        <w:tc>
          <w:tcPr>
            <w:tcW w:w="3119" w:type="dxa"/>
            <w:shd w:val="clear" w:color="auto" w:fill="FFFFFF"/>
          </w:tcPr>
          <w:p w:rsidR="00562E25" w:rsidRPr="009F1689" w:rsidRDefault="009F37E9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Помпа для энтерального питания</w:t>
            </w:r>
          </w:p>
        </w:tc>
        <w:tc>
          <w:tcPr>
            <w:tcW w:w="3765" w:type="dxa"/>
            <w:shd w:val="clear" w:color="auto" w:fill="FFFFFF"/>
          </w:tcPr>
          <w:p w:rsidR="00562E25" w:rsidRPr="009F1689" w:rsidRDefault="00562E25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 xml:space="preserve">Насосы для длительного энтерального питания 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562E25" w:rsidRPr="009F1689" w:rsidRDefault="00562E25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не менее 6</w:t>
            </w:r>
          </w:p>
        </w:tc>
      </w:tr>
      <w:tr w:rsidR="00562E25" w:rsidRPr="006C23F7" w:rsidTr="00304F6B">
        <w:trPr>
          <w:trHeight w:val="113"/>
          <w:tblCellSpacing w:w="5" w:type="nil"/>
        </w:trPr>
        <w:tc>
          <w:tcPr>
            <w:tcW w:w="772" w:type="dxa"/>
            <w:shd w:val="clear" w:color="auto" w:fill="FFFFFF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58.</w:t>
            </w: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182740</w:t>
            </w:r>
          </w:p>
        </w:tc>
        <w:tc>
          <w:tcPr>
            <w:tcW w:w="3119" w:type="dxa"/>
            <w:shd w:val="clear" w:color="auto" w:fill="FFFFFF"/>
          </w:tcPr>
          <w:p w:rsidR="00562E25" w:rsidRPr="009F1689" w:rsidRDefault="009F37E9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Система хирургическая для аспирации/ирригации</w:t>
            </w:r>
          </w:p>
        </w:tc>
        <w:tc>
          <w:tcPr>
            <w:tcW w:w="3765" w:type="dxa"/>
            <w:shd w:val="clear" w:color="auto" w:fill="FFFFFF"/>
          </w:tcPr>
          <w:p w:rsidR="00562E25" w:rsidRPr="009F1689" w:rsidRDefault="00562E25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Электроотсос хирургический</w:t>
            </w:r>
          </w:p>
        </w:tc>
        <w:tc>
          <w:tcPr>
            <w:tcW w:w="1905" w:type="dxa"/>
            <w:shd w:val="clear" w:color="auto" w:fill="FFFFFF"/>
          </w:tcPr>
          <w:p w:rsidR="00562E25" w:rsidRPr="009F1689" w:rsidRDefault="00562E25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562E25" w:rsidRPr="006C23F7" w:rsidTr="00304F6B">
        <w:trPr>
          <w:trHeight w:val="240"/>
          <w:tblCellSpacing w:w="5" w:type="nil"/>
        </w:trPr>
        <w:tc>
          <w:tcPr>
            <w:tcW w:w="772" w:type="dxa"/>
            <w:vMerge w:val="restart"/>
            <w:shd w:val="clear" w:color="auto" w:fill="FFFFFF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59.*</w:t>
            </w: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124530</w:t>
            </w:r>
          </w:p>
        </w:tc>
        <w:tc>
          <w:tcPr>
            <w:tcW w:w="3119" w:type="dxa"/>
            <w:shd w:val="clear" w:color="auto" w:fill="FFFFFF"/>
          </w:tcPr>
          <w:p w:rsidR="00562E25" w:rsidRPr="009F1689" w:rsidRDefault="000D6DFD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Насос инфузионный механический</w:t>
            </w:r>
          </w:p>
        </w:tc>
        <w:tc>
          <w:tcPr>
            <w:tcW w:w="3765" w:type="dxa"/>
            <w:vMerge w:val="restart"/>
            <w:shd w:val="clear" w:color="auto" w:fill="FFFFFF"/>
          </w:tcPr>
          <w:p w:rsidR="00562E25" w:rsidRPr="009F1689" w:rsidRDefault="00562E25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Прибор для автоматического поддержания объема и режима длительных внутривенных инфузий (насос инфузионный)</w:t>
            </w: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:rsidR="00562E25" w:rsidRPr="009F1689" w:rsidRDefault="00562E25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</w:tr>
      <w:tr w:rsidR="00562E25" w:rsidRPr="006C23F7" w:rsidTr="00304F6B">
        <w:trPr>
          <w:trHeight w:val="240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229860</w:t>
            </w:r>
          </w:p>
        </w:tc>
        <w:tc>
          <w:tcPr>
            <w:tcW w:w="3119" w:type="dxa"/>
            <w:shd w:val="clear" w:color="auto" w:fill="FFFFFF"/>
          </w:tcPr>
          <w:p w:rsidR="00562E25" w:rsidRPr="009F1689" w:rsidRDefault="000D6DFD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Насос шприцевой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9F1689" w:rsidRDefault="00562E25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9F1689" w:rsidRDefault="00562E25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2E25" w:rsidRPr="006C23F7" w:rsidTr="00304F6B">
        <w:trPr>
          <w:trHeight w:val="240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260420</w:t>
            </w:r>
          </w:p>
        </w:tc>
        <w:tc>
          <w:tcPr>
            <w:tcW w:w="3119" w:type="dxa"/>
            <w:shd w:val="clear" w:color="auto" w:fill="FFFFFF"/>
          </w:tcPr>
          <w:p w:rsidR="00562E25" w:rsidRPr="009F1689" w:rsidRDefault="000D6DFD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Насос инфузионный общего назначения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9F1689" w:rsidRDefault="00562E25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9F1689" w:rsidRDefault="00562E25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2E25" w:rsidRPr="006C23F7" w:rsidTr="00304F6B">
        <w:trPr>
          <w:trHeight w:val="240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329460</w:t>
            </w:r>
          </w:p>
        </w:tc>
        <w:tc>
          <w:tcPr>
            <w:tcW w:w="3119" w:type="dxa"/>
            <w:shd w:val="clear" w:color="auto" w:fill="FFFFFF"/>
          </w:tcPr>
          <w:p w:rsidR="00562E25" w:rsidRPr="009F1689" w:rsidRDefault="007F13AB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Помпа инфузионная для картриджей с лекарственным средством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9F1689" w:rsidRDefault="00562E25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9F1689" w:rsidRDefault="00562E25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2E25" w:rsidRPr="006C23F7" w:rsidTr="00304F6B">
        <w:trPr>
          <w:trHeight w:val="400"/>
          <w:tblCellSpacing w:w="5" w:type="nil"/>
        </w:trPr>
        <w:tc>
          <w:tcPr>
            <w:tcW w:w="772" w:type="dxa"/>
            <w:shd w:val="clear" w:color="auto" w:fill="FFFFFF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60.</w:t>
            </w: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229860</w:t>
            </w:r>
          </w:p>
        </w:tc>
        <w:tc>
          <w:tcPr>
            <w:tcW w:w="3119" w:type="dxa"/>
            <w:shd w:val="clear" w:color="auto" w:fill="FFFFFF"/>
          </w:tcPr>
          <w:p w:rsidR="00562E25" w:rsidRPr="009F1689" w:rsidRDefault="000D6DFD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Насос шприцевой</w:t>
            </w:r>
          </w:p>
        </w:tc>
        <w:tc>
          <w:tcPr>
            <w:tcW w:w="3765" w:type="dxa"/>
            <w:shd w:val="clear" w:color="auto" w:fill="FFFFFF"/>
          </w:tcPr>
          <w:p w:rsidR="00562E25" w:rsidRPr="009F1689" w:rsidRDefault="00562E25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Прибор для автоматического поддержания объема и режима длительных внутривенных инфузий (дозатор шприцевой)</w:t>
            </w:r>
          </w:p>
        </w:tc>
        <w:tc>
          <w:tcPr>
            <w:tcW w:w="1905" w:type="dxa"/>
            <w:shd w:val="clear" w:color="auto" w:fill="FFFFFF"/>
            <w:vAlign w:val="center"/>
          </w:tcPr>
          <w:p w:rsidR="00562E25" w:rsidRPr="009F1689" w:rsidRDefault="00562E25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</w:tr>
      <w:tr w:rsidR="00562E25" w:rsidRPr="006C23F7" w:rsidTr="00304F6B">
        <w:trPr>
          <w:trHeight w:val="77"/>
          <w:tblCellSpacing w:w="5" w:type="nil"/>
        </w:trPr>
        <w:tc>
          <w:tcPr>
            <w:tcW w:w="772" w:type="dxa"/>
            <w:vMerge w:val="restart"/>
            <w:shd w:val="clear" w:color="auto" w:fill="FFFFFF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61.*</w:t>
            </w:r>
          </w:p>
        </w:tc>
        <w:tc>
          <w:tcPr>
            <w:tcW w:w="850" w:type="dxa"/>
            <w:shd w:val="clear" w:color="auto" w:fill="FFFFFF"/>
          </w:tcPr>
          <w:p w:rsidR="00562E25" w:rsidRPr="006C23F7" w:rsidRDefault="007F13AB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258800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B128B4" w:rsidP="00562E25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28B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Весы напольные, электронные</w:t>
            </w:r>
          </w:p>
        </w:tc>
        <w:tc>
          <w:tcPr>
            <w:tcW w:w="3765" w:type="dxa"/>
            <w:vMerge w:val="restart"/>
            <w:shd w:val="clear" w:color="auto" w:fill="FFFFFF"/>
          </w:tcPr>
          <w:p w:rsidR="00562E25" w:rsidRPr="006C23F7" w:rsidRDefault="00562E25" w:rsidP="00562E25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Весы</w:t>
            </w: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ab/>
            </w:r>
          </w:p>
        </w:tc>
        <w:tc>
          <w:tcPr>
            <w:tcW w:w="1905" w:type="dxa"/>
            <w:vMerge w:val="restart"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562E25" w:rsidRPr="006C23F7" w:rsidTr="00304F6B">
        <w:trPr>
          <w:trHeight w:val="75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258830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B128B4" w:rsidP="00562E25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28B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Весы-стул, электронные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75"/>
          <w:tblCellSpacing w:w="5" w:type="nil"/>
        </w:trPr>
        <w:tc>
          <w:tcPr>
            <w:tcW w:w="772" w:type="dxa"/>
            <w:vMerge/>
            <w:shd w:val="clear" w:color="auto" w:fill="FFFFFF"/>
            <w:vAlign w:val="center"/>
          </w:tcPr>
          <w:p w:rsidR="00562E25" w:rsidRPr="00D72930" w:rsidRDefault="00562E25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258840</w:t>
            </w:r>
          </w:p>
        </w:tc>
        <w:tc>
          <w:tcPr>
            <w:tcW w:w="3119" w:type="dxa"/>
            <w:shd w:val="clear" w:color="auto" w:fill="FFFFFF"/>
          </w:tcPr>
          <w:p w:rsidR="00562E25" w:rsidRPr="006C23F7" w:rsidRDefault="00B128B4" w:rsidP="00562E25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28B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Весы напольные, механические</w:t>
            </w:r>
          </w:p>
        </w:tc>
        <w:tc>
          <w:tcPr>
            <w:tcW w:w="3765" w:type="dxa"/>
            <w:vMerge/>
            <w:shd w:val="clear" w:color="auto" w:fill="FFFFFF"/>
          </w:tcPr>
          <w:p w:rsidR="00562E25" w:rsidRPr="006C23F7" w:rsidRDefault="00562E25" w:rsidP="00562E25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Merge/>
            <w:shd w:val="clear" w:color="auto" w:fill="FFFFFF"/>
            <w:vAlign w:val="center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2E25" w:rsidRPr="006C23F7" w:rsidTr="00304F6B">
        <w:trPr>
          <w:trHeight w:val="400"/>
          <w:tblCellSpacing w:w="5" w:type="nil"/>
        </w:trPr>
        <w:tc>
          <w:tcPr>
            <w:tcW w:w="772" w:type="dxa"/>
            <w:shd w:val="clear" w:color="auto" w:fill="FFFFFF"/>
            <w:vAlign w:val="center"/>
          </w:tcPr>
          <w:p w:rsidR="00562E25" w:rsidRPr="00D72930" w:rsidRDefault="00D72930" w:rsidP="00B128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62.</w:t>
            </w:r>
          </w:p>
        </w:tc>
        <w:tc>
          <w:tcPr>
            <w:tcW w:w="850" w:type="dxa"/>
            <w:shd w:val="clear" w:color="auto" w:fill="FFFFFF"/>
          </w:tcPr>
          <w:p w:rsidR="00562E25" w:rsidRPr="006C23F7" w:rsidRDefault="00562E25" w:rsidP="00562E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157600</w:t>
            </w:r>
          </w:p>
        </w:tc>
        <w:tc>
          <w:tcPr>
            <w:tcW w:w="3119" w:type="dxa"/>
            <w:shd w:val="clear" w:color="auto" w:fill="FFFFFF"/>
          </w:tcPr>
          <w:p w:rsidR="00562E25" w:rsidRPr="009F1689" w:rsidRDefault="00B128B4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Ростомер медицинский</w:t>
            </w:r>
          </w:p>
        </w:tc>
        <w:tc>
          <w:tcPr>
            <w:tcW w:w="3765" w:type="dxa"/>
            <w:shd w:val="clear" w:color="auto" w:fill="FFFFFF"/>
          </w:tcPr>
          <w:p w:rsidR="00562E25" w:rsidRPr="009F1689" w:rsidRDefault="00562E25" w:rsidP="00562E25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Ростомер</w:t>
            </w:r>
          </w:p>
        </w:tc>
        <w:tc>
          <w:tcPr>
            <w:tcW w:w="1905" w:type="dxa"/>
            <w:shd w:val="clear" w:color="auto" w:fill="FFFFFF"/>
          </w:tcPr>
          <w:p w:rsidR="00562E25" w:rsidRPr="006C23F7" w:rsidRDefault="00562E25" w:rsidP="00562E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23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6C23F7" w:rsidRDefault="006C23F7" w:rsidP="006C23F7">
      <w:pPr>
        <w:tabs>
          <w:tab w:val="left" w:pos="113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Прочее оборудование (оснащение)</w:t>
      </w:r>
    </w:p>
    <w:tbl>
      <w:tblPr>
        <w:tblW w:w="0" w:type="auto"/>
        <w:tblInd w:w="-289" w:type="dxa"/>
        <w:tblCellMar>
          <w:left w:w="10" w:type="dxa"/>
          <w:right w:w="10" w:type="dxa"/>
        </w:tblCellMar>
        <w:tblLook w:val="0000"/>
      </w:tblPr>
      <w:tblGrid>
        <w:gridCol w:w="486"/>
        <w:gridCol w:w="4776"/>
        <w:gridCol w:w="5087"/>
      </w:tblGrid>
      <w:tr w:rsidR="006C23F7" w:rsidRPr="00872025" w:rsidTr="00EA478F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3F7" w:rsidRPr="00872025" w:rsidRDefault="006C23F7" w:rsidP="006C23F7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№ п/п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3F7" w:rsidRPr="00872025" w:rsidRDefault="006C23F7" w:rsidP="006C23F7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Наименование оборудования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3F7" w:rsidRPr="00872025" w:rsidRDefault="006C23F7" w:rsidP="006C23F7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Требуемое</w:t>
            </w:r>
            <w:r w:rsidRPr="00872025">
              <w:rPr>
                <w:rFonts w:ascii="Times New Roman" w:hAnsi="Times New Roman"/>
              </w:rPr>
              <w:br/>
              <w:t>количество, шт.</w:t>
            </w:r>
          </w:p>
        </w:tc>
      </w:tr>
      <w:tr w:rsidR="006C23F7" w:rsidRPr="00872025" w:rsidTr="00EA478F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3F7" w:rsidRPr="00872025" w:rsidRDefault="006C23F7" w:rsidP="006C23F7">
            <w:pPr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1.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Рабочее место заведующего ожоговым отделением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3F7" w:rsidRPr="006C23F7" w:rsidRDefault="006C23F7" w:rsidP="006C23F7">
            <w:pPr>
              <w:tabs>
                <w:tab w:val="right" w:pos="237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6C23F7" w:rsidRPr="00872025" w:rsidTr="00EA478F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3F7" w:rsidRPr="00872025" w:rsidRDefault="006C23F7" w:rsidP="006C23F7">
            <w:pPr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2.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Рабочее место врача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C23F7" w:rsidRPr="006C23F7" w:rsidRDefault="006C23F7" w:rsidP="006C23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 числу врачей</w:t>
            </w:r>
          </w:p>
        </w:tc>
      </w:tr>
      <w:tr w:rsidR="009F37E9" w:rsidRPr="00872025" w:rsidTr="00B128B4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37E9" w:rsidRPr="00872025" w:rsidRDefault="009F37E9" w:rsidP="009F37E9">
            <w:pPr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3.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37E9" w:rsidRPr="006C23F7" w:rsidRDefault="009F37E9" w:rsidP="009F37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6C23F7">
              <w:rPr>
                <w:rFonts w:ascii="Times New Roman" w:hAnsi="Times New Roman"/>
                <w:sz w:val="22"/>
                <w:szCs w:val="22"/>
              </w:rPr>
              <w:t>Компьютерное рабочее место с возможностью выхода в интернет и оргтехника (принтер+сканер)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37E9" w:rsidRPr="006C23F7" w:rsidRDefault="009F37E9" w:rsidP="009F3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23F7">
              <w:rPr>
                <w:rFonts w:ascii="Times New Roman" w:hAnsi="Times New Roman"/>
                <w:sz w:val="22"/>
                <w:szCs w:val="22"/>
              </w:rPr>
              <w:t>по количеству рабочих мест врачей</w:t>
            </w:r>
          </w:p>
        </w:tc>
      </w:tr>
    </w:tbl>
    <w:p w:rsidR="006C23F7" w:rsidRDefault="006C23F7" w:rsidP="00755E52">
      <w:pPr>
        <w:rPr>
          <w:rFonts w:ascii="Times New Roman" w:hAnsi="Times New Roman"/>
          <w:b/>
          <w:sz w:val="28"/>
          <w:szCs w:val="28"/>
        </w:rPr>
      </w:pPr>
    </w:p>
    <w:p w:rsidR="006C23F7" w:rsidRDefault="006C23F7" w:rsidP="00755E52">
      <w:pPr>
        <w:rPr>
          <w:rFonts w:ascii="Times New Roman" w:hAnsi="Times New Roman"/>
          <w:b/>
          <w:sz w:val="28"/>
          <w:szCs w:val="28"/>
        </w:rPr>
      </w:pPr>
    </w:p>
    <w:p w:rsidR="00755E52" w:rsidRPr="00755E52" w:rsidRDefault="00755E52" w:rsidP="00755E52">
      <w:pPr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>*</w:t>
      </w:r>
      <w:r w:rsidR="00113F0F">
        <w:rPr>
          <w:rFonts w:ascii="Times New Roman" w:hAnsi="Times New Roman"/>
          <w:b/>
          <w:sz w:val="28"/>
          <w:szCs w:val="28"/>
        </w:rPr>
        <w:t>**</w:t>
      </w:r>
      <w:r w:rsidRPr="00755E52">
        <w:rPr>
          <w:rFonts w:ascii="Times New Roman" w:hAnsi="Times New Roman"/>
          <w:b/>
          <w:sz w:val="28"/>
          <w:szCs w:val="28"/>
        </w:rPr>
        <w:t xml:space="preserve"> </w:t>
      </w:r>
      <w:r w:rsidRPr="00755E52">
        <w:rPr>
          <w:rFonts w:ascii="Times New Roman" w:hAnsi="Times New Roman"/>
          <w:sz w:val="28"/>
          <w:szCs w:val="28"/>
        </w:rPr>
        <w:t xml:space="preserve">Предусматривается в случае невозможности осуществлять забор крови </w:t>
      </w:r>
    </w:p>
    <w:p w:rsidR="00755E52" w:rsidRDefault="00755E52" w:rsidP="00755E52">
      <w:pPr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и ее доставку в лабораторию медицинской организации в тот же день.</w:t>
      </w:r>
    </w:p>
    <w:p w:rsidR="006C23F7" w:rsidRDefault="006C23F7" w:rsidP="00755E52">
      <w:pPr>
        <w:rPr>
          <w:rFonts w:ascii="Times New Roman" w:hAnsi="Times New Roman"/>
          <w:sz w:val="28"/>
          <w:szCs w:val="28"/>
        </w:rPr>
      </w:pPr>
    </w:p>
    <w:p w:rsidR="006C23F7" w:rsidRDefault="006C23F7" w:rsidP="006C23F7">
      <w:pPr>
        <w:pStyle w:val="af0"/>
        <w:ind w:left="-142"/>
        <w:jc w:val="both"/>
        <w:rPr>
          <w:rFonts w:ascii="Times New Roman" w:hAnsi="Times New Roman"/>
        </w:rPr>
      </w:pPr>
      <w:r w:rsidRPr="0061018B">
        <w:rPr>
          <w:rFonts w:ascii="Times New Roman" w:hAnsi="Times New Roman"/>
        </w:rPr>
        <w:t xml:space="preserve">Приказ Министерства здравоохранения Российской Федерации от </w:t>
      </w:r>
      <w:r>
        <w:rPr>
          <w:rFonts w:ascii="Times New Roman" w:hAnsi="Times New Roman"/>
        </w:rPr>
        <w:t>6 июня</w:t>
      </w:r>
      <w:r w:rsidRPr="0061018B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61018B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2</w:t>
        </w:r>
        <w:r w:rsidRPr="0061018B">
          <w:rPr>
            <w:rFonts w:ascii="Times New Roman" w:hAnsi="Times New Roman"/>
          </w:rPr>
          <w:t xml:space="preserve"> г</w:t>
        </w:r>
      </w:smartTag>
      <w:r w:rsidRPr="0061018B">
        <w:rPr>
          <w:rFonts w:ascii="Times New Roman" w:hAnsi="Times New Roman"/>
        </w:rPr>
        <w:t xml:space="preserve">. № </w:t>
      </w:r>
      <w:r>
        <w:rPr>
          <w:rFonts w:ascii="Times New Roman" w:hAnsi="Times New Roman"/>
        </w:rPr>
        <w:t>4</w:t>
      </w:r>
      <w:r w:rsidRPr="0061018B">
        <w:rPr>
          <w:rFonts w:ascii="Times New Roman" w:hAnsi="Times New Roman"/>
        </w:rPr>
        <w:t xml:space="preserve">н «Об утверждении номенклатурной классификации медицинских изделий» (зарегистрирован Министерством юстиции Российской Федерации </w:t>
      </w:r>
      <w:r>
        <w:rPr>
          <w:rFonts w:ascii="Times New Roman" w:hAnsi="Times New Roman"/>
        </w:rPr>
        <w:t>9 июля</w:t>
      </w:r>
      <w:r w:rsidRPr="0061018B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61018B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2</w:t>
        </w:r>
        <w:r w:rsidRPr="0061018B">
          <w:rPr>
            <w:rFonts w:ascii="Times New Roman" w:hAnsi="Times New Roman"/>
          </w:rPr>
          <w:t xml:space="preserve"> г</w:t>
        </w:r>
      </w:smartTag>
      <w:r w:rsidRPr="0061018B">
        <w:rPr>
          <w:rFonts w:ascii="Times New Roman" w:hAnsi="Times New Roman"/>
        </w:rPr>
        <w:t xml:space="preserve">., регистрационный № </w:t>
      </w:r>
      <w:r>
        <w:rPr>
          <w:rFonts w:ascii="Times New Roman" w:hAnsi="Times New Roman"/>
        </w:rPr>
        <w:t>24852</w:t>
      </w:r>
      <w:r w:rsidRPr="0061018B">
        <w:rPr>
          <w:rFonts w:ascii="Times New Roman" w:hAnsi="Times New Roman"/>
        </w:rPr>
        <w:t xml:space="preserve">), с изменениями, внесенными приказом Министерства здравоохранения Российской Федерации от </w:t>
      </w:r>
      <w:r>
        <w:rPr>
          <w:rFonts w:ascii="Times New Roman" w:hAnsi="Times New Roman"/>
        </w:rPr>
        <w:t>25 сентября</w:t>
      </w:r>
      <w:r w:rsidRPr="0061018B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61018B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4</w:t>
        </w:r>
        <w:r w:rsidRPr="0061018B">
          <w:rPr>
            <w:rFonts w:ascii="Times New Roman" w:hAnsi="Times New Roman"/>
          </w:rPr>
          <w:t xml:space="preserve"> г</w:t>
        </w:r>
      </w:smartTag>
      <w:r w:rsidRPr="0061018B">
        <w:rPr>
          <w:rFonts w:ascii="Times New Roman" w:hAnsi="Times New Roman"/>
        </w:rPr>
        <w:t xml:space="preserve">. № </w:t>
      </w:r>
      <w:r>
        <w:rPr>
          <w:rFonts w:ascii="Times New Roman" w:hAnsi="Times New Roman"/>
        </w:rPr>
        <w:t>557</w:t>
      </w:r>
      <w:r w:rsidRPr="0061018B">
        <w:rPr>
          <w:rFonts w:ascii="Times New Roman" w:hAnsi="Times New Roman"/>
        </w:rPr>
        <w:t xml:space="preserve">н (зарегистрирован Министерством юстиции Российской Федерации </w:t>
      </w:r>
      <w:r>
        <w:rPr>
          <w:rFonts w:ascii="Times New Roman" w:hAnsi="Times New Roman"/>
        </w:rPr>
        <w:t>17 декабря</w:t>
      </w:r>
      <w:r w:rsidRPr="0061018B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61018B">
          <w:rPr>
            <w:rFonts w:ascii="Times New Roman" w:hAnsi="Times New Roman"/>
          </w:rPr>
          <w:t>201</w:t>
        </w:r>
        <w:r>
          <w:rPr>
            <w:rFonts w:ascii="Times New Roman" w:hAnsi="Times New Roman"/>
          </w:rPr>
          <w:t>4</w:t>
        </w:r>
        <w:r w:rsidRPr="0061018B">
          <w:rPr>
            <w:rFonts w:ascii="Times New Roman" w:hAnsi="Times New Roman"/>
          </w:rPr>
          <w:t xml:space="preserve"> г</w:t>
        </w:r>
      </w:smartTag>
      <w:r w:rsidRPr="0061018B">
        <w:rPr>
          <w:rFonts w:ascii="Times New Roman" w:hAnsi="Times New Roman"/>
        </w:rPr>
        <w:t xml:space="preserve">., регистрационный № </w:t>
      </w:r>
      <w:r>
        <w:rPr>
          <w:rFonts w:ascii="Times New Roman" w:hAnsi="Times New Roman"/>
        </w:rPr>
        <w:t>35201</w:t>
      </w:r>
      <w:r w:rsidRPr="0061018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(далее – Номенклатурная классификация)</w:t>
      </w:r>
      <w:r w:rsidRPr="0061018B">
        <w:rPr>
          <w:rFonts w:ascii="Times New Roman" w:hAnsi="Times New Roman"/>
        </w:rPr>
        <w:t>.</w:t>
      </w:r>
    </w:p>
    <w:p w:rsidR="006C23F7" w:rsidRPr="00755E52" w:rsidRDefault="006C23F7" w:rsidP="006C23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При обновлении Номенклатурной классификации код вида может быть изменен.</w:t>
      </w:r>
    </w:p>
    <w:p w:rsidR="00755E52" w:rsidRPr="00755E52" w:rsidRDefault="00755E52" w:rsidP="00755E52">
      <w:pPr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936936">
      <w:pPr>
        <w:pStyle w:val="a7"/>
        <w:spacing w:after="0" w:line="240" w:lineRule="auto"/>
        <w:ind w:left="0"/>
        <w:rPr>
          <w:b/>
          <w:sz w:val="28"/>
          <w:szCs w:val="28"/>
        </w:rPr>
      </w:pPr>
      <w:r w:rsidRPr="00755E52">
        <w:rPr>
          <w:b/>
          <w:sz w:val="28"/>
          <w:szCs w:val="28"/>
        </w:rPr>
        <w:t>Примечание:</w:t>
      </w:r>
    </w:p>
    <w:p w:rsidR="00755E52" w:rsidRP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Подразделения медицинской организации подлежат оснащению медицинскими изделиями, зарегистрированными в установленном порядке на территории Российской Федерации. В отношении медицинских изделий, относящихся к медицинской технике, в обязательном порядке осуществляются техническое обслуживание, включающее комплекс регламентированных нормативной, технической и (или) эксплуатационной документацией производителя мероприятий по поддержанию и восстановлению их исправности и работоспособности при использовании по назначению, а также ремонт и наладка медицинской техники производителем либо организацией, имеющей соответствующую лицензию.</w:t>
      </w:r>
    </w:p>
    <w:p w:rsid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4A6D" w:rsidRDefault="004F4A6D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4A6D" w:rsidRDefault="004F4A6D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4A6D" w:rsidRDefault="004F4A6D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4A6D" w:rsidRDefault="004F4A6D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4A6D" w:rsidRDefault="004F4A6D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4A6D" w:rsidRDefault="004F4A6D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4A6D" w:rsidRDefault="004F4A6D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6C9" w:rsidRDefault="004146C9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6C9" w:rsidRDefault="004146C9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6C9" w:rsidRDefault="004146C9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6C9" w:rsidRDefault="004146C9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4BF7" w:rsidRDefault="00174BF7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4A6D" w:rsidRDefault="004F4A6D" w:rsidP="00341D8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04F6B" w:rsidRDefault="00304F6B" w:rsidP="00341D8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04F6B" w:rsidRDefault="00304F6B" w:rsidP="00341D8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04F6B" w:rsidRDefault="00304F6B" w:rsidP="00341D8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04F6B" w:rsidRDefault="00304F6B" w:rsidP="00341D8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04F6B" w:rsidRDefault="00304F6B" w:rsidP="00341D8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04F6B" w:rsidRDefault="00304F6B" w:rsidP="00341D8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04F6B" w:rsidRDefault="00304F6B" w:rsidP="00341D8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04F6B" w:rsidRDefault="00304F6B" w:rsidP="00341D8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04F6B" w:rsidRDefault="00304F6B" w:rsidP="00341D8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04F6B" w:rsidRDefault="00304F6B" w:rsidP="00341D8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41D81" w:rsidRDefault="00341D81" w:rsidP="00341D8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A47135" w:rsidRPr="00755E52" w:rsidRDefault="00A47135" w:rsidP="00341D8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8228D" w:rsidRPr="00755E52" w:rsidRDefault="0038228D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5323"/>
      </w:tblGrid>
      <w:tr w:rsidR="00755E52" w:rsidRPr="00755E52" w:rsidTr="00755E52">
        <w:trPr>
          <w:jc w:val="right"/>
        </w:trPr>
        <w:tc>
          <w:tcPr>
            <w:tcW w:w="5323" w:type="dxa"/>
          </w:tcPr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  <w:r w:rsidRPr="00755E52">
              <w:rPr>
                <w:rFonts w:ascii="Times New Roman" w:hAnsi="Times New Roman"/>
                <w:sz w:val="28"/>
                <w:szCs w:val="28"/>
              </w:rPr>
              <w:br/>
              <w:t xml:space="preserve">к Порядку оказания медицинской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помощи по профилю «комбустиология», утвержденному приказом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755E52">
              <w:rPr>
                <w:rFonts w:ascii="Times New Roman" w:hAnsi="Times New Roman"/>
                <w:sz w:val="28"/>
                <w:szCs w:val="28"/>
              </w:rPr>
              <w:br/>
              <w:t>от «___» _____________2020 г. № ____</w:t>
            </w:r>
          </w:p>
        </w:tc>
      </w:tr>
    </w:tbl>
    <w:p w:rsidR="00755E52" w:rsidRPr="00755E52" w:rsidRDefault="00755E52" w:rsidP="00755E52">
      <w:pPr>
        <w:jc w:val="both"/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>Правила</w:t>
      </w:r>
    </w:p>
    <w:p w:rsidR="00755E52" w:rsidRPr="00755E52" w:rsidRDefault="00755E52" w:rsidP="00755E5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>организации деятельности детского ожогового отделения медицинской организации</w:t>
      </w:r>
    </w:p>
    <w:p w:rsidR="00755E52" w:rsidRPr="00755E52" w:rsidRDefault="00755E52" w:rsidP="00755E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1. Настоящие Правила устанавливают порядок организации деятельности </w:t>
      </w:r>
      <w:r w:rsidR="00430E36">
        <w:rPr>
          <w:rFonts w:ascii="Times New Roman" w:hAnsi="Times New Roman"/>
          <w:sz w:val="28"/>
          <w:szCs w:val="28"/>
        </w:rPr>
        <w:t xml:space="preserve">детского </w:t>
      </w:r>
      <w:r w:rsidRPr="00755E52">
        <w:rPr>
          <w:rFonts w:ascii="Times New Roman" w:hAnsi="Times New Roman"/>
          <w:sz w:val="28"/>
          <w:szCs w:val="28"/>
        </w:rPr>
        <w:t>ожогового отделения</w:t>
      </w:r>
      <w:r w:rsidR="00430E36">
        <w:rPr>
          <w:rFonts w:ascii="Times New Roman" w:hAnsi="Times New Roman"/>
          <w:sz w:val="28"/>
          <w:szCs w:val="28"/>
        </w:rPr>
        <w:t xml:space="preserve"> медицинской организации (далее – детское ожоговое отделение)</w:t>
      </w:r>
      <w:r w:rsidRPr="00755E52">
        <w:rPr>
          <w:rFonts w:ascii="Times New Roman" w:hAnsi="Times New Roman"/>
          <w:sz w:val="28"/>
          <w:szCs w:val="28"/>
        </w:rPr>
        <w:t>, оказывающего медицинскую помощь детям по профилю «хирургия (комбустиология)».</w:t>
      </w:r>
    </w:p>
    <w:p w:rsid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2. </w:t>
      </w:r>
      <w:r w:rsidR="00785A6E">
        <w:rPr>
          <w:rFonts w:ascii="Times New Roman" w:hAnsi="Times New Roman"/>
          <w:sz w:val="28"/>
          <w:szCs w:val="28"/>
        </w:rPr>
        <w:t>Детское о</w:t>
      </w:r>
      <w:r w:rsidRPr="00755E52">
        <w:rPr>
          <w:rFonts w:ascii="Times New Roman" w:hAnsi="Times New Roman"/>
          <w:sz w:val="28"/>
          <w:szCs w:val="28"/>
        </w:rPr>
        <w:t xml:space="preserve">жоговое отделение создается </w:t>
      </w:r>
      <w:r w:rsidR="00785A6E">
        <w:rPr>
          <w:rFonts w:ascii="Times New Roman" w:hAnsi="Times New Roman"/>
          <w:sz w:val="28"/>
          <w:szCs w:val="28"/>
        </w:rPr>
        <w:t>как структурное подразделение</w:t>
      </w:r>
      <w:r w:rsidRPr="00755E52">
        <w:rPr>
          <w:rFonts w:ascii="Times New Roman" w:hAnsi="Times New Roman"/>
          <w:sz w:val="28"/>
          <w:szCs w:val="28"/>
        </w:rPr>
        <w:t xml:space="preserve"> многопрофильной медицинской организации для оказания специализированной, </w:t>
      </w:r>
      <w:r w:rsidR="00C17A4D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 xml:space="preserve">в том числе высокотехнологичной, медицинской помощи </w:t>
      </w:r>
      <w:r w:rsidR="009962D7">
        <w:rPr>
          <w:rFonts w:ascii="Times New Roman" w:hAnsi="Times New Roman"/>
          <w:sz w:val="28"/>
          <w:szCs w:val="28"/>
        </w:rPr>
        <w:t>по профилю «хирургия (комбустиология)» при ожогах</w:t>
      </w:r>
      <w:r w:rsidRPr="00755E52">
        <w:rPr>
          <w:rFonts w:ascii="Times New Roman" w:hAnsi="Times New Roman"/>
          <w:sz w:val="28"/>
          <w:szCs w:val="28"/>
        </w:rPr>
        <w:t xml:space="preserve">, </w:t>
      </w:r>
      <w:r w:rsidR="00845842">
        <w:rPr>
          <w:rFonts w:ascii="Times New Roman" w:hAnsi="Times New Roman"/>
          <w:sz w:val="28"/>
          <w:szCs w:val="28"/>
        </w:rPr>
        <w:t>а также при послеожоговых рубцовых деформациях и дефектах тканей различной локализации в стационарных условиях</w:t>
      </w:r>
      <w:r w:rsidRPr="00755E52">
        <w:rPr>
          <w:rFonts w:ascii="Times New Roman" w:hAnsi="Times New Roman"/>
          <w:sz w:val="28"/>
          <w:szCs w:val="28"/>
        </w:rPr>
        <w:t>.</w:t>
      </w:r>
    </w:p>
    <w:p w:rsidR="00916424" w:rsidRDefault="00916424" w:rsidP="009164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составе детского ожогового отделения, </w:t>
      </w:r>
      <w:r w:rsidRPr="00755E52">
        <w:rPr>
          <w:rFonts w:ascii="Times New Roman" w:hAnsi="Times New Roman"/>
          <w:sz w:val="28"/>
          <w:szCs w:val="28"/>
        </w:rPr>
        <w:t xml:space="preserve">оказывающего медицинскую помощь </w:t>
      </w:r>
      <w:r>
        <w:rPr>
          <w:rFonts w:ascii="Times New Roman" w:hAnsi="Times New Roman"/>
          <w:sz w:val="28"/>
          <w:szCs w:val="28"/>
        </w:rPr>
        <w:t>детям</w:t>
      </w:r>
      <w:r w:rsidRPr="00755E52">
        <w:rPr>
          <w:rFonts w:ascii="Times New Roman" w:hAnsi="Times New Roman"/>
          <w:sz w:val="28"/>
          <w:szCs w:val="28"/>
        </w:rPr>
        <w:t xml:space="preserve"> по профилю «хирургия (комбустиология)»</w:t>
      </w:r>
      <w:r>
        <w:rPr>
          <w:rFonts w:ascii="Times New Roman" w:hAnsi="Times New Roman"/>
          <w:sz w:val="28"/>
          <w:szCs w:val="28"/>
        </w:rPr>
        <w:t xml:space="preserve">, необходимо наличие круглосуточно функционирующего отделения анестезиологии-реанимации </w:t>
      </w:r>
      <w:r w:rsidR="00C17A4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операционного блока.</w:t>
      </w:r>
    </w:p>
    <w:p w:rsidR="009D4BFC" w:rsidRPr="009D4BFC" w:rsidRDefault="004F4A6D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17A4D">
        <w:rPr>
          <w:rFonts w:ascii="Times New Roman" w:hAnsi="Times New Roman"/>
          <w:sz w:val="28"/>
          <w:szCs w:val="28"/>
        </w:rPr>
        <w:t>Детское ожоговое отделение</w:t>
      </w:r>
      <w:r w:rsidR="00C17A4D" w:rsidRPr="009D4BFC">
        <w:rPr>
          <w:rFonts w:ascii="Times New Roman" w:hAnsi="Times New Roman"/>
          <w:sz w:val="28"/>
          <w:szCs w:val="28"/>
        </w:rPr>
        <w:t xml:space="preserve"> </w:t>
      </w:r>
      <w:r w:rsidR="009D4BFC" w:rsidRPr="009D4BFC">
        <w:rPr>
          <w:rFonts w:ascii="Times New Roman" w:hAnsi="Times New Roman"/>
          <w:sz w:val="28"/>
          <w:szCs w:val="28"/>
        </w:rPr>
        <w:t>организуется при наличии в медицинской организации круглосуточ</w:t>
      </w:r>
      <w:r w:rsidR="00832BD0">
        <w:rPr>
          <w:rFonts w:ascii="Times New Roman" w:hAnsi="Times New Roman"/>
          <w:sz w:val="28"/>
          <w:szCs w:val="28"/>
        </w:rPr>
        <w:t>но функционирующих:</w:t>
      </w:r>
    </w:p>
    <w:p w:rsidR="004F4A6D" w:rsidRDefault="009D4BFC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 xml:space="preserve">рентгеновского отделения (кабинета), оснащенного стационарным рентгенодиагностическим аппаратом (за исключением стоматологических) и (или) стационарным аппаратом рентгеновской компьютерной томографии </w:t>
      </w:r>
      <w:r w:rsidR="004F4A6D">
        <w:rPr>
          <w:rFonts w:ascii="Times New Roman" w:hAnsi="Times New Roman"/>
          <w:sz w:val="28"/>
          <w:szCs w:val="28"/>
        </w:rPr>
        <w:br/>
      </w:r>
      <w:r w:rsidRPr="009D4BFC">
        <w:rPr>
          <w:rFonts w:ascii="Times New Roman" w:hAnsi="Times New Roman"/>
          <w:sz w:val="28"/>
          <w:szCs w:val="28"/>
        </w:rPr>
        <w:t>(за исключением стоматологических)</w:t>
      </w:r>
      <w:r w:rsidR="004F4A6D">
        <w:rPr>
          <w:rFonts w:ascii="Times New Roman" w:hAnsi="Times New Roman"/>
          <w:sz w:val="28"/>
          <w:szCs w:val="28"/>
        </w:rPr>
        <w:t>;</w:t>
      </w:r>
    </w:p>
    <w:p w:rsidR="009D4BFC" w:rsidRPr="009D4BFC" w:rsidRDefault="009D4BFC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 xml:space="preserve">отделения анестезиологии-реанимации или центра анестезиологии-реанимации, организованных в соответствии с Порядком оказания медицинской помощи детям по профилю </w:t>
      </w:r>
      <w:r w:rsidR="004F4A6D">
        <w:rPr>
          <w:rFonts w:ascii="Times New Roman" w:hAnsi="Times New Roman"/>
          <w:sz w:val="28"/>
          <w:szCs w:val="28"/>
        </w:rPr>
        <w:t>«</w:t>
      </w:r>
      <w:r w:rsidRPr="009D4BFC">
        <w:rPr>
          <w:rFonts w:ascii="Times New Roman" w:hAnsi="Times New Roman"/>
          <w:sz w:val="28"/>
          <w:szCs w:val="28"/>
        </w:rPr>
        <w:t>анестезиология и реаниматология</w:t>
      </w:r>
      <w:r w:rsidR="004F4A6D">
        <w:rPr>
          <w:rFonts w:ascii="Times New Roman" w:hAnsi="Times New Roman"/>
          <w:sz w:val="28"/>
          <w:szCs w:val="28"/>
        </w:rPr>
        <w:t xml:space="preserve">» </w:t>
      </w:r>
      <w:r w:rsidRPr="009D4BFC">
        <w:rPr>
          <w:rFonts w:ascii="Times New Roman" w:hAnsi="Times New Roman"/>
          <w:sz w:val="28"/>
          <w:szCs w:val="28"/>
        </w:rPr>
        <w:t>(при оказании медицинской помощи детям);</w:t>
      </w:r>
    </w:p>
    <w:p w:rsidR="009D4BFC" w:rsidRPr="009D4BFC" w:rsidRDefault="009D4BFC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клинико-диагностической лаборатории;</w:t>
      </w:r>
    </w:p>
    <w:p w:rsidR="009D4BFC" w:rsidRPr="009D4BFC" w:rsidRDefault="009D4BFC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трансфузиологического кабинета (кабинета переливания крови);</w:t>
      </w:r>
    </w:p>
    <w:p w:rsidR="009D4BFC" w:rsidRPr="009D4BFC" w:rsidRDefault="009D4BFC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операционной (операционного блока);</w:t>
      </w:r>
    </w:p>
    <w:p w:rsidR="009D4BFC" w:rsidRPr="009D4BFC" w:rsidRDefault="009D4BFC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перевязочной.</w:t>
      </w:r>
    </w:p>
    <w:p w:rsidR="009D4BFC" w:rsidRPr="009D4BFC" w:rsidRDefault="009D4BFC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 xml:space="preserve">Рентгеновское отделение (кабинет), отделение анестезиологии-реанимации, клинико-диагностическая лаборатория, трансфузиологический кабинет (кабинет переливания крови), операционная (операционный блок) должны располагаться </w:t>
      </w:r>
      <w:r w:rsidR="004F4A6D">
        <w:rPr>
          <w:rFonts w:ascii="Times New Roman" w:hAnsi="Times New Roman"/>
          <w:sz w:val="28"/>
          <w:szCs w:val="28"/>
        </w:rPr>
        <w:br/>
      </w:r>
      <w:r w:rsidRPr="009D4BFC">
        <w:rPr>
          <w:rFonts w:ascii="Times New Roman" w:hAnsi="Times New Roman"/>
          <w:sz w:val="28"/>
          <w:szCs w:val="28"/>
        </w:rPr>
        <w:t xml:space="preserve">в пределах имущественного комплекса, функционально и технологически объединенного с отделением пластической хирургии. Функциональное </w:t>
      </w:r>
      <w:r w:rsidR="004F4A6D">
        <w:rPr>
          <w:rFonts w:ascii="Times New Roman" w:hAnsi="Times New Roman"/>
          <w:sz w:val="28"/>
          <w:szCs w:val="28"/>
        </w:rPr>
        <w:br/>
      </w:r>
      <w:r w:rsidRPr="009D4BFC">
        <w:rPr>
          <w:rFonts w:ascii="Times New Roman" w:hAnsi="Times New Roman"/>
          <w:sz w:val="28"/>
          <w:szCs w:val="28"/>
        </w:rPr>
        <w:t xml:space="preserve">и технологическое объединение означает размещение указанных подразделений </w:t>
      </w:r>
      <w:r w:rsidR="004F4A6D">
        <w:rPr>
          <w:rFonts w:ascii="Times New Roman" w:hAnsi="Times New Roman"/>
          <w:sz w:val="28"/>
          <w:szCs w:val="28"/>
        </w:rPr>
        <w:br/>
      </w:r>
      <w:r w:rsidRPr="009D4BFC">
        <w:rPr>
          <w:rFonts w:ascii="Times New Roman" w:hAnsi="Times New Roman"/>
          <w:sz w:val="28"/>
          <w:szCs w:val="28"/>
        </w:rPr>
        <w:t>в пределах одного здания или комплекса зданий, соединенных теплыми переходами, обеспечивающее перемещение и транспортировку пациентов без выхода за пределы помещений, используемых медицинской организацией.</w:t>
      </w:r>
    </w:p>
    <w:p w:rsidR="009D4BFC" w:rsidRPr="00755E52" w:rsidRDefault="009D4BFC" w:rsidP="009D4B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 xml:space="preserve">4. В медицинской организации, в структуре которой создано </w:t>
      </w:r>
      <w:r w:rsidR="00D75D80">
        <w:rPr>
          <w:rFonts w:ascii="Times New Roman" w:hAnsi="Times New Roman"/>
          <w:sz w:val="28"/>
          <w:szCs w:val="28"/>
        </w:rPr>
        <w:t>детское ожоговое отделение</w:t>
      </w:r>
      <w:r w:rsidRPr="009D4BFC">
        <w:rPr>
          <w:rFonts w:ascii="Times New Roman" w:hAnsi="Times New Roman"/>
          <w:sz w:val="28"/>
          <w:szCs w:val="28"/>
        </w:rPr>
        <w:t>, должн</w:t>
      </w:r>
      <w:r w:rsidR="00FD2F01">
        <w:rPr>
          <w:rFonts w:ascii="Times New Roman" w:hAnsi="Times New Roman"/>
          <w:sz w:val="28"/>
          <w:szCs w:val="28"/>
        </w:rPr>
        <w:t>а</w:t>
      </w:r>
      <w:r w:rsidRPr="009D4BFC">
        <w:rPr>
          <w:rFonts w:ascii="Times New Roman" w:hAnsi="Times New Roman"/>
          <w:sz w:val="28"/>
          <w:szCs w:val="28"/>
        </w:rPr>
        <w:t xml:space="preserve"> быть обеспечена возможность оказания консультативной помощи врачами-специалистами по профилям: </w:t>
      </w:r>
      <w:r w:rsidR="004F4A6D">
        <w:rPr>
          <w:rFonts w:ascii="Times New Roman" w:hAnsi="Times New Roman"/>
          <w:sz w:val="28"/>
          <w:szCs w:val="28"/>
        </w:rPr>
        <w:t>«</w:t>
      </w:r>
      <w:r w:rsidRPr="009D4BFC">
        <w:rPr>
          <w:rFonts w:ascii="Times New Roman" w:hAnsi="Times New Roman"/>
          <w:sz w:val="28"/>
          <w:szCs w:val="28"/>
        </w:rPr>
        <w:t>педиатрия</w:t>
      </w:r>
      <w:r w:rsidR="004F4A6D">
        <w:rPr>
          <w:rFonts w:ascii="Times New Roman" w:hAnsi="Times New Roman"/>
          <w:sz w:val="28"/>
          <w:szCs w:val="28"/>
        </w:rPr>
        <w:t xml:space="preserve">», «детская </w:t>
      </w:r>
      <w:r w:rsidRPr="009D4BFC">
        <w:rPr>
          <w:rFonts w:ascii="Times New Roman" w:hAnsi="Times New Roman"/>
          <w:sz w:val="28"/>
          <w:szCs w:val="28"/>
        </w:rPr>
        <w:t>хирургия</w:t>
      </w:r>
      <w:r w:rsidR="004F4A6D">
        <w:rPr>
          <w:rFonts w:ascii="Times New Roman" w:hAnsi="Times New Roman"/>
          <w:sz w:val="28"/>
          <w:szCs w:val="28"/>
        </w:rPr>
        <w:t>»</w:t>
      </w:r>
      <w:r w:rsidRPr="009D4BFC">
        <w:rPr>
          <w:rFonts w:ascii="Times New Roman" w:hAnsi="Times New Roman"/>
          <w:sz w:val="28"/>
          <w:szCs w:val="28"/>
        </w:rPr>
        <w:t xml:space="preserve">. При отсутствии необходимых врачей-специалистов в медицинской организации возможно привлечение врачей-специалистов из других медицинских организаций по договору, при условии наличия у таких медицинских организаций лицензии </w:t>
      </w:r>
      <w:r w:rsidR="00EE2641">
        <w:rPr>
          <w:rFonts w:ascii="Times New Roman" w:hAnsi="Times New Roman"/>
          <w:sz w:val="28"/>
          <w:szCs w:val="28"/>
        </w:rPr>
        <w:br/>
      </w:r>
      <w:r w:rsidRPr="009D4BFC">
        <w:rPr>
          <w:rFonts w:ascii="Times New Roman" w:hAnsi="Times New Roman"/>
          <w:sz w:val="28"/>
          <w:szCs w:val="28"/>
        </w:rPr>
        <w:t>на соответствующие работы (услуги).</w:t>
      </w:r>
    </w:p>
    <w:p w:rsidR="00755E52" w:rsidRPr="00755E52" w:rsidRDefault="004F4A6D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55E52" w:rsidRPr="00755E52">
        <w:rPr>
          <w:rFonts w:ascii="Times New Roman" w:hAnsi="Times New Roman"/>
          <w:sz w:val="28"/>
          <w:szCs w:val="28"/>
        </w:rPr>
        <w:t>. </w:t>
      </w:r>
      <w:r w:rsidR="002E23BA">
        <w:rPr>
          <w:rFonts w:ascii="Times New Roman" w:hAnsi="Times New Roman"/>
          <w:sz w:val="28"/>
          <w:szCs w:val="28"/>
        </w:rPr>
        <w:t>Детское о</w:t>
      </w:r>
      <w:r w:rsidR="00755E52" w:rsidRPr="00755E52">
        <w:rPr>
          <w:rFonts w:ascii="Times New Roman" w:hAnsi="Times New Roman"/>
          <w:sz w:val="28"/>
          <w:szCs w:val="28"/>
        </w:rPr>
        <w:t>жоговое отделение возглавляет заведующий, назначаемый на должность и освобождаемый от должности руководителем медицинской организации</w:t>
      </w:r>
      <w:r w:rsidR="002E23BA">
        <w:rPr>
          <w:rFonts w:ascii="Times New Roman" w:hAnsi="Times New Roman"/>
          <w:sz w:val="28"/>
          <w:szCs w:val="28"/>
        </w:rPr>
        <w:t>, в составе которой оно создано.</w:t>
      </w:r>
    </w:p>
    <w:p w:rsidR="00755E52" w:rsidRPr="00755E52" w:rsidRDefault="004F4A6D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55E52" w:rsidRPr="00755E52">
        <w:rPr>
          <w:rFonts w:ascii="Times New Roman" w:hAnsi="Times New Roman"/>
          <w:sz w:val="28"/>
          <w:szCs w:val="28"/>
        </w:rPr>
        <w:t xml:space="preserve">. На должность заведующего </w:t>
      </w:r>
      <w:r w:rsidR="00F12CD9">
        <w:rPr>
          <w:rFonts w:ascii="Times New Roman" w:hAnsi="Times New Roman"/>
          <w:sz w:val="28"/>
          <w:szCs w:val="28"/>
        </w:rPr>
        <w:t xml:space="preserve">детским </w:t>
      </w:r>
      <w:r w:rsidR="00755E52" w:rsidRPr="00755E52">
        <w:rPr>
          <w:rFonts w:ascii="Times New Roman" w:hAnsi="Times New Roman"/>
          <w:sz w:val="28"/>
          <w:szCs w:val="28"/>
        </w:rPr>
        <w:t xml:space="preserve">ожоговым отделением назначается </w:t>
      </w:r>
      <w:r w:rsidR="00E00CDD">
        <w:rPr>
          <w:rFonts w:ascii="Times New Roman" w:hAnsi="Times New Roman"/>
          <w:sz w:val="28"/>
          <w:szCs w:val="28"/>
        </w:rPr>
        <w:t>медицинский работник</w:t>
      </w:r>
      <w:r w:rsidR="00755E52" w:rsidRPr="00755E52">
        <w:rPr>
          <w:rFonts w:ascii="Times New Roman" w:hAnsi="Times New Roman"/>
          <w:sz w:val="28"/>
          <w:szCs w:val="28"/>
        </w:rPr>
        <w:t xml:space="preserve">, </w:t>
      </w:r>
      <w:r w:rsidR="00E00CDD" w:rsidRPr="00755E52">
        <w:rPr>
          <w:rFonts w:ascii="Times New Roman" w:hAnsi="Times New Roman"/>
          <w:sz w:val="28"/>
          <w:szCs w:val="28"/>
        </w:rPr>
        <w:t>соответствующий Квалификационным требованием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E00CDD" w:rsidRPr="00755E52">
        <w:rPr>
          <w:rStyle w:val="a6"/>
          <w:rFonts w:ascii="Times New Roman" w:hAnsi="Times New Roman"/>
          <w:sz w:val="28"/>
          <w:szCs w:val="28"/>
        </w:rPr>
        <w:footnoteReference w:id="9"/>
      </w:r>
      <w:r w:rsidR="00E00CDD" w:rsidRPr="00755E52">
        <w:rPr>
          <w:rFonts w:ascii="Times New Roman" w:hAnsi="Times New Roman"/>
          <w:sz w:val="28"/>
          <w:szCs w:val="28"/>
        </w:rPr>
        <w:t xml:space="preserve"> по специальностям: «хирургия», «травматология и ортопедия», «детская хирургия», получивший дополнительное профессиональное образование (повышение квалификации) по проф</w:t>
      </w:r>
      <w:r w:rsidR="00E00CDD">
        <w:rPr>
          <w:rFonts w:ascii="Times New Roman" w:hAnsi="Times New Roman"/>
          <w:sz w:val="28"/>
          <w:szCs w:val="28"/>
        </w:rPr>
        <w:t xml:space="preserve">илю «хирургия (комбустиология)» и </w:t>
      </w:r>
      <w:r w:rsidR="00755E52" w:rsidRPr="00755E52">
        <w:rPr>
          <w:rFonts w:ascii="Times New Roman" w:hAnsi="Times New Roman"/>
          <w:sz w:val="28"/>
          <w:szCs w:val="28"/>
        </w:rPr>
        <w:t xml:space="preserve">имеющий </w:t>
      </w:r>
      <w:r w:rsidR="00F12CD9" w:rsidRPr="00755E52">
        <w:rPr>
          <w:rFonts w:ascii="Times New Roman" w:hAnsi="Times New Roman"/>
          <w:sz w:val="28"/>
          <w:szCs w:val="28"/>
        </w:rPr>
        <w:t xml:space="preserve">стаж работы </w:t>
      </w:r>
      <w:r w:rsidR="00755E52" w:rsidRPr="00755E52">
        <w:rPr>
          <w:rFonts w:ascii="Times New Roman" w:hAnsi="Times New Roman"/>
          <w:sz w:val="28"/>
          <w:szCs w:val="28"/>
        </w:rPr>
        <w:t xml:space="preserve">не менее 5 </w:t>
      </w:r>
      <w:r w:rsidR="00F12CD9">
        <w:rPr>
          <w:rFonts w:ascii="Times New Roman" w:hAnsi="Times New Roman"/>
          <w:sz w:val="28"/>
          <w:szCs w:val="28"/>
        </w:rPr>
        <w:t xml:space="preserve">лет </w:t>
      </w:r>
      <w:r w:rsidR="00755E52" w:rsidRPr="00755E52">
        <w:rPr>
          <w:rFonts w:ascii="Times New Roman" w:hAnsi="Times New Roman"/>
          <w:sz w:val="28"/>
          <w:szCs w:val="28"/>
        </w:rPr>
        <w:t xml:space="preserve">по профилю «хирургия (комбустиология)», </w:t>
      </w:r>
    </w:p>
    <w:p w:rsidR="00755E52" w:rsidRPr="00755E52" w:rsidRDefault="004F4A6D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55E52" w:rsidRPr="00755E52">
        <w:rPr>
          <w:rFonts w:ascii="Times New Roman" w:hAnsi="Times New Roman"/>
          <w:sz w:val="28"/>
          <w:szCs w:val="28"/>
        </w:rPr>
        <w:t>. На должность врача</w:t>
      </w:r>
      <w:r w:rsidR="00A84848">
        <w:rPr>
          <w:rFonts w:ascii="Times New Roman" w:hAnsi="Times New Roman"/>
          <w:sz w:val="28"/>
          <w:szCs w:val="28"/>
        </w:rPr>
        <w:t xml:space="preserve"> детского</w:t>
      </w:r>
      <w:r w:rsidR="00755E52" w:rsidRPr="00755E52">
        <w:rPr>
          <w:rFonts w:ascii="Times New Roman" w:hAnsi="Times New Roman"/>
          <w:sz w:val="28"/>
          <w:szCs w:val="28"/>
        </w:rPr>
        <w:t xml:space="preserve"> ожогового отделения назначается специалист, соответствующий Квалификационным требованием к медицинским </w:t>
      </w:r>
      <w:r w:rsidR="004239A1">
        <w:rPr>
          <w:rFonts w:ascii="Times New Roman" w:hAnsi="Times New Roman"/>
          <w:sz w:val="28"/>
          <w:szCs w:val="28"/>
        </w:rPr>
        <w:br/>
      </w:r>
      <w:r w:rsidR="00755E52" w:rsidRPr="00755E52">
        <w:rPr>
          <w:rFonts w:ascii="Times New Roman" w:hAnsi="Times New Roman"/>
          <w:sz w:val="28"/>
          <w:szCs w:val="28"/>
        </w:rPr>
        <w:t xml:space="preserve">и фармацевтическим работникам с высшим образованием по направлению подготовки «Здравоохранение и медицинские науки» по специальностям: «хирургия», «травматология и ортопедия», «детская хирургия», получивший дополнительное профессиональное образование (повышение квалификации) </w:t>
      </w:r>
      <w:r w:rsidR="004239A1">
        <w:rPr>
          <w:rFonts w:ascii="Times New Roman" w:hAnsi="Times New Roman"/>
          <w:sz w:val="28"/>
          <w:szCs w:val="28"/>
        </w:rPr>
        <w:br/>
      </w:r>
      <w:r w:rsidR="00755E52" w:rsidRPr="00755E52">
        <w:rPr>
          <w:rFonts w:ascii="Times New Roman" w:hAnsi="Times New Roman"/>
          <w:sz w:val="28"/>
          <w:szCs w:val="28"/>
        </w:rPr>
        <w:t>по профилю «хирургия (комбустиология)».</w:t>
      </w:r>
    </w:p>
    <w:p w:rsidR="00755E52" w:rsidRPr="00755E52" w:rsidRDefault="004F4A6D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55E52" w:rsidRPr="00755E52">
        <w:rPr>
          <w:rFonts w:ascii="Times New Roman" w:hAnsi="Times New Roman"/>
          <w:sz w:val="28"/>
          <w:szCs w:val="28"/>
        </w:rPr>
        <w:t>. Структур</w:t>
      </w:r>
      <w:r w:rsidR="00E31A6F">
        <w:rPr>
          <w:rFonts w:ascii="Times New Roman" w:hAnsi="Times New Roman"/>
          <w:sz w:val="28"/>
          <w:szCs w:val="28"/>
        </w:rPr>
        <w:t>а</w:t>
      </w:r>
      <w:r w:rsidR="00755E52" w:rsidRPr="00755E52">
        <w:rPr>
          <w:rFonts w:ascii="Times New Roman" w:hAnsi="Times New Roman"/>
          <w:sz w:val="28"/>
          <w:szCs w:val="28"/>
        </w:rPr>
        <w:t xml:space="preserve"> ожогового отделения и его штатн</w:t>
      </w:r>
      <w:r w:rsidR="00E31A6F">
        <w:rPr>
          <w:rFonts w:ascii="Times New Roman" w:hAnsi="Times New Roman"/>
          <w:sz w:val="28"/>
          <w:szCs w:val="28"/>
        </w:rPr>
        <w:t>ая</w:t>
      </w:r>
      <w:r w:rsidR="00755E52" w:rsidRPr="00755E52">
        <w:rPr>
          <w:rFonts w:ascii="Times New Roman" w:hAnsi="Times New Roman"/>
          <w:sz w:val="28"/>
          <w:szCs w:val="28"/>
        </w:rPr>
        <w:t xml:space="preserve"> численность у</w:t>
      </w:r>
      <w:r w:rsidR="00E31A6F">
        <w:rPr>
          <w:rFonts w:ascii="Times New Roman" w:hAnsi="Times New Roman"/>
          <w:sz w:val="28"/>
          <w:szCs w:val="28"/>
        </w:rPr>
        <w:t>тверждается</w:t>
      </w:r>
      <w:r w:rsidR="00755E52" w:rsidRPr="00755E52">
        <w:rPr>
          <w:rFonts w:ascii="Times New Roman" w:hAnsi="Times New Roman"/>
          <w:sz w:val="28"/>
          <w:szCs w:val="28"/>
        </w:rPr>
        <w:t xml:space="preserve"> руководител</w:t>
      </w:r>
      <w:r w:rsidR="00E31A6F">
        <w:rPr>
          <w:rFonts w:ascii="Times New Roman" w:hAnsi="Times New Roman"/>
          <w:sz w:val="28"/>
          <w:szCs w:val="28"/>
        </w:rPr>
        <w:t>ем</w:t>
      </w:r>
      <w:r w:rsidR="00755E52" w:rsidRPr="00755E52">
        <w:rPr>
          <w:rFonts w:ascii="Times New Roman" w:hAnsi="Times New Roman"/>
          <w:sz w:val="28"/>
          <w:szCs w:val="28"/>
        </w:rPr>
        <w:t xml:space="preserve"> медицинской организации, в составе которой создано</w:t>
      </w:r>
      <w:r w:rsidR="008508CD">
        <w:rPr>
          <w:rFonts w:ascii="Times New Roman" w:hAnsi="Times New Roman"/>
          <w:sz w:val="28"/>
          <w:szCs w:val="28"/>
        </w:rPr>
        <w:t xml:space="preserve"> детское</w:t>
      </w:r>
      <w:r w:rsidR="00755E52" w:rsidRPr="00755E52">
        <w:rPr>
          <w:rFonts w:ascii="Times New Roman" w:hAnsi="Times New Roman"/>
          <w:sz w:val="28"/>
          <w:szCs w:val="28"/>
        </w:rPr>
        <w:t xml:space="preserve"> ожоговое отделение, исходя из объема проводимой лечебно-диагностической работы и коечной мощности, с учетом </w:t>
      </w:r>
      <w:r w:rsidR="002E74DF">
        <w:rPr>
          <w:rFonts w:ascii="Times New Roman" w:hAnsi="Times New Roman"/>
          <w:sz w:val="28"/>
          <w:szCs w:val="28"/>
        </w:rPr>
        <w:t xml:space="preserve">рекомендуемых </w:t>
      </w:r>
      <w:r w:rsidR="00755E52" w:rsidRPr="00755E52">
        <w:rPr>
          <w:rFonts w:ascii="Times New Roman" w:hAnsi="Times New Roman"/>
          <w:sz w:val="28"/>
          <w:szCs w:val="28"/>
        </w:rPr>
        <w:t>штатных нормативов, предусмотренных приложени</w:t>
      </w:r>
      <w:r w:rsidR="00283B6E">
        <w:rPr>
          <w:rFonts w:ascii="Times New Roman" w:hAnsi="Times New Roman"/>
          <w:sz w:val="28"/>
          <w:szCs w:val="28"/>
        </w:rPr>
        <w:t>ем № 5</w:t>
      </w:r>
      <w:r w:rsidR="00755E52" w:rsidRPr="00755E52">
        <w:rPr>
          <w:rFonts w:ascii="Times New Roman" w:hAnsi="Times New Roman"/>
          <w:sz w:val="28"/>
          <w:szCs w:val="28"/>
        </w:rPr>
        <w:t xml:space="preserve"> к Порядку оказания медицинской помощи по профилю «хирургия (комбустиология)», утвержденному настоящим приказом.</w:t>
      </w:r>
    </w:p>
    <w:p w:rsidR="00755E52" w:rsidRPr="00755E52" w:rsidRDefault="004F4A6D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55E52" w:rsidRPr="00755E52">
        <w:rPr>
          <w:rFonts w:ascii="Times New Roman" w:hAnsi="Times New Roman"/>
          <w:sz w:val="28"/>
          <w:szCs w:val="28"/>
        </w:rPr>
        <w:t>. Детское ожоговое отделение создается при наличии в медицинской организации: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приемного отделения;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операционной (ых) или операционного блока;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отделения анестезиологии-реанимации;</w:t>
      </w:r>
    </w:p>
    <w:p w:rsidR="00755E52" w:rsidRPr="00755E52" w:rsidRDefault="00755E52" w:rsidP="00283B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отделения лучевой диагност</w:t>
      </w:r>
      <w:r w:rsidR="00283B6E">
        <w:rPr>
          <w:rFonts w:ascii="Times New Roman" w:hAnsi="Times New Roman"/>
          <w:sz w:val="28"/>
          <w:szCs w:val="28"/>
        </w:rPr>
        <w:t xml:space="preserve">ики, включающее ультразвуковую </w:t>
      </w:r>
      <w:r w:rsidR="00283B6E">
        <w:rPr>
          <w:rFonts w:ascii="Times New Roman" w:hAnsi="Times New Roman"/>
          <w:sz w:val="28"/>
          <w:szCs w:val="28"/>
        </w:rPr>
        <w:br/>
        <w:t xml:space="preserve">и </w:t>
      </w:r>
      <w:r w:rsidRPr="00755E52">
        <w:rPr>
          <w:rFonts w:ascii="Times New Roman" w:hAnsi="Times New Roman"/>
          <w:sz w:val="28"/>
          <w:szCs w:val="28"/>
        </w:rPr>
        <w:t>рентгеновскую диагностику;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отделения (кабинета) эндоскопии; </w:t>
      </w:r>
    </w:p>
    <w:p w:rsidR="00755E52" w:rsidRPr="00755E52" w:rsidRDefault="005C5B5D" w:rsidP="00755E52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трансфузиологического кабинета (кабинета</w:t>
      </w:r>
      <w:r w:rsidR="00755E52" w:rsidRPr="00755E52">
        <w:rPr>
          <w:rFonts w:ascii="Times New Roman" w:hAnsi="Times New Roman"/>
          <w:sz w:val="28"/>
          <w:szCs w:val="28"/>
        </w:rPr>
        <w:t xml:space="preserve"> переливания крови</w:t>
      </w:r>
      <w:r>
        <w:rPr>
          <w:rFonts w:ascii="Times New Roman" w:hAnsi="Times New Roman"/>
          <w:sz w:val="28"/>
          <w:szCs w:val="28"/>
        </w:rPr>
        <w:t>)</w:t>
      </w:r>
      <w:r w:rsidR="00755E52" w:rsidRPr="00755E52">
        <w:rPr>
          <w:rFonts w:ascii="Times New Roman" w:hAnsi="Times New Roman"/>
          <w:sz w:val="28"/>
          <w:szCs w:val="28"/>
        </w:rPr>
        <w:t>;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клинико-диагностической лаборатории.</w:t>
      </w:r>
    </w:p>
    <w:p w:rsidR="00755E52" w:rsidRPr="00755E52" w:rsidRDefault="00A27128" w:rsidP="00755E5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55E52" w:rsidRPr="00755E52">
        <w:rPr>
          <w:rFonts w:ascii="Times New Roman" w:hAnsi="Times New Roman"/>
          <w:sz w:val="28"/>
          <w:szCs w:val="28"/>
        </w:rPr>
        <w:t xml:space="preserve">. В составе детского ожогового отделения </w:t>
      </w:r>
      <w:r w:rsidR="004F5F78">
        <w:rPr>
          <w:rFonts w:ascii="Times New Roman" w:hAnsi="Times New Roman"/>
          <w:sz w:val="28"/>
          <w:szCs w:val="28"/>
        </w:rPr>
        <w:t>рекомендуется предусмотр</w:t>
      </w:r>
      <w:r w:rsidR="003D140B">
        <w:rPr>
          <w:rFonts w:ascii="Times New Roman" w:hAnsi="Times New Roman"/>
          <w:sz w:val="28"/>
          <w:szCs w:val="28"/>
        </w:rPr>
        <w:t>ивать</w:t>
      </w:r>
      <w:r w:rsidR="004F5F78">
        <w:rPr>
          <w:rFonts w:ascii="Times New Roman" w:hAnsi="Times New Roman"/>
          <w:sz w:val="28"/>
          <w:szCs w:val="28"/>
        </w:rPr>
        <w:t xml:space="preserve"> наличие</w:t>
      </w:r>
      <w:r w:rsidR="00755E52" w:rsidRPr="00755E52">
        <w:rPr>
          <w:rFonts w:ascii="Times New Roman" w:hAnsi="Times New Roman"/>
          <w:sz w:val="28"/>
          <w:szCs w:val="28"/>
        </w:rPr>
        <w:t>: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палаты для пациентов, в том числе одноместные (изолятор);</w:t>
      </w:r>
    </w:p>
    <w:p w:rsidR="00755E52" w:rsidRPr="00755E52" w:rsidRDefault="00755E52" w:rsidP="00755E52">
      <w:pPr>
        <w:ind w:firstLine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процедурный кабинет;</w:t>
      </w:r>
    </w:p>
    <w:p w:rsidR="00755E52" w:rsidRPr="00755E52" w:rsidRDefault="00755E52" w:rsidP="00755E52">
      <w:pPr>
        <w:ind w:firstLine="709"/>
        <w:rPr>
          <w:rFonts w:ascii="Times New Roman" w:hAnsi="Times New Roman"/>
          <w:sz w:val="28"/>
          <w:szCs w:val="28"/>
          <w:u w:val="single"/>
        </w:rPr>
      </w:pPr>
      <w:r w:rsidRPr="00755E52">
        <w:rPr>
          <w:rFonts w:ascii="Times New Roman" w:hAnsi="Times New Roman"/>
          <w:sz w:val="28"/>
          <w:szCs w:val="28"/>
        </w:rPr>
        <w:t>перевязочный кабинет;</w:t>
      </w:r>
    </w:p>
    <w:p w:rsidR="00755E52" w:rsidRPr="00755E52" w:rsidRDefault="00C50C97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ординаторскую</w:t>
      </w:r>
      <w:r w:rsidR="00755E52" w:rsidRPr="00755E52">
        <w:rPr>
          <w:rFonts w:ascii="Times New Roman" w:hAnsi="Times New Roman"/>
          <w:sz w:val="28"/>
          <w:szCs w:val="28"/>
        </w:rPr>
        <w:t xml:space="preserve"> для врачей;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комнату для медицинских работников со средним медицинским образованием;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кабинет заведующего;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кабинет старшей медицинской сестры;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помещение сестры-хозяйки;</w:t>
      </w:r>
    </w:p>
    <w:p w:rsidR="00755E52" w:rsidRPr="00755E52" w:rsidRDefault="00755E52" w:rsidP="00755E52">
      <w:pPr>
        <w:ind w:firstLine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помещения для хранения медицинского оборудования;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буфетную и раздаточную;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помещение для сбора грязного белья;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душевую и туалет для медицинских работников;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душевые и туалеты для пациентов, включая ванную комнату для купания;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санитарную комнату;</w:t>
      </w:r>
    </w:p>
    <w:p w:rsidR="00755E52" w:rsidRPr="00755E52" w:rsidRDefault="00755E52" w:rsidP="00755E52">
      <w:pPr>
        <w:ind w:firstLine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подсобные помещения.</w:t>
      </w:r>
    </w:p>
    <w:p w:rsidR="00755E52" w:rsidRPr="00755E52" w:rsidRDefault="004F4A6D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27128">
        <w:rPr>
          <w:rFonts w:ascii="Times New Roman" w:hAnsi="Times New Roman"/>
          <w:sz w:val="28"/>
          <w:szCs w:val="28"/>
        </w:rPr>
        <w:t>1</w:t>
      </w:r>
      <w:r w:rsidR="00755E52" w:rsidRPr="00755E52">
        <w:rPr>
          <w:rFonts w:ascii="Times New Roman" w:hAnsi="Times New Roman"/>
          <w:sz w:val="28"/>
          <w:szCs w:val="28"/>
        </w:rPr>
        <w:t>. Оснащение детского ожогового отделения осуществляется в соответствии со стандартом оснащения, предусмотренным приложением № 6 к Порядку оказания медицинской помощи по профилю «хирургия (комбустиология)», утвержденному настоящ</w:t>
      </w:r>
      <w:r w:rsidR="00944CF7">
        <w:rPr>
          <w:rFonts w:ascii="Times New Roman" w:hAnsi="Times New Roman"/>
          <w:sz w:val="28"/>
          <w:szCs w:val="28"/>
        </w:rPr>
        <w:t>им приказом.</w:t>
      </w:r>
    </w:p>
    <w:p w:rsidR="00755E52" w:rsidRPr="00755E52" w:rsidRDefault="004F4A6D" w:rsidP="00755E52">
      <w:pPr>
        <w:pStyle w:val="1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27128">
        <w:rPr>
          <w:rFonts w:ascii="Times New Roman" w:hAnsi="Times New Roman" w:cs="Times New Roman"/>
          <w:sz w:val="28"/>
          <w:szCs w:val="28"/>
        </w:rPr>
        <w:t>2</w:t>
      </w:r>
      <w:r w:rsidR="00755E52" w:rsidRPr="00755E52">
        <w:rPr>
          <w:rFonts w:ascii="Times New Roman" w:hAnsi="Times New Roman" w:cs="Times New Roman"/>
          <w:sz w:val="28"/>
          <w:szCs w:val="28"/>
        </w:rPr>
        <w:t xml:space="preserve">. Для обеспечения своей деятельности детское ожоговое отделение использует возможности и оснащение других лечебно-диагностических </w:t>
      </w:r>
      <w:r w:rsidR="00944CF7">
        <w:rPr>
          <w:rFonts w:ascii="Times New Roman" w:hAnsi="Times New Roman" w:cs="Times New Roman"/>
          <w:sz w:val="28"/>
          <w:szCs w:val="28"/>
        </w:rPr>
        <w:br/>
      </w:r>
      <w:r w:rsidR="00755E52" w:rsidRPr="00755E52">
        <w:rPr>
          <w:rFonts w:ascii="Times New Roman" w:hAnsi="Times New Roman" w:cs="Times New Roman"/>
          <w:sz w:val="28"/>
          <w:szCs w:val="28"/>
        </w:rPr>
        <w:t xml:space="preserve">и вспомогательных подразделений медицинской организации. 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1</w:t>
      </w:r>
      <w:r w:rsidR="00A27128">
        <w:rPr>
          <w:rFonts w:ascii="Times New Roman" w:hAnsi="Times New Roman"/>
          <w:sz w:val="28"/>
          <w:szCs w:val="28"/>
        </w:rPr>
        <w:t>3</w:t>
      </w:r>
      <w:r w:rsidRPr="00755E52">
        <w:rPr>
          <w:rFonts w:ascii="Times New Roman" w:hAnsi="Times New Roman"/>
          <w:sz w:val="28"/>
          <w:szCs w:val="28"/>
        </w:rPr>
        <w:t>. Детское ожоговое отделение осуществляет следующие функции:</w:t>
      </w:r>
    </w:p>
    <w:p w:rsidR="00755E52" w:rsidRPr="00755E52" w:rsidRDefault="00755E52" w:rsidP="00755E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оказание специализированной, в том числе высокотехнологичной, медицинской помощи детям по профилю «хирургия (комбустиология)» </w:t>
      </w:r>
      <w:r w:rsidR="004239A1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 xml:space="preserve">в стационарных условиях и условиях дневного стационара при ожогах кожных покровов различной площади, глубины и локализации, которые могут выступать как в виде самостоятельной нозологической формы, так и сопровождаться острыми </w:t>
      </w:r>
      <w:r w:rsidR="004239A1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>и хроническими заболеваниями хирургического, терапевтического, акушерско-гинекологического, неврологического, педиатрического, стоматологического профиля, а также травматическими повреждениями;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проведение реанимационных мероприятий, интенсивного лечения </w:t>
      </w:r>
      <w:r w:rsidRPr="00755E52">
        <w:rPr>
          <w:rFonts w:ascii="Times New Roman" w:hAnsi="Times New Roman"/>
          <w:sz w:val="28"/>
          <w:szCs w:val="28"/>
        </w:rPr>
        <w:br/>
        <w:t xml:space="preserve">и наблюдения при угрожающих жизни состояниях у </w:t>
      </w:r>
      <w:r w:rsidR="00FF5AA2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 xml:space="preserve">, пострадавших </w:t>
      </w:r>
      <w:r w:rsidRPr="00755E52">
        <w:rPr>
          <w:rFonts w:ascii="Times New Roman" w:hAnsi="Times New Roman"/>
          <w:sz w:val="28"/>
          <w:szCs w:val="28"/>
        </w:rPr>
        <w:br/>
        <w:t>от ожогов, осложнени</w:t>
      </w:r>
      <w:r w:rsidR="00FF5AA2">
        <w:rPr>
          <w:rFonts w:ascii="Times New Roman" w:hAnsi="Times New Roman"/>
          <w:sz w:val="28"/>
          <w:szCs w:val="28"/>
        </w:rPr>
        <w:t>й</w:t>
      </w:r>
      <w:r w:rsidRPr="00755E52">
        <w:rPr>
          <w:rFonts w:ascii="Times New Roman" w:hAnsi="Times New Roman"/>
          <w:sz w:val="28"/>
          <w:szCs w:val="28"/>
        </w:rPr>
        <w:t xml:space="preserve"> ожоговой болезни, термоингаляционных травм, последстви</w:t>
      </w:r>
      <w:r w:rsidR="00FD71F6">
        <w:rPr>
          <w:rFonts w:ascii="Times New Roman" w:hAnsi="Times New Roman"/>
          <w:sz w:val="28"/>
          <w:szCs w:val="28"/>
        </w:rPr>
        <w:t xml:space="preserve">й </w:t>
      </w:r>
      <w:r w:rsidRPr="00755E52">
        <w:rPr>
          <w:rFonts w:ascii="Times New Roman" w:hAnsi="Times New Roman"/>
          <w:sz w:val="28"/>
          <w:szCs w:val="28"/>
        </w:rPr>
        <w:t>ожоговой болезни;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динамическое наблюдение </w:t>
      </w:r>
      <w:r w:rsidR="00FD71F6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 xml:space="preserve">, пострадавших от ожогов, включая лабораторное и инструментальное обследование, лечение осложнений  ожоговой болезни </w:t>
      </w:r>
      <w:r w:rsidR="00386CA6">
        <w:rPr>
          <w:rFonts w:ascii="Times New Roman" w:hAnsi="Times New Roman"/>
          <w:sz w:val="28"/>
          <w:szCs w:val="28"/>
        </w:rPr>
        <w:t>при тяжелой термической травме;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проведение комплексных мероприятий по медицинской реабилитации;</w:t>
      </w:r>
    </w:p>
    <w:p w:rsidR="00755E52" w:rsidRPr="00755E52" w:rsidRDefault="00755E52" w:rsidP="00755E52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E52">
        <w:rPr>
          <w:rFonts w:ascii="Times New Roman" w:hAnsi="Times New Roman" w:cs="Times New Roman"/>
          <w:sz w:val="28"/>
          <w:szCs w:val="28"/>
        </w:rPr>
        <w:t>оказание консультативной помощи врачам-специалистам других медицинских организаций по вопросам диагностики и лечения ожогов;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обеспечение преемственности в лечении</w:t>
      </w:r>
      <w:r w:rsidR="00B157DF">
        <w:rPr>
          <w:rFonts w:ascii="Times New Roman" w:hAnsi="Times New Roman"/>
          <w:sz w:val="28"/>
          <w:szCs w:val="28"/>
        </w:rPr>
        <w:t xml:space="preserve"> п</w:t>
      </w:r>
      <w:r w:rsidR="00386CA6">
        <w:rPr>
          <w:rFonts w:ascii="Times New Roman" w:hAnsi="Times New Roman"/>
          <w:sz w:val="28"/>
          <w:szCs w:val="28"/>
        </w:rPr>
        <w:t>а</w:t>
      </w:r>
      <w:r w:rsidR="00B157DF">
        <w:rPr>
          <w:rFonts w:ascii="Times New Roman" w:hAnsi="Times New Roman"/>
          <w:sz w:val="28"/>
          <w:szCs w:val="28"/>
        </w:rPr>
        <w:t>циентов,</w:t>
      </w:r>
      <w:r w:rsidRPr="00755E52">
        <w:rPr>
          <w:rFonts w:ascii="Times New Roman" w:hAnsi="Times New Roman"/>
          <w:sz w:val="28"/>
          <w:szCs w:val="28"/>
        </w:rPr>
        <w:t xml:space="preserve"> пострадавших от ожогов, </w:t>
      </w:r>
      <w:r w:rsidR="004239A1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 xml:space="preserve">и </w:t>
      </w:r>
      <w:r w:rsidR="00B157DF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 xml:space="preserve"> с последствиями ожогов и ожоговой болезни между медицинскими организациями;</w:t>
      </w:r>
    </w:p>
    <w:p w:rsidR="00755E52" w:rsidRPr="00755E52" w:rsidRDefault="00755E52" w:rsidP="00755E52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E5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обеспечение круглосуточной готовности для оказания медицинской помощи при групповых и массовых поступлениях </w:t>
      </w:r>
      <w:r w:rsidR="00B157DF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 xml:space="preserve">, пострадавших от </w:t>
      </w:r>
      <w:r w:rsidR="00B157DF">
        <w:rPr>
          <w:rFonts w:ascii="Times New Roman" w:hAnsi="Times New Roman"/>
          <w:sz w:val="28"/>
          <w:szCs w:val="28"/>
        </w:rPr>
        <w:t>ожогов</w:t>
      </w:r>
      <w:r w:rsidRPr="00755E52">
        <w:rPr>
          <w:rFonts w:ascii="Times New Roman" w:hAnsi="Times New Roman"/>
          <w:sz w:val="28"/>
          <w:szCs w:val="28"/>
        </w:rPr>
        <w:t>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взаимодействие с другими ожоговыми центрами, ожоговыми отделениями, структурами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4F4A6D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>и федерального государственного бюджетного учреждения «Всероссийский центр медицины катастроф «Защита» Министерства здравоохранения Российской Федерации;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разработка, освоение и внедрение в клиническую практику современных методов диагностики и лечения </w:t>
      </w:r>
      <w:r w:rsidR="003D0716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 xml:space="preserve">, пострадавших от ожогов, профилактики осложнений ожоговой болезни и </w:t>
      </w:r>
      <w:r w:rsidR="000C3809">
        <w:rPr>
          <w:rFonts w:ascii="Times New Roman" w:hAnsi="Times New Roman"/>
          <w:sz w:val="28"/>
          <w:szCs w:val="28"/>
        </w:rPr>
        <w:t xml:space="preserve">медицинской </w:t>
      </w:r>
      <w:r w:rsidRPr="00755E52">
        <w:rPr>
          <w:rFonts w:ascii="Times New Roman" w:hAnsi="Times New Roman"/>
          <w:sz w:val="28"/>
          <w:szCs w:val="28"/>
        </w:rPr>
        <w:t xml:space="preserve">реабилитации; 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разработка и внедрение инновационных методов интенсивного лечения  хирургических и восстановительных технологий;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организационно-методическая работа с медицинскими организациями </w:t>
      </w:r>
      <w:r w:rsidRPr="00755E52">
        <w:rPr>
          <w:rFonts w:ascii="Times New Roman" w:hAnsi="Times New Roman"/>
          <w:sz w:val="28"/>
          <w:szCs w:val="28"/>
        </w:rPr>
        <w:br/>
        <w:t xml:space="preserve">по совершенствованию оказания медицинской помощи </w:t>
      </w:r>
      <w:r w:rsidR="00EE0F3C">
        <w:rPr>
          <w:rFonts w:ascii="Times New Roman" w:hAnsi="Times New Roman"/>
          <w:sz w:val="28"/>
          <w:szCs w:val="28"/>
        </w:rPr>
        <w:t>по профилю «хирургия (комбустиология)»</w:t>
      </w:r>
      <w:r w:rsidRPr="00755E52">
        <w:rPr>
          <w:rFonts w:ascii="Times New Roman" w:hAnsi="Times New Roman"/>
          <w:sz w:val="28"/>
          <w:szCs w:val="28"/>
        </w:rPr>
        <w:t>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анализ ожогового травматизма и разработка предложений по его профилактике;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разработка и внедрение мер, направленных на совершенствование качества оказания медицинской помощи </w:t>
      </w:r>
      <w:r w:rsidR="00360640">
        <w:rPr>
          <w:rFonts w:ascii="Times New Roman" w:hAnsi="Times New Roman"/>
          <w:sz w:val="28"/>
          <w:szCs w:val="28"/>
        </w:rPr>
        <w:t>по профилю «хирургия (комбустиология)»</w:t>
      </w:r>
      <w:r w:rsidRPr="00755E52">
        <w:rPr>
          <w:rFonts w:ascii="Times New Roman" w:hAnsi="Times New Roman"/>
          <w:sz w:val="28"/>
          <w:szCs w:val="28"/>
        </w:rPr>
        <w:t>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повышение профессиональной квалификации медицинских работников </w:t>
      </w:r>
      <w:r w:rsidRPr="00755E52">
        <w:rPr>
          <w:rFonts w:ascii="Times New Roman" w:hAnsi="Times New Roman"/>
          <w:sz w:val="28"/>
          <w:szCs w:val="28"/>
        </w:rPr>
        <w:br/>
        <w:t xml:space="preserve">медицинских организаций по </w:t>
      </w:r>
      <w:r w:rsidR="00C34DDF">
        <w:rPr>
          <w:rFonts w:ascii="Times New Roman" w:hAnsi="Times New Roman"/>
          <w:sz w:val="28"/>
          <w:szCs w:val="28"/>
        </w:rPr>
        <w:t>профилю «хирургия (комбустиология)»</w:t>
      </w:r>
      <w:r w:rsidRPr="00755E52">
        <w:rPr>
          <w:rFonts w:ascii="Times New Roman" w:hAnsi="Times New Roman"/>
          <w:sz w:val="28"/>
          <w:szCs w:val="28"/>
        </w:rPr>
        <w:t>;</w:t>
      </w:r>
    </w:p>
    <w:p w:rsidR="004F5275" w:rsidRDefault="004F5275" w:rsidP="004F527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власти, сбор и представление первичных данных о медицинской деятельности для информационных систем в сфере здравоохранения;</w:t>
      </w:r>
    </w:p>
    <w:p w:rsidR="00755E52" w:rsidRPr="00755E52" w:rsidRDefault="00C34DDF" w:rsidP="00755E52">
      <w:pPr>
        <w:pStyle w:val="1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телемедицинские консультации</w:t>
      </w:r>
      <w:r w:rsidR="00386CA6">
        <w:rPr>
          <w:rFonts w:ascii="Times New Roman" w:hAnsi="Times New Roman" w:cs="Times New Roman"/>
          <w:sz w:val="28"/>
          <w:szCs w:val="28"/>
        </w:rPr>
        <w:t>.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1</w:t>
      </w:r>
      <w:r w:rsidR="00A27128">
        <w:rPr>
          <w:rFonts w:ascii="Times New Roman" w:hAnsi="Times New Roman"/>
          <w:sz w:val="28"/>
          <w:szCs w:val="28"/>
        </w:rPr>
        <w:t>4</w:t>
      </w:r>
      <w:r w:rsidRPr="00755E52">
        <w:rPr>
          <w:rFonts w:ascii="Times New Roman" w:hAnsi="Times New Roman"/>
          <w:sz w:val="28"/>
          <w:szCs w:val="28"/>
        </w:rPr>
        <w:t xml:space="preserve">. Детское ожоговое отделение может использоваться в качестве клинической базы медицинских образовательных организаций среднего, высшего </w:t>
      </w:r>
      <w:r w:rsidR="004239A1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>и дополнительного профессионального образования, а также научных организаций.</w:t>
      </w:r>
    </w:p>
    <w:p w:rsid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6C9" w:rsidRDefault="004146C9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6C9" w:rsidRDefault="004146C9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6C9" w:rsidRDefault="004146C9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6C9" w:rsidRDefault="004146C9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6C9" w:rsidRDefault="004146C9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4BF7" w:rsidRDefault="00174BF7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3481" w:rsidRDefault="00813481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3481" w:rsidRDefault="00813481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3481" w:rsidRDefault="00813481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3481" w:rsidRDefault="00813481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3481" w:rsidRDefault="00813481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3481" w:rsidRDefault="00813481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5323"/>
      </w:tblGrid>
      <w:tr w:rsidR="00755E52" w:rsidRPr="00755E52" w:rsidTr="00755E52">
        <w:trPr>
          <w:jc w:val="right"/>
        </w:trPr>
        <w:tc>
          <w:tcPr>
            <w:tcW w:w="5323" w:type="dxa"/>
          </w:tcPr>
          <w:p w:rsidR="00755E52" w:rsidRPr="00755E52" w:rsidRDefault="004F4A6D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55E52" w:rsidRPr="00755E52">
              <w:rPr>
                <w:rFonts w:ascii="Times New Roman" w:hAnsi="Times New Roman"/>
                <w:sz w:val="28"/>
                <w:szCs w:val="28"/>
              </w:rPr>
              <w:t>риложение № 5</w:t>
            </w:r>
            <w:r w:rsidR="00755E52" w:rsidRPr="00755E52">
              <w:rPr>
                <w:rFonts w:ascii="Times New Roman" w:hAnsi="Times New Roman"/>
                <w:sz w:val="28"/>
                <w:szCs w:val="28"/>
              </w:rPr>
              <w:br/>
              <w:t>к Порядку оказания медицинской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помощи по профилю «комбустиология», утвержденному приказом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755E52">
              <w:rPr>
                <w:rFonts w:ascii="Times New Roman" w:hAnsi="Times New Roman"/>
                <w:sz w:val="28"/>
                <w:szCs w:val="28"/>
              </w:rPr>
              <w:br/>
              <w:t>от «___» _____________2020 г. № ____</w:t>
            </w:r>
          </w:p>
        </w:tc>
      </w:tr>
    </w:tbl>
    <w:p w:rsidR="00755E52" w:rsidRPr="00755E52" w:rsidRDefault="00755E52" w:rsidP="00755E52">
      <w:pPr>
        <w:ind w:left="720"/>
        <w:rPr>
          <w:rFonts w:ascii="Times New Roman" w:hAnsi="Times New Roman"/>
          <w:b/>
          <w:sz w:val="28"/>
          <w:szCs w:val="28"/>
        </w:rPr>
      </w:pPr>
    </w:p>
    <w:p w:rsidR="00755E52" w:rsidRP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 xml:space="preserve">Рекомендуемые штатные нормативы </w:t>
      </w:r>
      <w:r w:rsidR="00304F6B">
        <w:rPr>
          <w:rFonts w:ascii="Times New Roman" w:hAnsi="Times New Roman"/>
          <w:b/>
          <w:sz w:val="28"/>
          <w:szCs w:val="28"/>
        </w:rPr>
        <w:br/>
      </w:r>
      <w:r w:rsidRPr="00755E52">
        <w:rPr>
          <w:rFonts w:ascii="Times New Roman" w:hAnsi="Times New Roman"/>
          <w:b/>
          <w:sz w:val="28"/>
          <w:szCs w:val="28"/>
        </w:rPr>
        <w:t xml:space="preserve">детского ожогового отделения медицинской организации </w:t>
      </w:r>
    </w:p>
    <w:p w:rsidR="00755E52" w:rsidRPr="00755E52" w:rsidRDefault="00755E52" w:rsidP="00755E52">
      <w:pPr>
        <w:jc w:val="center"/>
        <w:rPr>
          <w:rFonts w:ascii="Times New Roman" w:hAnsi="Times New Roman"/>
          <w:b/>
          <w:strike/>
          <w:sz w:val="28"/>
          <w:szCs w:val="28"/>
        </w:rPr>
      </w:pPr>
    </w:p>
    <w:tbl>
      <w:tblPr>
        <w:tblW w:w="10073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5670"/>
        <w:gridCol w:w="3836"/>
      </w:tblGrid>
      <w:tr w:rsidR="00755E52" w:rsidRPr="00755E52" w:rsidTr="00304F6B">
        <w:trPr>
          <w:trHeight w:val="525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Bodytext40"/>
              <w:shd w:val="clear" w:color="auto" w:fill="auto"/>
              <w:spacing w:line="240" w:lineRule="auto"/>
              <w:ind w:left="-10" w:firstLine="1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F168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  <w:r w:rsidRPr="009F168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5670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2240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F1689">
              <w:rPr>
                <w:rFonts w:ascii="Times New Roman" w:hAnsi="Times New Roman"/>
                <w:b/>
                <w:sz w:val="28"/>
                <w:szCs w:val="28"/>
              </w:rPr>
              <w:t>Наименования</w:t>
            </w:r>
          </w:p>
        </w:tc>
        <w:tc>
          <w:tcPr>
            <w:tcW w:w="3836" w:type="dxa"/>
            <w:shd w:val="clear" w:color="auto" w:fill="FFFFFF"/>
          </w:tcPr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right="141" w:firstLine="13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1689">
              <w:rPr>
                <w:rFonts w:ascii="Times New Roman" w:hAnsi="Times New Roman"/>
                <w:b/>
                <w:sz w:val="28"/>
                <w:szCs w:val="28"/>
              </w:rPr>
              <w:t>Количество должностей</w:t>
            </w:r>
          </w:p>
        </w:tc>
      </w:tr>
      <w:tr w:rsidR="00755E52" w:rsidRPr="00755E52" w:rsidTr="00304F6B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Заведующий отделением −</w:t>
            </w: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F1689">
              <w:rPr>
                <w:rFonts w:ascii="Times New Roman" w:hAnsi="Times New Roman"/>
                <w:sz w:val="28"/>
                <w:szCs w:val="28"/>
              </w:rPr>
              <w:t>врач-хирург или врач </w:t>
            </w:r>
            <w:r w:rsidRPr="009F1689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9F1689">
              <w:rPr>
                <w:rFonts w:ascii="Times New Roman" w:hAnsi="Times New Roman"/>
                <w:sz w:val="28"/>
                <w:szCs w:val="28"/>
              </w:rPr>
              <w:t> травматолог-ортопед</w:t>
            </w:r>
          </w:p>
        </w:tc>
        <w:tc>
          <w:tcPr>
            <w:tcW w:w="3836" w:type="dxa"/>
            <w:shd w:val="clear" w:color="auto" w:fill="FFFFFF"/>
            <w:vAlign w:val="center"/>
          </w:tcPr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 на 30 коек</w:t>
            </w:r>
          </w:p>
        </w:tc>
      </w:tr>
      <w:tr w:rsidR="00755E52" w:rsidRPr="00755E52" w:rsidTr="00304F6B">
        <w:trPr>
          <w:trHeight w:val="293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Врач-хирург или врач </w:t>
            </w:r>
            <w:r w:rsidRPr="009F1689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9F1689">
              <w:rPr>
                <w:rFonts w:ascii="Times New Roman" w:hAnsi="Times New Roman"/>
                <w:sz w:val="28"/>
                <w:szCs w:val="28"/>
              </w:rPr>
              <w:t> травматолог-ортопед</w:t>
            </w:r>
          </w:p>
        </w:tc>
        <w:tc>
          <w:tcPr>
            <w:tcW w:w="3836" w:type="dxa"/>
            <w:shd w:val="clear" w:color="auto" w:fill="FFFFFF"/>
            <w:vAlign w:val="center"/>
          </w:tcPr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 на 8 коек;</w:t>
            </w:r>
          </w:p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4,75 (1 круглосуточный пост)</w:t>
            </w:r>
          </w:p>
        </w:tc>
      </w:tr>
      <w:tr w:rsidR="00755E52" w:rsidRPr="00755E52" w:rsidTr="00304F6B">
        <w:trPr>
          <w:trHeight w:val="307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Врач-терапевт</w:t>
            </w:r>
          </w:p>
        </w:tc>
        <w:tc>
          <w:tcPr>
            <w:tcW w:w="3836" w:type="dxa"/>
            <w:shd w:val="clear" w:color="auto" w:fill="FFFFFF"/>
            <w:vAlign w:val="center"/>
          </w:tcPr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 на 30 коек</w:t>
            </w:r>
          </w:p>
        </w:tc>
      </w:tr>
      <w:tr w:rsidR="00755E52" w:rsidRPr="00755E52" w:rsidTr="00304F6B">
        <w:trPr>
          <w:trHeight w:val="307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3836" w:type="dxa"/>
            <w:shd w:val="clear" w:color="auto" w:fill="FFFFFF"/>
            <w:vAlign w:val="center"/>
          </w:tcPr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 на 30 коек</w:t>
            </w:r>
          </w:p>
        </w:tc>
      </w:tr>
      <w:tr w:rsidR="00755E52" w:rsidRPr="00755E52" w:rsidTr="00304F6B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Медицинская сестра палатная (постовая)</w:t>
            </w:r>
          </w:p>
        </w:tc>
        <w:tc>
          <w:tcPr>
            <w:tcW w:w="3836" w:type="dxa"/>
            <w:shd w:val="clear" w:color="auto" w:fill="FFFFFF"/>
            <w:vAlign w:val="center"/>
          </w:tcPr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4,75 (1 круглосуточный</w:t>
            </w:r>
          </w:p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пост) на 10 коек</w:t>
            </w:r>
          </w:p>
        </w:tc>
      </w:tr>
      <w:tr w:rsidR="00755E52" w:rsidRPr="00755E52" w:rsidTr="00304F6B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9F16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Медицинская сестра процедурной</w:t>
            </w:r>
          </w:p>
        </w:tc>
        <w:tc>
          <w:tcPr>
            <w:tcW w:w="3836" w:type="dxa"/>
            <w:shd w:val="clear" w:color="auto" w:fill="FFFFFF"/>
            <w:vAlign w:val="center"/>
          </w:tcPr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 на 30 коек</w:t>
            </w:r>
          </w:p>
        </w:tc>
      </w:tr>
      <w:tr w:rsidR="00755E52" w:rsidRPr="00755E52" w:rsidTr="00304F6B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9F16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Медицинская сестра перевязочной</w:t>
            </w:r>
          </w:p>
        </w:tc>
        <w:tc>
          <w:tcPr>
            <w:tcW w:w="3836" w:type="dxa"/>
            <w:shd w:val="clear" w:color="auto" w:fill="FFFFFF"/>
            <w:vAlign w:val="center"/>
          </w:tcPr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3 на 30 коек</w:t>
            </w:r>
          </w:p>
        </w:tc>
      </w:tr>
      <w:tr w:rsidR="00755E52" w:rsidRPr="00755E52" w:rsidTr="00304F6B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9F16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Сестра-хозяйка</w:t>
            </w:r>
          </w:p>
        </w:tc>
        <w:tc>
          <w:tcPr>
            <w:tcW w:w="3836" w:type="dxa"/>
            <w:shd w:val="clear" w:color="auto" w:fill="FFFFFF"/>
            <w:vAlign w:val="center"/>
          </w:tcPr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 на 30 коек</w:t>
            </w:r>
          </w:p>
        </w:tc>
      </w:tr>
      <w:tr w:rsidR="00755E52" w:rsidRPr="00755E52" w:rsidTr="00304F6B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Санитар</w:t>
            </w:r>
          </w:p>
        </w:tc>
        <w:tc>
          <w:tcPr>
            <w:tcW w:w="3836" w:type="dxa"/>
            <w:shd w:val="clear" w:color="auto" w:fill="FFFFFF"/>
            <w:vAlign w:val="center"/>
          </w:tcPr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4,75</w:t>
            </w:r>
          </w:p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(1 круглосуточный пост) на 10 коек;</w:t>
            </w:r>
          </w:p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3 (для работы в буфете),</w:t>
            </w:r>
          </w:p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 (для уборки палат),</w:t>
            </w:r>
          </w:p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 (для процедурного кабинета),</w:t>
            </w:r>
          </w:p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3 (для перевязочной),</w:t>
            </w:r>
          </w:p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 (для уборки)</w:t>
            </w:r>
          </w:p>
          <w:p w:rsidR="00755E52" w:rsidRPr="009F1689" w:rsidRDefault="00755E52" w:rsidP="00304F6B">
            <w:pPr>
              <w:pStyle w:val="12"/>
              <w:shd w:val="clear" w:color="auto" w:fill="auto"/>
              <w:spacing w:before="0" w:after="0" w:line="240" w:lineRule="auto"/>
              <w:ind w:left="-8" w:right="141" w:firstLine="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на 30 коек</w:t>
            </w:r>
          </w:p>
        </w:tc>
      </w:tr>
    </w:tbl>
    <w:p w:rsidR="00755E52" w:rsidRPr="00755E52" w:rsidRDefault="00755E52" w:rsidP="00755E52">
      <w:pPr>
        <w:rPr>
          <w:rFonts w:ascii="Times New Roman" w:hAnsi="Times New Roman"/>
          <w:b/>
          <w:sz w:val="28"/>
          <w:szCs w:val="28"/>
        </w:rPr>
      </w:pPr>
    </w:p>
    <w:p w:rsidR="00755E52" w:rsidRPr="00755E52" w:rsidRDefault="00755E52" w:rsidP="00755E52">
      <w:pPr>
        <w:rPr>
          <w:rFonts w:ascii="Times New Roman" w:hAnsi="Times New Roman"/>
          <w:b/>
          <w:sz w:val="28"/>
          <w:szCs w:val="28"/>
        </w:rPr>
      </w:pPr>
    </w:p>
    <w:p w:rsidR="00755E52" w:rsidRPr="00755E52" w:rsidRDefault="00755E52" w:rsidP="00755E52">
      <w:pPr>
        <w:rPr>
          <w:rFonts w:ascii="Times New Roman" w:hAnsi="Times New Roman"/>
          <w:b/>
          <w:sz w:val="28"/>
          <w:szCs w:val="28"/>
        </w:rPr>
      </w:pPr>
    </w:p>
    <w:p w:rsidR="00755E52" w:rsidRPr="00755E52" w:rsidRDefault="00755E52" w:rsidP="00755E52">
      <w:pPr>
        <w:rPr>
          <w:rFonts w:ascii="Times New Roman" w:hAnsi="Times New Roman"/>
          <w:b/>
          <w:sz w:val="28"/>
          <w:szCs w:val="28"/>
        </w:rPr>
      </w:pPr>
    </w:p>
    <w:p w:rsidR="00755E52" w:rsidRPr="00755E52" w:rsidRDefault="00755E52" w:rsidP="00755E52">
      <w:pPr>
        <w:rPr>
          <w:rFonts w:ascii="Times New Roman" w:hAnsi="Times New Roman"/>
          <w:b/>
          <w:sz w:val="28"/>
          <w:szCs w:val="28"/>
        </w:rPr>
      </w:pPr>
    </w:p>
    <w:p w:rsidR="00755E52" w:rsidRDefault="00755E52" w:rsidP="00755E52">
      <w:pPr>
        <w:rPr>
          <w:rFonts w:ascii="Times New Roman" w:hAnsi="Times New Roman"/>
          <w:b/>
          <w:sz w:val="28"/>
          <w:szCs w:val="28"/>
        </w:rPr>
      </w:pPr>
    </w:p>
    <w:p w:rsidR="004146C9" w:rsidRDefault="004146C9" w:rsidP="00755E52">
      <w:pPr>
        <w:rPr>
          <w:rFonts w:ascii="Times New Roman" w:hAnsi="Times New Roman"/>
          <w:b/>
          <w:sz w:val="28"/>
          <w:szCs w:val="28"/>
        </w:rPr>
      </w:pPr>
    </w:p>
    <w:p w:rsidR="004146C9" w:rsidRDefault="004146C9" w:rsidP="00755E52">
      <w:pPr>
        <w:rPr>
          <w:rFonts w:ascii="Times New Roman" w:hAnsi="Times New Roman"/>
          <w:b/>
          <w:sz w:val="28"/>
          <w:szCs w:val="28"/>
        </w:rPr>
      </w:pPr>
    </w:p>
    <w:p w:rsidR="004146C9" w:rsidRDefault="004146C9" w:rsidP="00755E52">
      <w:pPr>
        <w:rPr>
          <w:rFonts w:ascii="Times New Roman" w:hAnsi="Times New Roman"/>
          <w:b/>
          <w:sz w:val="28"/>
          <w:szCs w:val="28"/>
        </w:rPr>
      </w:pPr>
    </w:p>
    <w:p w:rsidR="004146C9" w:rsidRDefault="004146C9" w:rsidP="00755E52">
      <w:pPr>
        <w:rPr>
          <w:rFonts w:ascii="Times New Roman" w:hAnsi="Times New Roman"/>
          <w:b/>
          <w:sz w:val="28"/>
          <w:szCs w:val="28"/>
        </w:rPr>
      </w:pPr>
    </w:p>
    <w:p w:rsidR="004146C9" w:rsidRDefault="004146C9" w:rsidP="00755E52">
      <w:pPr>
        <w:rPr>
          <w:rFonts w:ascii="Times New Roman" w:hAnsi="Times New Roman"/>
          <w:b/>
          <w:sz w:val="28"/>
          <w:szCs w:val="28"/>
        </w:rPr>
      </w:pPr>
    </w:p>
    <w:p w:rsidR="004146C9" w:rsidRDefault="004146C9" w:rsidP="00755E52">
      <w:pPr>
        <w:rPr>
          <w:rFonts w:ascii="Times New Roman" w:hAnsi="Times New Roman"/>
          <w:b/>
          <w:sz w:val="28"/>
          <w:szCs w:val="28"/>
        </w:rPr>
      </w:pPr>
    </w:p>
    <w:p w:rsidR="004146C9" w:rsidRPr="00755E52" w:rsidRDefault="004146C9" w:rsidP="00755E52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4503" w:type="dxa"/>
        <w:tblLook w:val="04A0"/>
      </w:tblPr>
      <w:tblGrid>
        <w:gridCol w:w="5068"/>
      </w:tblGrid>
      <w:tr w:rsidR="00755E52" w:rsidRPr="00755E52" w:rsidTr="009F1689">
        <w:tc>
          <w:tcPr>
            <w:tcW w:w="5068" w:type="dxa"/>
          </w:tcPr>
          <w:p w:rsidR="00755E52" w:rsidRPr="009F1689" w:rsidRDefault="00755E52" w:rsidP="009F1689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Приложение № 6</w:t>
            </w:r>
          </w:p>
          <w:p w:rsidR="00755E52" w:rsidRPr="009F1689" w:rsidRDefault="00755E52" w:rsidP="009F1689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к Порядку оказания медицинской</w:t>
            </w:r>
          </w:p>
          <w:p w:rsidR="00755E52" w:rsidRPr="009F1689" w:rsidRDefault="00755E52" w:rsidP="009F1689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помощи по профилю «комбустиология», утвержденному приказом</w:t>
            </w:r>
          </w:p>
          <w:p w:rsidR="00755E52" w:rsidRPr="009F1689" w:rsidRDefault="00755E52" w:rsidP="009F1689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Министерства здравоохранения</w:t>
            </w:r>
          </w:p>
          <w:p w:rsidR="00755E52" w:rsidRPr="009F1689" w:rsidRDefault="00755E52" w:rsidP="009F16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9F1689">
              <w:rPr>
                <w:rFonts w:ascii="Times New Roman" w:hAnsi="Times New Roman"/>
                <w:sz w:val="28"/>
                <w:szCs w:val="28"/>
              </w:rPr>
              <w:br/>
              <w:t>от «___» _____________2020 г. № ____</w:t>
            </w:r>
          </w:p>
        </w:tc>
      </w:tr>
    </w:tbl>
    <w:p w:rsidR="00755E52" w:rsidRPr="00755E52" w:rsidRDefault="00755E52" w:rsidP="00755E52">
      <w:pPr>
        <w:rPr>
          <w:rFonts w:ascii="Times New Roman" w:hAnsi="Times New Roman"/>
          <w:b/>
          <w:sz w:val="28"/>
          <w:szCs w:val="28"/>
        </w:rPr>
      </w:pPr>
    </w:p>
    <w:p w:rsid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>Стандарт оснащения детского</w:t>
      </w:r>
      <w:r w:rsidRPr="00755E52">
        <w:rPr>
          <w:rFonts w:ascii="Times New Roman" w:hAnsi="Times New Roman"/>
          <w:b/>
          <w:sz w:val="28"/>
          <w:szCs w:val="28"/>
        </w:rPr>
        <w:br/>
        <w:t>ожогового отделения медицинской организации</w:t>
      </w:r>
      <w:r w:rsidRPr="00755E52">
        <w:rPr>
          <w:rFonts w:ascii="Times New Roman" w:hAnsi="Times New Roman"/>
          <w:b/>
          <w:strike/>
          <w:sz w:val="28"/>
          <w:szCs w:val="28"/>
        </w:rPr>
        <w:br/>
      </w:r>
    </w:p>
    <w:p w:rsidR="00EA478F" w:rsidRPr="00796F6E" w:rsidRDefault="00EA478F" w:rsidP="00EA478F">
      <w:pPr>
        <w:rPr>
          <w:rFonts w:ascii="Times New Roman" w:hAnsi="Times New Roman"/>
          <w:sz w:val="28"/>
          <w:szCs w:val="28"/>
        </w:rPr>
      </w:pPr>
      <w:r w:rsidRPr="00796F6E">
        <w:rPr>
          <w:rFonts w:ascii="Times New Roman" w:hAnsi="Times New Roman"/>
          <w:sz w:val="28"/>
          <w:szCs w:val="28"/>
        </w:rPr>
        <w:t>*необходимо наличие одной из указанных позиций</w:t>
      </w:r>
    </w:p>
    <w:p w:rsidR="00EA478F" w:rsidRDefault="00EA478F" w:rsidP="00EA478F">
      <w:pPr>
        <w:rPr>
          <w:rFonts w:ascii="Times New Roman" w:hAnsi="Times New Roman"/>
          <w:sz w:val="28"/>
          <w:szCs w:val="28"/>
        </w:rPr>
      </w:pPr>
      <w:r w:rsidRPr="00796F6E">
        <w:rPr>
          <w:rFonts w:ascii="Times New Roman" w:hAnsi="Times New Roman"/>
          <w:sz w:val="28"/>
          <w:szCs w:val="28"/>
        </w:rPr>
        <w:t>**При обновлении Номенклатурной классификации, утвержденной приказом Минздрава России от 06.06.2012 № 4н, код вида может быть изменен</w:t>
      </w:r>
    </w:p>
    <w:p w:rsidR="00EA478F" w:rsidRPr="00755E52" w:rsidRDefault="00EA478F" w:rsidP="00755E5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11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10"/>
        <w:gridCol w:w="2046"/>
        <w:gridCol w:w="2977"/>
        <w:gridCol w:w="2977"/>
        <w:gridCol w:w="1701"/>
      </w:tblGrid>
      <w:tr w:rsidR="0093592D" w:rsidRPr="00EA478F" w:rsidTr="00F53991">
        <w:trPr>
          <w:trHeight w:val="400"/>
          <w:tblCellSpacing w:w="5" w:type="nil"/>
        </w:trPr>
        <w:tc>
          <w:tcPr>
            <w:tcW w:w="710" w:type="dxa"/>
          </w:tcPr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</w:t>
            </w:r>
          </w:p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046" w:type="dxa"/>
          </w:tcPr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Код вида</w:t>
            </w:r>
          </w:p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Номенклатурной классификации</w:t>
            </w:r>
            <w:r w:rsidR="00113F0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977" w:type="dxa"/>
          </w:tcPr>
          <w:p w:rsidR="0093592D" w:rsidRPr="009F1689" w:rsidRDefault="0093592D" w:rsidP="0093592D">
            <w:pPr>
              <w:pStyle w:val="1"/>
              <w:widowControl/>
              <w:numPr>
                <w:ilvl w:val="0"/>
                <w:numId w:val="7"/>
              </w:numPr>
              <w:tabs>
                <w:tab w:val="left" w:pos="0"/>
              </w:tabs>
              <w:snapToGrid w:val="0"/>
              <w:spacing w:befor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auto"/>
                <w:sz w:val="22"/>
                <w:szCs w:val="22"/>
              </w:rP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2977" w:type="dxa"/>
          </w:tcPr>
          <w:p w:rsidR="0093592D" w:rsidRPr="009F1689" w:rsidRDefault="0093592D" w:rsidP="00EA478F">
            <w:pPr>
              <w:pStyle w:val="1"/>
              <w:widowControl/>
              <w:numPr>
                <w:ilvl w:val="0"/>
                <w:numId w:val="7"/>
              </w:numPr>
              <w:tabs>
                <w:tab w:val="left" w:pos="0"/>
              </w:tabs>
              <w:snapToGrid w:val="0"/>
              <w:spacing w:befor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Наименование оснащения (оборудования)   </w:t>
            </w:r>
            <w:r w:rsidR="00EA478F" w:rsidRPr="009F168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00"/>
              </w:rPr>
              <w:t xml:space="preserve"> </w:t>
            </w:r>
          </w:p>
        </w:tc>
        <w:tc>
          <w:tcPr>
            <w:tcW w:w="1701" w:type="dxa"/>
          </w:tcPr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Требуемое</w:t>
            </w:r>
          </w:p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количество, шт.</w:t>
            </w:r>
          </w:p>
        </w:tc>
      </w:tr>
      <w:tr w:rsidR="0093592D" w:rsidRPr="00EA478F" w:rsidTr="00F53991">
        <w:trPr>
          <w:tblCellSpacing w:w="5" w:type="nil"/>
        </w:trPr>
        <w:tc>
          <w:tcPr>
            <w:tcW w:w="710" w:type="dxa"/>
          </w:tcPr>
          <w:p w:rsidR="0093592D" w:rsidRPr="00341D81" w:rsidRDefault="00341D81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1.</w:t>
            </w:r>
          </w:p>
        </w:tc>
        <w:tc>
          <w:tcPr>
            <w:tcW w:w="2046" w:type="dxa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188320</w:t>
            </w:r>
          </w:p>
        </w:tc>
        <w:tc>
          <w:tcPr>
            <w:tcW w:w="2977" w:type="dxa"/>
          </w:tcPr>
          <w:p w:rsidR="0093592D" w:rsidRPr="00EA478F" w:rsidRDefault="00C03F0B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Пост сестринский</w:t>
            </w:r>
          </w:p>
        </w:tc>
        <w:tc>
          <w:tcPr>
            <w:tcW w:w="2977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Рабочее место медицинской сестры</w:t>
            </w:r>
          </w:p>
        </w:tc>
        <w:tc>
          <w:tcPr>
            <w:tcW w:w="1701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93592D" w:rsidRPr="00EA478F" w:rsidTr="00F53991">
        <w:trPr>
          <w:trHeight w:val="240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2.*</w:t>
            </w:r>
          </w:p>
        </w:tc>
        <w:tc>
          <w:tcPr>
            <w:tcW w:w="2046" w:type="dxa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120210</w:t>
            </w:r>
          </w:p>
        </w:tc>
        <w:tc>
          <w:tcPr>
            <w:tcW w:w="2977" w:type="dxa"/>
          </w:tcPr>
          <w:p w:rsidR="0093592D" w:rsidRPr="00EA478F" w:rsidRDefault="00E937A8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Кровать больничная механическая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Кровать функциональная хирургическая</w:t>
            </w:r>
          </w:p>
        </w:tc>
        <w:tc>
          <w:tcPr>
            <w:tcW w:w="1701" w:type="dxa"/>
            <w:vMerge w:val="restart"/>
          </w:tcPr>
          <w:p w:rsidR="0093592D" w:rsidRPr="00EA478F" w:rsidRDefault="0093592D" w:rsidP="001941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20</w:t>
            </w:r>
          </w:p>
        </w:tc>
      </w:tr>
      <w:tr w:rsidR="0093592D" w:rsidRPr="00EA478F" w:rsidTr="00F53991">
        <w:trPr>
          <w:trHeight w:val="24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19418C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131200</w:t>
            </w:r>
          </w:p>
        </w:tc>
        <w:tc>
          <w:tcPr>
            <w:tcW w:w="2977" w:type="dxa"/>
          </w:tcPr>
          <w:p w:rsidR="0093592D" w:rsidRPr="00EA478F" w:rsidRDefault="002B75C4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B75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Кровать больничная с гидравлическим приводом</w:t>
            </w:r>
          </w:p>
        </w:tc>
        <w:tc>
          <w:tcPr>
            <w:tcW w:w="2977" w:type="dxa"/>
            <w:vMerge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93592D" w:rsidRPr="00EA478F" w:rsidRDefault="0093592D" w:rsidP="0019418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4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19418C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136210</w:t>
            </w:r>
          </w:p>
        </w:tc>
        <w:tc>
          <w:tcPr>
            <w:tcW w:w="2977" w:type="dxa"/>
          </w:tcPr>
          <w:p w:rsidR="0093592D" w:rsidRPr="00EA478F" w:rsidRDefault="002B75C4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Кровать больничная стандартная с электроприводом</w:t>
            </w:r>
          </w:p>
        </w:tc>
        <w:tc>
          <w:tcPr>
            <w:tcW w:w="2977" w:type="dxa"/>
            <w:vMerge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93592D" w:rsidRPr="00EA478F" w:rsidRDefault="0093592D" w:rsidP="0019418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176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184150</w:t>
            </w:r>
          </w:p>
        </w:tc>
        <w:tc>
          <w:tcPr>
            <w:tcW w:w="2977" w:type="dxa"/>
          </w:tcPr>
          <w:p w:rsidR="0093592D" w:rsidRPr="00EA478F" w:rsidRDefault="00EC2FF3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Тумбочка прикроватная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Столик (тумбочка) прикроватный </w:t>
            </w:r>
          </w:p>
        </w:tc>
        <w:tc>
          <w:tcPr>
            <w:tcW w:w="1701" w:type="dxa"/>
            <w:vMerge w:val="restart"/>
          </w:tcPr>
          <w:p w:rsidR="0093592D" w:rsidRPr="00EA478F" w:rsidRDefault="0093592D" w:rsidP="001941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20</w:t>
            </w:r>
          </w:p>
        </w:tc>
      </w:tr>
      <w:tr w:rsidR="0093592D" w:rsidRPr="00EA478F" w:rsidTr="00F53991">
        <w:trPr>
          <w:trHeight w:val="176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156900</w:t>
            </w:r>
          </w:p>
        </w:tc>
        <w:tc>
          <w:tcPr>
            <w:tcW w:w="2977" w:type="dxa"/>
          </w:tcPr>
          <w:p w:rsidR="0093592D" w:rsidRPr="00EA478F" w:rsidRDefault="00EC2FF3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Мебель для палаты пациента</w:t>
            </w:r>
          </w:p>
        </w:tc>
        <w:tc>
          <w:tcPr>
            <w:tcW w:w="2977" w:type="dxa"/>
            <w:vMerge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93592D" w:rsidRPr="00EA478F" w:rsidRDefault="0093592D" w:rsidP="0019418C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blCellSpacing w:w="5" w:type="nil"/>
        </w:trPr>
        <w:tc>
          <w:tcPr>
            <w:tcW w:w="710" w:type="dxa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4.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260310</w:t>
            </w:r>
          </w:p>
        </w:tc>
        <w:tc>
          <w:tcPr>
            <w:tcW w:w="2977" w:type="dxa"/>
          </w:tcPr>
          <w:p w:rsidR="0093592D" w:rsidRPr="00EA478F" w:rsidRDefault="00EC2FF3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Табурет/стул общего назначения</w:t>
            </w:r>
          </w:p>
        </w:tc>
        <w:tc>
          <w:tcPr>
            <w:tcW w:w="2977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Стул для пациента </w:t>
            </w:r>
          </w:p>
        </w:tc>
        <w:tc>
          <w:tcPr>
            <w:tcW w:w="1701" w:type="dxa"/>
          </w:tcPr>
          <w:p w:rsidR="0093592D" w:rsidRPr="00EA478F" w:rsidRDefault="0093592D" w:rsidP="00755E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10</w:t>
            </w:r>
          </w:p>
        </w:tc>
      </w:tr>
      <w:tr w:rsidR="0093592D" w:rsidRPr="00EA478F" w:rsidTr="00F53991">
        <w:trPr>
          <w:trHeight w:val="60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132390</w:t>
            </w:r>
          </w:p>
        </w:tc>
        <w:tc>
          <w:tcPr>
            <w:tcW w:w="2977" w:type="dxa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 w:val="restart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палатной сигнализации</w:t>
            </w:r>
          </w:p>
        </w:tc>
        <w:tc>
          <w:tcPr>
            <w:tcW w:w="1701" w:type="dxa"/>
            <w:vMerge w:val="restart"/>
            <w:vAlign w:val="center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 на ожоговое</w:t>
            </w:r>
          </w:p>
          <w:p w:rsidR="0093592D" w:rsidRPr="00EA478F" w:rsidRDefault="0093592D" w:rsidP="001941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отделение</w:t>
            </w:r>
          </w:p>
        </w:tc>
      </w:tr>
      <w:tr w:rsidR="0093592D" w:rsidRPr="00EA478F" w:rsidTr="00F53991">
        <w:trPr>
          <w:trHeight w:val="6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233890</w:t>
            </w:r>
          </w:p>
        </w:tc>
        <w:tc>
          <w:tcPr>
            <w:tcW w:w="2977" w:type="dxa"/>
          </w:tcPr>
          <w:p w:rsidR="0093592D" w:rsidRPr="00EA478F" w:rsidRDefault="00F53991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399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Датчик/устройство подачи предупреждающего сигнала для контроля недержания</w:t>
            </w:r>
          </w:p>
        </w:tc>
        <w:tc>
          <w:tcPr>
            <w:tcW w:w="2977" w:type="dxa"/>
            <w:vMerge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400"/>
          <w:tblCellSpacing w:w="5" w:type="nil"/>
        </w:trPr>
        <w:tc>
          <w:tcPr>
            <w:tcW w:w="710" w:type="dxa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6.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136780</w:t>
            </w:r>
          </w:p>
        </w:tc>
        <w:tc>
          <w:tcPr>
            <w:tcW w:w="2977" w:type="dxa"/>
          </w:tcPr>
          <w:p w:rsidR="0093592D" w:rsidRPr="00EA478F" w:rsidRDefault="00861BC8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трубопроводная медицинских газов/вакуума</w:t>
            </w:r>
          </w:p>
        </w:tc>
        <w:tc>
          <w:tcPr>
            <w:tcW w:w="2977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разводки медицинских газов, сжатого воздуха и вакуума</w:t>
            </w:r>
          </w:p>
        </w:tc>
        <w:tc>
          <w:tcPr>
            <w:tcW w:w="1701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 на ожоговое</w:t>
            </w:r>
          </w:p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отделение</w:t>
            </w:r>
          </w:p>
        </w:tc>
      </w:tr>
      <w:tr w:rsidR="0093592D" w:rsidRPr="00EA478F" w:rsidTr="00F53991">
        <w:trPr>
          <w:trHeight w:val="240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7.*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260470</w:t>
            </w:r>
          </w:p>
        </w:tc>
        <w:tc>
          <w:tcPr>
            <w:tcW w:w="2977" w:type="dxa"/>
          </w:tcPr>
          <w:p w:rsidR="0093592D" w:rsidRPr="00EA478F" w:rsidRDefault="00861BC8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Стеллаж общего назначения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расходных материалов</w:t>
            </w:r>
          </w:p>
        </w:tc>
        <w:tc>
          <w:tcPr>
            <w:tcW w:w="1701" w:type="dxa"/>
            <w:vMerge w:val="restart"/>
            <w:vAlign w:val="center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5</w:t>
            </w:r>
          </w:p>
        </w:tc>
      </w:tr>
      <w:tr w:rsidR="0093592D" w:rsidRPr="00EA478F" w:rsidTr="00F53991">
        <w:trPr>
          <w:trHeight w:val="24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139690</w:t>
            </w:r>
          </w:p>
        </w:tc>
        <w:tc>
          <w:tcPr>
            <w:tcW w:w="2977" w:type="dxa"/>
          </w:tcPr>
          <w:p w:rsidR="0093592D" w:rsidRPr="00EA478F" w:rsidRDefault="00861BC8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для хранения лекарственных средств</w:t>
            </w:r>
          </w:p>
        </w:tc>
        <w:tc>
          <w:tcPr>
            <w:tcW w:w="2977" w:type="dxa"/>
            <w:vMerge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4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270000</w:t>
            </w:r>
          </w:p>
        </w:tc>
        <w:tc>
          <w:tcPr>
            <w:tcW w:w="2977" w:type="dxa"/>
          </w:tcPr>
          <w:p w:rsidR="0093592D" w:rsidRPr="00EA478F" w:rsidRDefault="00EC2FF3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инструментов</w:t>
            </w:r>
          </w:p>
        </w:tc>
        <w:tc>
          <w:tcPr>
            <w:tcW w:w="2977" w:type="dxa"/>
            <w:vMerge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118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8.*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238570</w:t>
            </w:r>
          </w:p>
        </w:tc>
        <w:tc>
          <w:tcPr>
            <w:tcW w:w="2977" w:type="dxa"/>
          </w:tcPr>
          <w:p w:rsidR="0093592D" w:rsidRPr="00EA478F" w:rsidRDefault="00E9711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Негатоскоп медицинский, с электропитанием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Негатоскоп </w:t>
            </w:r>
          </w:p>
        </w:tc>
        <w:tc>
          <w:tcPr>
            <w:tcW w:w="1701" w:type="dxa"/>
            <w:vMerge w:val="restart"/>
            <w:vAlign w:val="center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93592D" w:rsidRPr="00EA478F" w:rsidTr="00F53991">
        <w:trPr>
          <w:trHeight w:val="117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238840</w:t>
            </w:r>
          </w:p>
        </w:tc>
        <w:tc>
          <w:tcPr>
            <w:tcW w:w="2977" w:type="dxa"/>
          </w:tcPr>
          <w:p w:rsidR="0093592D" w:rsidRPr="00EA478F" w:rsidRDefault="00E9711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Негатоскоп медицинский, без электрического управления</w:t>
            </w:r>
          </w:p>
        </w:tc>
        <w:tc>
          <w:tcPr>
            <w:tcW w:w="2977" w:type="dxa"/>
            <w:vMerge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117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248490</w:t>
            </w:r>
          </w:p>
        </w:tc>
        <w:tc>
          <w:tcPr>
            <w:tcW w:w="2977" w:type="dxa"/>
          </w:tcPr>
          <w:p w:rsidR="0093592D" w:rsidRPr="00EA478F" w:rsidRDefault="00E9711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Негатоскоп для радиографических снимков большой оптической плотности</w:t>
            </w:r>
          </w:p>
        </w:tc>
        <w:tc>
          <w:tcPr>
            <w:tcW w:w="2977" w:type="dxa"/>
            <w:vMerge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1941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400"/>
          <w:tblCellSpacing w:w="5" w:type="nil"/>
        </w:trPr>
        <w:tc>
          <w:tcPr>
            <w:tcW w:w="710" w:type="dxa"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131980</w:t>
            </w:r>
          </w:p>
        </w:tc>
        <w:tc>
          <w:tcPr>
            <w:tcW w:w="2977" w:type="dxa"/>
          </w:tcPr>
          <w:p w:rsidR="0093592D" w:rsidRPr="00EA478F" w:rsidRDefault="00861BC8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Лампа ультрафиолетовая бактерицидная</w:t>
            </w:r>
          </w:p>
        </w:tc>
        <w:tc>
          <w:tcPr>
            <w:tcW w:w="2977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Облучатель ультрафиолетовый бактерицидный настенный (для помещений) </w:t>
            </w:r>
          </w:p>
        </w:tc>
        <w:tc>
          <w:tcPr>
            <w:tcW w:w="1701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5</w:t>
            </w:r>
          </w:p>
        </w:tc>
      </w:tr>
      <w:tr w:rsidR="0093592D" w:rsidRPr="00EA478F" w:rsidTr="00F53991">
        <w:trPr>
          <w:tblCellSpacing w:w="5" w:type="nil"/>
        </w:trPr>
        <w:tc>
          <w:tcPr>
            <w:tcW w:w="710" w:type="dxa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9.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129360</w:t>
            </w:r>
          </w:p>
        </w:tc>
        <w:tc>
          <w:tcPr>
            <w:tcW w:w="2977" w:type="dxa"/>
          </w:tcPr>
          <w:p w:rsidR="0093592D" w:rsidRPr="00EA478F" w:rsidRDefault="00E9711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Светильник операционный</w:t>
            </w:r>
          </w:p>
        </w:tc>
        <w:tc>
          <w:tcPr>
            <w:tcW w:w="2977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Светильник бестеневой медицинский передвижной </w:t>
            </w:r>
          </w:p>
        </w:tc>
        <w:tc>
          <w:tcPr>
            <w:tcW w:w="1701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93592D" w:rsidRPr="00EA478F" w:rsidTr="00F53991">
        <w:trPr>
          <w:trHeight w:val="400"/>
          <w:tblCellSpacing w:w="5" w:type="nil"/>
        </w:trPr>
        <w:tc>
          <w:tcPr>
            <w:tcW w:w="710" w:type="dxa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10.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270000</w:t>
            </w:r>
          </w:p>
        </w:tc>
        <w:tc>
          <w:tcPr>
            <w:tcW w:w="2977" w:type="dxa"/>
          </w:tcPr>
          <w:p w:rsidR="0093592D" w:rsidRPr="00EA478F" w:rsidRDefault="00EC2FF3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инструментов</w:t>
            </w:r>
          </w:p>
        </w:tc>
        <w:tc>
          <w:tcPr>
            <w:tcW w:w="2977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Шкаф для комплектов операционного белья и инструментов </w:t>
            </w:r>
          </w:p>
        </w:tc>
        <w:tc>
          <w:tcPr>
            <w:tcW w:w="1701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93592D" w:rsidRPr="00EA478F" w:rsidTr="00F53991">
        <w:trPr>
          <w:trHeight w:val="240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11.*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335210</w:t>
            </w:r>
          </w:p>
        </w:tc>
        <w:tc>
          <w:tcPr>
            <w:tcW w:w="2977" w:type="dxa"/>
          </w:tcPr>
          <w:p w:rsidR="0093592D" w:rsidRPr="00EA478F" w:rsidRDefault="00E9711D" w:rsidP="006C6B9F">
            <w:pPr>
              <w:rPr>
                <w:rFonts w:ascii="Times New Roman" w:hAnsi="Times New Roman"/>
                <w:sz w:val="22"/>
                <w:szCs w:val="22"/>
              </w:rPr>
            </w:pPr>
            <w:r w:rsidRPr="00E9711D">
              <w:rPr>
                <w:rFonts w:ascii="Times New Roman" w:hAnsi="Times New Roman"/>
                <w:sz w:val="22"/>
                <w:szCs w:val="22"/>
              </w:rPr>
              <w:t>Сейф-термостат для хранения наркотических препаратов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6C6B9F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Шкаф (сейф) для хранения лекарственных средств   </w:t>
            </w:r>
          </w:p>
        </w:tc>
        <w:tc>
          <w:tcPr>
            <w:tcW w:w="1701" w:type="dxa"/>
            <w:vMerge w:val="restart"/>
          </w:tcPr>
          <w:p w:rsidR="0093592D" w:rsidRPr="00EA478F" w:rsidRDefault="0093592D" w:rsidP="006C6B9F">
            <w:pPr>
              <w:ind w:firstLine="708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93592D" w:rsidRPr="00EA478F" w:rsidTr="00F53991">
        <w:trPr>
          <w:trHeight w:val="24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139690</w:t>
            </w:r>
          </w:p>
        </w:tc>
        <w:tc>
          <w:tcPr>
            <w:tcW w:w="2977" w:type="dxa"/>
          </w:tcPr>
          <w:p w:rsidR="0093592D" w:rsidRPr="00EA478F" w:rsidRDefault="00861BC8" w:rsidP="006C6B9F">
            <w:pPr>
              <w:rPr>
                <w:rFonts w:ascii="Times New Roman" w:hAnsi="Times New Roman"/>
                <w:sz w:val="22"/>
                <w:szCs w:val="22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для хранения лекарственных средств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3592D" w:rsidRPr="00EA478F" w:rsidRDefault="0093592D" w:rsidP="006C6B9F">
            <w:pPr>
              <w:ind w:firstLine="708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120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12.*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187250</w:t>
            </w:r>
          </w:p>
        </w:tc>
        <w:tc>
          <w:tcPr>
            <w:tcW w:w="2977" w:type="dxa"/>
          </w:tcPr>
          <w:p w:rsidR="0093592D" w:rsidRPr="00EA478F" w:rsidRDefault="00E9711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механичекий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Стол перевязочный </w:t>
            </w:r>
          </w:p>
        </w:tc>
        <w:tc>
          <w:tcPr>
            <w:tcW w:w="1701" w:type="dxa"/>
            <w:vMerge w:val="restart"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 числу перевязочных</w:t>
            </w:r>
          </w:p>
        </w:tc>
      </w:tr>
      <w:tr w:rsidR="0093592D" w:rsidRPr="00EA478F" w:rsidTr="00F53991">
        <w:trPr>
          <w:trHeight w:val="12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187220</w:t>
            </w:r>
          </w:p>
        </w:tc>
        <w:tc>
          <w:tcPr>
            <w:tcW w:w="2977" w:type="dxa"/>
          </w:tcPr>
          <w:p w:rsidR="0093592D" w:rsidRPr="00EA478F" w:rsidRDefault="00E9711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12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187150</w:t>
            </w:r>
          </w:p>
        </w:tc>
        <w:tc>
          <w:tcPr>
            <w:tcW w:w="2977" w:type="dxa"/>
          </w:tcPr>
          <w:p w:rsidR="0093592D" w:rsidRPr="00EA478F" w:rsidRDefault="00E9711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питанием от сети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12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162400</w:t>
            </w:r>
          </w:p>
        </w:tc>
        <w:tc>
          <w:tcPr>
            <w:tcW w:w="2977" w:type="dxa"/>
          </w:tcPr>
          <w:p w:rsidR="0093592D" w:rsidRPr="00EA478F" w:rsidRDefault="00E9711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электрогидравлический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12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162290</w:t>
            </w:r>
          </w:p>
        </w:tc>
        <w:tc>
          <w:tcPr>
            <w:tcW w:w="2977" w:type="dxa"/>
          </w:tcPr>
          <w:p w:rsidR="0093592D" w:rsidRPr="00EA478F" w:rsidRDefault="00E9711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с гидравлическим приводом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12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162210</w:t>
            </w:r>
          </w:p>
        </w:tc>
        <w:tc>
          <w:tcPr>
            <w:tcW w:w="2977" w:type="dxa"/>
          </w:tcPr>
          <w:p w:rsidR="0093592D" w:rsidRPr="00EA478F" w:rsidRDefault="00F1467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электромеханический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blCellSpacing w:w="5" w:type="nil"/>
        </w:trPr>
        <w:tc>
          <w:tcPr>
            <w:tcW w:w="710" w:type="dxa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13.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270010</w:t>
            </w:r>
          </w:p>
        </w:tc>
        <w:tc>
          <w:tcPr>
            <w:tcW w:w="2977" w:type="dxa"/>
          </w:tcPr>
          <w:p w:rsidR="0093592D" w:rsidRPr="00EA478F" w:rsidRDefault="00EC2FF3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хирургических инструментов</w:t>
            </w:r>
          </w:p>
        </w:tc>
        <w:tc>
          <w:tcPr>
            <w:tcW w:w="2977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Стол инструментальный </w:t>
            </w:r>
          </w:p>
        </w:tc>
        <w:tc>
          <w:tcPr>
            <w:tcW w:w="1701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93592D" w:rsidRPr="00EA478F" w:rsidTr="00F53991">
        <w:trPr>
          <w:trHeight w:val="176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14.*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270010</w:t>
            </w:r>
          </w:p>
        </w:tc>
        <w:tc>
          <w:tcPr>
            <w:tcW w:w="2977" w:type="dxa"/>
          </w:tcPr>
          <w:p w:rsidR="0093592D" w:rsidRPr="00EA478F" w:rsidRDefault="00EC2FF3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хирургических инструментов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Столик манипуляционный </w:t>
            </w:r>
          </w:p>
        </w:tc>
        <w:tc>
          <w:tcPr>
            <w:tcW w:w="1701" w:type="dxa"/>
            <w:vMerge w:val="restart"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93592D" w:rsidRPr="00EA478F" w:rsidTr="00F53991">
        <w:trPr>
          <w:trHeight w:val="176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202390</w:t>
            </w:r>
          </w:p>
        </w:tc>
        <w:tc>
          <w:tcPr>
            <w:tcW w:w="2977" w:type="dxa"/>
          </w:tcPr>
          <w:p w:rsidR="0093592D" w:rsidRPr="00EA478F" w:rsidRDefault="00F1467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Тележка медицинская универсальная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52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15.*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122830</w:t>
            </w:r>
          </w:p>
        </w:tc>
        <w:tc>
          <w:tcPr>
            <w:tcW w:w="2977" w:type="dxa"/>
          </w:tcPr>
          <w:p w:rsidR="0093592D" w:rsidRPr="00EA478F" w:rsidRDefault="00F1467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Измеритель артериального давления </w:t>
            </w:r>
          </w:p>
        </w:tc>
        <w:tc>
          <w:tcPr>
            <w:tcW w:w="1701" w:type="dxa"/>
            <w:vMerge w:val="restart"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93592D" w:rsidRPr="00EA478F" w:rsidTr="00F53991">
        <w:trPr>
          <w:trHeight w:val="5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122850</w:t>
            </w:r>
          </w:p>
        </w:tc>
        <w:tc>
          <w:tcPr>
            <w:tcW w:w="2977" w:type="dxa"/>
          </w:tcPr>
          <w:p w:rsidR="0093592D" w:rsidRPr="00EA478F" w:rsidRDefault="00F1467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5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216350</w:t>
            </w:r>
          </w:p>
        </w:tc>
        <w:tc>
          <w:tcPr>
            <w:tcW w:w="2977" w:type="dxa"/>
          </w:tcPr>
          <w:p w:rsidR="0093592D" w:rsidRPr="00EA478F" w:rsidRDefault="00F1467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5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216560</w:t>
            </w:r>
          </w:p>
        </w:tc>
        <w:tc>
          <w:tcPr>
            <w:tcW w:w="2977" w:type="dxa"/>
          </w:tcPr>
          <w:p w:rsidR="0093592D" w:rsidRPr="00EA478F" w:rsidRDefault="00F1467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5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216630</w:t>
            </w:r>
          </w:p>
        </w:tc>
        <w:tc>
          <w:tcPr>
            <w:tcW w:w="2977" w:type="dxa"/>
          </w:tcPr>
          <w:p w:rsidR="0093592D" w:rsidRPr="00EA478F" w:rsidRDefault="00BD074B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5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218430</w:t>
            </w:r>
          </w:p>
        </w:tc>
        <w:tc>
          <w:tcPr>
            <w:tcW w:w="2977" w:type="dxa"/>
          </w:tcPr>
          <w:p w:rsidR="0093592D" w:rsidRPr="00EA478F" w:rsidRDefault="00BD074B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D074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измерения артериального давления телеметрический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5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239410</w:t>
            </w:r>
          </w:p>
        </w:tc>
        <w:tc>
          <w:tcPr>
            <w:tcW w:w="2977" w:type="dxa"/>
          </w:tcPr>
          <w:p w:rsidR="0093592D" w:rsidRPr="00EA478F" w:rsidRDefault="00636016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118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16.*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124550</w:t>
            </w:r>
          </w:p>
        </w:tc>
        <w:tc>
          <w:tcPr>
            <w:tcW w:w="2977" w:type="dxa"/>
          </w:tcPr>
          <w:p w:rsidR="0093592D" w:rsidRPr="00EA478F" w:rsidRDefault="00636016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Стетоскоп неавтоматизированный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Стетофонендоскоп </w:t>
            </w:r>
          </w:p>
        </w:tc>
        <w:tc>
          <w:tcPr>
            <w:tcW w:w="1701" w:type="dxa"/>
            <w:vMerge w:val="restart"/>
          </w:tcPr>
          <w:p w:rsidR="0093592D" w:rsidRPr="00EA478F" w:rsidRDefault="0093592D" w:rsidP="006C6B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93592D" w:rsidRPr="00EA478F" w:rsidTr="00F53991">
        <w:trPr>
          <w:trHeight w:val="117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127360</w:t>
            </w:r>
          </w:p>
        </w:tc>
        <w:tc>
          <w:tcPr>
            <w:tcW w:w="2977" w:type="dxa"/>
          </w:tcPr>
          <w:p w:rsidR="0093592D" w:rsidRPr="00EA478F" w:rsidRDefault="00636016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Стетоскоп ультразвуковой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93592D" w:rsidRPr="00EA478F" w:rsidRDefault="0093592D" w:rsidP="006C6B9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117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292270</w:t>
            </w:r>
          </w:p>
        </w:tc>
        <w:tc>
          <w:tcPr>
            <w:tcW w:w="2977" w:type="dxa"/>
          </w:tcPr>
          <w:p w:rsidR="0093592D" w:rsidRPr="00EA478F" w:rsidRDefault="00636016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Стетоскоп электронный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93592D" w:rsidRPr="00EA478F" w:rsidRDefault="0093592D" w:rsidP="006C6B9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62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17.*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126370</w:t>
            </w:r>
          </w:p>
        </w:tc>
        <w:tc>
          <w:tcPr>
            <w:tcW w:w="2977" w:type="dxa"/>
          </w:tcPr>
          <w:p w:rsidR="0093592D" w:rsidRPr="00EA478F" w:rsidRDefault="00636016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Термометр медицинский </w:t>
            </w:r>
          </w:p>
        </w:tc>
        <w:tc>
          <w:tcPr>
            <w:tcW w:w="1701" w:type="dxa"/>
            <w:vMerge w:val="restart"/>
          </w:tcPr>
          <w:p w:rsidR="0093592D" w:rsidRPr="00EA478F" w:rsidRDefault="0093592D" w:rsidP="006C6B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10</w:t>
            </w:r>
          </w:p>
        </w:tc>
      </w:tr>
      <w:tr w:rsidR="0093592D" w:rsidRPr="00EA478F" w:rsidTr="00F53991">
        <w:trPr>
          <w:trHeight w:val="58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126390</w:t>
            </w:r>
          </w:p>
        </w:tc>
        <w:tc>
          <w:tcPr>
            <w:tcW w:w="2977" w:type="dxa"/>
          </w:tcPr>
          <w:p w:rsidR="0093592D" w:rsidRPr="00EA478F" w:rsidRDefault="00636016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93592D" w:rsidRPr="00EA478F" w:rsidRDefault="0093592D" w:rsidP="006C6B9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58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190040</w:t>
            </w:r>
          </w:p>
        </w:tc>
        <w:tc>
          <w:tcPr>
            <w:tcW w:w="2977" w:type="dxa"/>
          </w:tcPr>
          <w:p w:rsidR="0093592D" w:rsidRPr="00EA478F" w:rsidRDefault="00636016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электронный для непрерывного измерения температуры тела пациента, с питанием от батареи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93592D" w:rsidRPr="00EA478F" w:rsidRDefault="0093592D" w:rsidP="006C6B9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58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213740</w:t>
            </w:r>
          </w:p>
        </w:tc>
        <w:tc>
          <w:tcPr>
            <w:tcW w:w="2977" w:type="dxa"/>
          </w:tcPr>
          <w:p w:rsidR="0093592D" w:rsidRPr="00EA478F" w:rsidRDefault="00636016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капиллярный для измерения температуры тела пациента, ртутный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93592D" w:rsidRPr="00EA478F" w:rsidRDefault="0093592D" w:rsidP="006C6B9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58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266210</w:t>
            </w:r>
          </w:p>
        </w:tc>
        <w:tc>
          <w:tcPr>
            <w:tcW w:w="2977" w:type="dxa"/>
          </w:tcPr>
          <w:p w:rsidR="0093592D" w:rsidRPr="00EA478F" w:rsidRDefault="00636016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электронный для измерения температуры тела пациента в импульсном режиме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93592D" w:rsidRPr="00EA478F" w:rsidRDefault="0093592D" w:rsidP="006C6B9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58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300390</w:t>
            </w:r>
          </w:p>
        </w:tc>
        <w:tc>
          <w:tcPr>
            <w:tcW w:w="2977" w:type="dxa"/>
          </w:tcPr>
          <w:p w:rsidR="0093592D" w:rsidRPr="00EA478F" w:rsidRDefault="00636016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для измерения температуры тела пациента с цветовой индикацией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93592D" w:rsidRPr="00EA478F" w:rsidRDefault="0093592D" w:rsidP="006C6B9F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536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18.*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182870</w:t>
            </w:r>
          </w:p>
        </w:tc>
        <w:tc>
          <w:tcPr>
            <w:tcW w:w="2977" w:type="dxa"/>
          </w:tcPr>
          <w:p w:rsidR="0093592D" w:rsidRPr="00EA478F" w:rsidRDefault="00636016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Тележка с набором контейнеров для хирургических инструментов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Коробка стерилизационная (бикс) для хранения стерильных инструментов и материала </w:t>
            </w:r>
          </w:p>
        </w:tc>
        <w:tc>
          <w:tcPr>
            <w:tcW w:w="1701" w:type="dxa"/>
            <w:vMerge w:val="restart"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 на перевязочную</w:t>
            </w:r>
          </w:p>
        </w:tc>
      </w:tr>
      <w:tr w:rsidR="0093592D" w:rsidRPr="00EA478F" w:rsidTr="00F53991">
        <w:trPr>
          <w:trHeight w:val="536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269920</w:t>
            </w:r>
          </w:p>
        </w:tc>
        <w:tc>
          <w:tcPr>
            <w:tcW w:w="2977" w:type="dxa"/>
          </w:tcPr>
          <w:p w:rsidR="0093592D" w:rsidRPr="00EA478F" w:rsidRDefault="00BB291C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Лоток для инструментов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40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19.*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187150</w:t>
            </w:r>
          </w:p>
        </w:tc>
        <w:tc>
          <w:tcPr>
            <w:tcW w:w="2977" w:type="dxa"/>
          </w:tcPr>
          <w:p w:rsidR="0093592D" w:rsidRPr="00EA478F" w:rsidRDefault="00E9711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питанием от сети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Кушетка медицинская смотровая </w:t>
            </w:r>
          </w:p>
        </w:tc>
        <w:tc>
          <w:tcPr>
            <w:tcW w:w="1701" w:type="dxa"/>
            <w:vMerge w:val="restart"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4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187220</w:t>
            </w:r>
          </w:p>
        </w:tc>
        <w:tc>
          <w:tcPr>
            <w:tcW w:w="2977" w:type="dxa"/>
          </w:tcPr>
          <w:p w:rsidR="0093592D" w:rsidRPr="00EA478F" w:rsidRDefault="00E9711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4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187250</w:t>
            </w:r>
          </w:p>
        </w:tc>
        <w:tc>
          <w:tcPr>
            <w:tcW w:w="2977" w:type="dxa"/>
          </w:tcPr>
          <w:p w:rsidR="0093592D" w:rsidRPr="00EA478F" w:rsidRDefault="00E9711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механичекий</w:t>
            </w:r>
          </w:p>
        </w:tc>
        <w:tc>
          <w:tcPr>
            <w:tcW w:w="2977" w:type="dxa"/>
            <w:vMerge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6C6B9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blCellSpacing w:w="5" w:type="nil"/>
        </w:trPr>
        <w:tc>
          <w:tcPr>
            <w:tcW w:w="710" w:type="dxa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20.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215850</w:t>
            </w:r>
          </w:p>
        </w:tc>
        <w:tc>
          <w:tcPr>
            <w:tcW w:w="2977" w:type="dxa"/>
          </w:tcPr>
          <w:p w:rsidR="0093592D" w:rsidRPr="00EA478F" w:rsidRDefault="00EC2FF3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Холодильник фармацевтический</w:t>
            </w:r>
          </w:p>
        </w:tc>
        <w:tc>
          <w:tcPr>
            <w:tcW w:w="2977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Холодильник для хранения лекарственных препаратов</w:t>
            </w:r>
          </w:p>
        </w:tc>
        <w:tc>
          <w:tcPr>
            <w:tcW w:w="1701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93592D" w:rsidRPr="00EA478F" w:rsidTr="00F53991">
        <w:trPr>
          <w:tblCellSpacing w:w="5" w:type="nil"/>
        </w:trPr>
        <w:tc>
          <w:tcPr>
            <w:tcW w:w="710" w:type="dxa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21.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185890</w:t>
            </w:r>
          </w:p>
        </w:tc>
        <w:tc>
          <w:tcPr>
            <w:tcW w:w="2977" w:type="dxa"/>
          </w:tcPr>
          <w:p w:rsidR="0093592D" w:rsidRPr="00EA478F" w:rsidRDefault="00BB291C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стерилизации/дезинфекции</w:t>
            </w:r>
          </w:p>
        </w:tc>
        <w:tc>
          <w:tcPr>
            <w:tcW w:w="2977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Емкости с крышками для дезрастворов </w:t>
            </w:r>
          </w:p>
        </w:tc>
        <w:tc>
          <w:tcPr>
            <w:tcW w:w="1701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93592D" w:rsidRPr="00EA478F" w:rsidTr="00F53991">
        <w:trPr>
          <w:trHeight w:val="22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22.*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122760</w:t>
            </w:r>
          </w:p>
        </w:tc>
        <w:tc>
          <w:tcPr>
            <w:tcW w:w="2977" w:type="dxa"/>
          </w:tcPr>
          <w:p w:rsidR="0093592D" w:rsidRPr="00EA478F" w:rsidRDefault="00BB291C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газовый формальдегидный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Стерилизатор для инструментов </w:t>
            </w:r>
          </w:p>
        </w:tc>
        <w:tc>
          <w:tcPr>
            <w:tcW w:w="1701" w:type="dxa"/>
            <w:vMerge w:val="restart"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93592D" w:rsidRPr="00EA478F" w:rsidTr="00F53991">
        <w:trPr>
          <w:trHeight w:val="22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125800</w:t>
            </w:r>
          </w:p>
        </w:tc>
        <w:tc>
          <w:tcPr>
            <w:tcW w:w="2977" w:type="dxa"/>
          </w:tcPr>
          <w:p w:rsidR="0093592D" w:rsidRPr="00EA478F" w:rsidRDefault="00BB291C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микроволновой для неупакованных изделий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2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330780</w:t>
            </w:r>
          </w:p>
        </w:tc>
        <w:tc>
          <w:tcPr>
            <w:tcW w:w="2977" w:type="dxa"/>
          </w:tcPr>
          <w:p w:rsidR="0093592D" w:rsidRPr="00EA478F" w:rsidRDefault="00BB291C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2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125810</w:t>
            </w:r>
          </w:p>
        </w:tc>
        <w:tc>
          <w:tcPr>
            <w:tcW w:w="2977" w:type="dxa"/>
          </w:tcPr>
          <w:p w:rsidR="0093592D" w:rsidRPr="00EA478F" w:rsidRDefault="00BB291C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 для неупакованных изделий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2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150480</w:t>
            </w:r>
          </w:p>
        </w:tc>
        <w:tc>
          <w:tcPr>
            <w:tcW w:w="2977" w:type="dxa"/>
          </w:tcPr>
          <w:p w:rsidR="0093592D" w:rsidRPr="00EA478F" w:rsidRDefault="00BB291C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озоновый/на основе пероксида водорода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2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173090</w:t>
            </w:r>
          </w:p>
        </w:tc>
        <w:tc>
          <w:tcPr>
            <w:tcW w:w="2977" w:type="dxa"/>
          </w:tcPr>
          <w:p w:rsidR="0093592D" w:rsidRPr="00EA478F" w:rsidRDefault="00BB291C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сухожаровой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2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183670</w:t>
            </w:r>
          </w:p>
        </w:tc>
        <w:tc>
          <w:tcPr>
            <w:tcW w:w="2977" w:type="dxa"/>
          </w:tcPr>
          <w:p w:rsidR="0093592D" w:rsidRPr="00EA478F" w:rsidRDefault="00BB291C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химический жидкостный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2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188040</w:t>
            </w:r>
          </w:p>
        </w:tc>
        <w:tc>
          <w:tcPr>
            <w:tcW w:w="2977" w:type="dxa"/>
          </w:tcPr>
          <w:p w:rsidR="0093592D" w:rsidRPr="00EA478F" w:rsidRDefault="00861BE4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Стерилизатор-кипятильник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2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211070</w:t>
            </w:r>
          </w:p>
        </w:tc>
        <w:tc>
          <w:tcPr>
            <w:tcW w:w="2977" w:type="dxa"/>
          </w:tcPr>
          <w:p w:rsidR="0093592D" w:rsidRPr="00EA478F" w:rsidRDefault="00861BE4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этиленоксидный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2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211110</w:t>
            </w:r>
          </w:p>
        </w:tc>
        <w:tc>
          <w:tcPr>
            <w:tcW w:w="2977" w:type="dxa"/>
          </w:tcPr>
          <w:p w:rsidR="0093592D" w:rsidRPr="00EA478F" w:rsidRDefault="00861BE4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этиленоксидный/паровой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2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215790</w:t>
            </w:r>
          </w:p>
        </w:tc>
        <w:tc>
          <w:tcPr>
            <w:tcW w:w="2977" w:type="dxa"/>
          </w:tcPr>
          <w:p w:rsidR="0093592D" w:rsidRPr="00EA478F" w:rsidRDefault="00861BE4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плазменный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2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237470</w:t>
            </w:r>
          </w:p>
        </w:tc>
        <w:tc>
          <w:tcPr>
            <w:tcW w:w="2977" w:type="dxa"/>
          </w:tcPr>
          <w:p w:rsidR="0093592D" w:rsidRPr="00EA478F" w:rsidRDefault="00861BE4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газовый на основе перекиси водорода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2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253700</w:t>
            </w:r>
          </w:p>
        </w:tc>
        <w:tc>
          <w:tcPr>
            <w:tcW w:w="2977" w:type="dxa"/>
          </w:tcPr>
          <w:p w:rsidR="0093592D" w:rsidRPr="00EA478F" w:rsidRDefault="00861BE4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2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291960</w:t>
            </w:r>
          </w:p>
        </w:tc>
        <w:tc>
          <w:tcPr>
            <w:tcW w:w="2977" w:type="dxa"/>
          </w:tcPr>
          <w:p w:rsidR="0093592D" w:rsidRPr="00EA478F" w:rsidRDefault="00562E25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2E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электролитический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22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330770</w:t>
            </w:r>
          </w:p>
        </w:tc>
        <w:tc>
          <w:tcPr>
            <w:tcW w:w="2977" w:type="dxa"/>
          </w:tcPr>
          <w:p w:rsidR="0093592D" w:rsidRPr="00EA478F" w:rsidRDefault="00562E25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2E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Камера стерилизационная бактерицидная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44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182530</w:t>
            </w:r>
          </w:p>
        </w:tc>
        <w:tc>
          <w:tcPr>
            <w:tcW w:w="2977" w:type="dxa"/>
          </w:tcPr>
          <w:p w:rsidR="0093592D" w:rsidRPr="00EA478F" w:rsidRDefault="00B578C4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2E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аспирационная для хирургии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44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256700</w:t>
            </w:r>
          </w:p>
        </w:tc>
        <w:tc>
          <w:tcPr>
            <w:tcW w:w="2977" w:type="dxa"/>
          </w:tcPr>
          <w:p w:rsidR="0093592D" w:rsidRPr="00EA478F" w:rsidRDefault="00B578C4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578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аспирационная низкого давления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44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260650</w:t>
            </w:r>
          </w:p>
        </w:tc>
        <w:tc>
          <w:tcPr>
            <w:tcW w:w="2977" w:type="dxa"/>
          </w:tcPr>
          <w:p w:rsidR="0093592D" w:rsidRPr="00EA478F" w:rsidRDefault="00B578C4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578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аспирационная общего назначения, вакуумная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44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260570</w:t>
            </w:r>
          </w:p>
        </w:tc>
        <w:tc>
          <w:tcPr>
            <w:tcW w:w="2977" w:type="dxa"/>
          </w:tcPr>
          <w:p w:rsidR="0093592D" w:rsidRPr="00EA478F" w:rsidRDefault="00B578C4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578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аспирационная общего назначения, с питанием от сети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44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326770</w:t>
            </w:r>
          </w:p>
        </w:tc>
        <w:tc>
          <w:tcPr>
            <w:tcW w:w="2977" w:type="dxa"/>
          </w:tcPr>
          <w:p w:rsidR="0093592D" w:rsidRPr="00EA478F" w:rsidRDefault="00B578C4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578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низковакуумной аспирации универсальная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blCellSpacing w:w="5" w:type="nil"/>
        </w:trPr>
        <w:tc>
          <w:tcPr>
            <w:tcW w:w="710" w:type="dxa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23.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131950</w:t>
            </w:r>
          </w:p>
        </w:tc>
        <w:tc>
          <w:tcPr>
            <w:tcW w:w="2977" w:type="dxa"/>
          </w:tcPr>
          <w:p w:rsidR="0093592D" w:rsidRPr="00EA478F" w:rsidRDefault="00B578C4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578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Стойка для внутривенных вливаний</w:t>
            </w:r>
          </w:p>
        </w:tc>
        <w:tc>
          <w:tcPr>
            <w:tcW w:w="2977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Стойка (штатив) для инфузионных систем</w:t>
            </w:r>
          </w:p>
        </w:tc>
        <w:tc>
          <w:tcPr>
            <w:tcW w:w="1701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20</w:t>
            </w:r>
          </w:p>
        </w:tc>
      </w:tr>
      <w:tr w:rsidR="0093592D" w:rsidRPr="00EA478F" w:rsidTr="00F53991">
        <w:trPr>
          <w:trHeight w:val="62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24.*</w:t>
            </w:r>
          </w:p>
        </w:tc>
        <w:tc>
          <w:tcPr>
            <w:tcW w:w="2046" w:type="dxa"/>
          </w:tcPr>
          <w:p w:rsidR="0093592D" w:rsidRPr="00EA478F" w:rsidRDefault="00F51E44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144610</w:t>
            </w:r>
          </w:p>
        </w:tc>
        <w:tc>
          <w:tcPr>
            <w:tcW w:w="2977" w:type="dxa"/>
          </w:tcPr>
          <w:p w:rsidR="0093592D" w:rsidRPr="00EA478F" w:rsidRDefault="00F51E44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1E4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Анализатор газов крови ИВД, лабораторный, автоматический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Анализатор газов крови*</w:t>
            </w:r>
            <w:r w:rsidR="00113F0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**</w:t>
            </w:r>
            <w:hyperlink r:id="rId14" w:history="1"/>
          </w:p>
        </w:tc>
        <w:tc>
          <w:tcPr>
            <w:tcW w:w="1701" w:type="dxa"/>
            <w:vMerge w:val="restart"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93592D" w:rsidRPr="00EA478F" w:rsidTr="00F53991">
        <w:trPr>
          <w:trHeight w:val="58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287930</w:t>
            </w:r>
          </w:p>
        </w:tc>
        <w:tc>
          <w:tcPr>
            <w:tcW w:w="2977" w:type="dxa"/>
          </w:tcPr>
          <w:p w:rsidR="0093592D" w:rsidRPr="00EA478F" w:rsidRDefault="00F51E44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1E4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Анализатор газов крови/гемоксиметр ИВД, для использования вблизи пациента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58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144660</w:t>
            </w:r>
          </w:p>
        </w:tc>
        <w:tc>
          <w:tcPr>
            <w:tcW w:w="2977" w:type="dxa"/>
          </w:tcPr>
          <w:p w:rsidR="0093592D" w:rsidRPr="00EA478F" w:rsidRDefault="00F51E44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51E4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Анализатор газов крови/гемоксиметр ИВД, лабораторный, автоматический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blCellSpacing w:w="5" w:type="nil"/>
        </w:trPr>
        <w:tc>
          <w:tcPr>
            <w:tcW w:w="710" w:type="dxa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25.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130690</w:t>
            </w:r>
          </w:p>
        </w:tc>
        <w:tc>
          <w:tcPr>
            <w:tcW w:w="2977" w:type="dxa"/>
          </w:tcPr>
          <w:p w:rsidR="0093592D" w:rsidRPr="00EA478F" w:rsidRDefault="00CA4CE0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4CE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Анализатор гематологический ИВД, автоматический</w:t>
            </w:r>
          </w:p>
        </w:tc>
        <w:tc>
          <w:tcPr>
            <w:tcW w:w="2977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Анализатор гематологический*</w:t>
            </w:r>
            <w:r w:rsidR="00113F0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701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93592D" w:rsidRPr="00EA478F" w:rsidTr="00F53991">
        <w:trPr>
          <w:tblCellSpacing w:w="5" w:type="nil"/>
        </w:trPr>
        <w:tc>
          <w:tcPr>
            <w:tcW w:w="710" w:type="dxa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26.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181630</w:t>
            </w:r>
          </w:p>
        </w:tc>
        <w:tc>
          <w:tcPr>
            <w:tcW w:w="2977" w:type="dxa"/>
          </w:tcPr>
          <w:p w:rsidR="0093592D" w:rsidRPr="00EA478F" w:rsidRDefault="00341D81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341D8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Установка для предоперационной обработки рук</w:t>
            </w:r>
          </w:p>
        </w:tc>
        <w:tc>
          <w:tcPr>
            <w:tcW w:w="2977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Установка (устройство) для обработки рук хирурга </w:t>
            </w:r>
          </w:p>
        </w:tc>
        <w:tc>
          <w:tcPr>
            <w:tcW w:w="1701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93592D" w:rsidRPr="00EA478F" w:rsidTr="00F53991">
        <w:trPr>
          <w:trHeight w:val="62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27.*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118170</w:t>
            </w:r>
          </w:p>
        </w:tc>
        <w:tc>
          <w:tcPr>
            <w:tcW w:w="2977" w:type="dxa"/>
          </w:tcPr>
          <w:p w:rsidR="0093592D" w:rsidRPr="00EA478F" w:rsidRDefault="00CA4CE0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4CE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Матрас противопролежневый секционный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Противопролежневый матрас</w:t>
            </w:r>
          </w:p>
        </w:tc>
        <w:tc>
          <w:tcPr>
            <w:tcW w:w="1701" w:type="dxa"/>
            <w:vMerge w:val="restart"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3</w:t>
            </w:r>
          </w:p>
        </w:tc>
      </w:tr>
      <w:tr w:rsidR="0093592D" w:rsidRPr="00EA478F" w:rsidTr="00F53991">
        <w:trPr>
          <w:trHeight w:val="58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167990</w:t>
            </w:r>
          </w:p>
        </w:tc>
        <w:tc>
          <w:tcPr>
            <w:tcW w:w="2977" w:type="dxa"/>
          </w:tcPr>
          <w:p w:rsidR="0093592D" w:rsidRPr="00EA478F" w:rsidRDefault="00CA4CE0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4CE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Наматрасник противопролежневый с наполнителем из пеноматериала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58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168020</w:t>
            </w:r>
          </w:p>
        </w:tc>
        <w:tc>
          <w:tcPr>
            <w:tcW w:w="2977" w:type="dxa"/>
          </w:tcPr>
          <w:p w:rsidR="0093592D" w:rsidRPr="00EA478F" w:rsidRDefault="004B21DE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Наматрасник противопролежневый с гелевым наполнителем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58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168030</w:t>
            </w:r>
          </w:p>
        </w:tc>
        <w:tc>
          <w:tcPr>
            <w:tcW w:w="2977" w:type="dxa"/>
          </w:tcPr>
          <w:p w:rsidR="0093592D" w:rsidRPr="00EA478F" w:rsidRDefault="004B21DE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Наматрасник противопролежневый надувной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58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266680</w:t>
            </w:r>
          </w:p>
        </w:tc>
        <w:tc>
          <w:tcPr>
            <w:tcW w:w="2977" w:type="dxa"/>
          </w:tcPr>
          <w:p w:rsidR="0093592D" w:rsidRPr="00EA478F" w:rsidRDefault="004B21DE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Наматрасник противопролежневый надувной с регулируемым давлением, многоразового использования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58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266750</w:t>
            </w:r>
          </w:p>
        </w:tc>
        <w:tc>
          <w:tcPr>
            <w:tcW w:w="2977" w:type="dxa"/>
          </w:tcPr>
          <w:p w:rsidR="0093592D" w:rsidRPr="00EA478F" w:rsidRDefault="004B21DE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противопролежневая с надувным наматрасником с регулируемым давлением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1440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28.*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190850</w:t>
            </w:r>
          </w:p>
        </w:tc>
        <w:tc>
          <w:tcPr>
            <w:tcW w:w="2977" w:type="dxa"/>
          </w:tcPr>
          <w:p w:rsidR="0093592D" w:rsidRPr="00EA478F" w:rsidRDefault="004B21DE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мониторинга физиологических показателей одного пациента для интенсивной/общей терапии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Монитор прикроватный, включающий: </w:t>
            </w:r>
          </w:p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контроль частоты сердечных сокращений;</w:t>
            </w:r>
          </w:p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- контроль частоты дыхания; </w:t>
            </w:r>
          </w:p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 контроль насыщения гемоглобина кислородом</w:t>
            </w:r>
          </w:p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(пульсоксиметрия) </w:t>
            </w:r>
          </w:p>
        </w:tc>
        <w:tc>
          <w:tcPr>
            <w:tcW w:w="1701" w:type="dxa"/>
            <w:vMerge w:val="restart"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93592D" w:rsidRPr="00EA478F" w:rsidTr="00F53991">
        <w:trPr>
          <w:trHeight w:val="144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192850</w:t>
            </w:r>
          </w:p>
        </w:tc>
        <w:tc>
          <w:tcPr>
            <w:tcW w:w="2977" w:type="dxa"/>
          </w:tcPr>
          <w:p w:rsidR="0093592D" w:rsidRPr="00EA478F" w:rsidRDefault="004B21DE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для выборочного контроля физиологических показателей, клиническая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360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29.*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259500</w:t>
            </w:r>
          </w:p>
        </w:tc>
        <w:tc>
          <w:tcPr>
            <w:tcW w:w="2977" w:type="dxa"/>
          </w:tcPr>
          <w:p w:rsidR="0093592D" w:rsidRPr="00EA478F" w:rsidRDefault="004B21DE" w:rsidP="0039638F">
            <w:pPr>
              <w:tabs>
                <w:tab w:val="right" w:pos="6003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для общехирургических/пластических процедур, не содержащий лекарственные средства, одноразового использования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39638F">
            <w:pPr>
              <w:tabs>
                <w:tab w:val="right" w:pos="6003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инструментов хирургических малый</w:t>
            </w: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ab/>
            </w:r>
          </w:p>
        </w:tc>
        <w:tc>
          <w:tcPr>
            <w:tcW w:w="1701" w:type="dxa"/>
            <w:vMerge w:val="restart"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4</w:t>
            </w:r>
          </w:p>
        </w:tc>
      </w:tr>
      <w:tr w:rsidR="0093592D" w:rsidRPr="00EA478F" w:rsidTr="00F53991">
        <w:trPr>
          <w:trHeight w:val="36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259980</w:t>
            </w:r>
          </w:p>
        </w:tc>
        <w:tc>
          <w:tcPr>
            <w:tcW w:w="2977" w:type="dxa"/>
          </w:tcPr>
          <w:p w:rsidR="0093592D" w:rsidRPr="00EA478F" w:rsidRDefault="00565977" w:rsidP="0039638F">
            <w:pPr>
              <w:tabs>
                <w:tab w:val="right" w:pos="6003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для проведения общехирургических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tabs>
                <w:tab w:val="right" w:pos="6003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blCellSpacing w:w="5" w:type="nil"/>
        </w:trPr>
        <w:tc>
          <w:tcPr>
            <w:tcW w:w="710" w:type="dxa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30.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279970</w:t>
            </w:r>
          </w:p>
        </w:tc>
        <w:tc>
          <w:tcPr>
            <w:tcW w:w="2977" w:type="dxa"/>
          </w:tcPr>
          <w:p w:rsidR="0093592D" w:rsidRPr="00EA478F" w:rsidRDefault="00565977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первой медицинской помощи, содержащий лекарственные средства</w:t>
            </w:r>
          </w:p>
        </w:tc>
        <w:tc>
          <w:tcPr>
            <w:tcW w:w="2977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1701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93592D" w:rsidRPr="00EA478F" w:rsidTr="00F53991">
        <w:trPr>
          <w:tblCellSpacing w:w="5" w:type="nil"/>
        </w:trPr>
        <w:tc>
          <w:tcPr>
            <w:tcW w:w="710" w:type="dxa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31.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279970</w:t>
            </w:r>
          </w:p>
        </w:tc>
        <w:tc>
          <w:tcPr>
            <w:tcW w:w="2977" w:type="dxa"/>
          </w:tcPr>
          <w:p w:rsidR="0093592D" w:rsidRPr="00EA478F" w:rsidRDefault="00565977" w:rsidP="00755E52">
            <w:pPr>
              <w:rPr>
                <w:rFonts w:ascii="Times New Roman" w:hAnsi="Times New Roman"/>
                <w:sz w:val="22"/>
                <w:szCs w:val="22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первой медицинской помощи, содержащий лекарственные средства</w:t>
            </w:r>
          </w:p>
        </w:tc>
        <w:tc>
          <w:tcPr>
            <w:tcW w:w="2977" w:type="dxa"/>
          </w:tcPr>
          <w:p w:rsidR="0093592D" w:rsidRPr="00EA478F" w:rsidRDefault="0093592D" w:rsidP="00755E52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Аптечка экстренной профилактики парентеральных инфекций </w:t>
            </w:r>
          </w:p>
        </w:tc>
        <w:tc>
          <w:tcPr>
            <w:tcW w:w="1701" w:type="dxa"/>
          </w:tcPr>
          <w:p w:rsidR="0093592D" w:rsidRPr="00EA478F" w:rsidRDefault="0093592D" w:rsidP="00755E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</w:tr>
      <w:tr w:rsidR="0093592D" w:rsidRPr="00EA478F" w:rsidTr="00F53991">
        <w:trPr>
          <w:tblCellSpacing w:w="5" w:type="nil"/>
        </w:trPr>
        <w:tc>
          <w:tcPr>
            <w:tcW w:w="710" w:type="dxa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32.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129360</w:t>
            </w:r>
          </w:p>
        </w:tc>
        <w:tc>
          <w:tcPr>
            <w:tcW w:w="2977" w:type="dxa"/>
          </w:tcPr>
          <w:p w:rsidR="0093592D" w:rsidRPr="00EA478F" w:rsidRDefault="00E9711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Светильник операционный</w:t>
            </w:r>
          </w:p>
        </w:tc>
        <w:tc>
          <w:tcPr>
            <w:tcW w:w="2977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Лампа потолочная операционная бестеневая</w:t>
            </w:r>
          </w:p>
        </w:tc>
        <w:tc>
          <w:tcPr>
            <w:tcW w:w="1701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93592D" w:rsidRPr="00EA478F" w:rsidTr="00F53991">
        <w:trPr>
          <w:trHeight w:val="152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33.*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162210</w:t>
            </w:r>
          </w:p>
        </w:tc>
        <w:tc>
          <w:tcPr>
            <w:tcW w:w="2977" w:type="dxa"/>
          </w:tcPr>
          <w:p w:rsidR="0093592D" w:rsidRPr="00EA478F" w:rsidRDefault="00F1467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электромеханический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(хирургический)</w:t>
            </w:r>
          </w:p>
        </w:tc>
        <w:tc>
          <w:tcPr>
            <w:tcW w:w="1701" w:type="dxa"/>
            <w:vMerge w:val="restart"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93592D" w:rsidRPr="00EA478F" w:rsidTr="00F53991">
        <w:trPr>
          <w:trHeight w:val="15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162290</w:t>
            </w:r>
          </w:p>
        </w:tc>
        <w:tc>
          <w:tcPr>
            <w:tcW w:w="2977" w:type="dxa"/>
          </w:tcPr>
          <w:p w:rsidR="0093592D" w:rsidRPr="00EA478F" w:rsidRDefault="00E9711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с гидравлическим приводом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150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162400</w:t>
            </w:r>
          </w:p>
        </w:tc>
        <w:tc>
          <w:tcPr>
            <w:tcW w:w="2977" w:type="dxa"/>
          </w:tcPr>
          <w:p w:rsidR="0093592D" w:rsidRPr="00EA478F" w:rsidRDefault="00E9711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электрогидравлический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400"/>
          <w:tblCellSpacing w:w="5" w:type="nil"/>
        </w:trPr>
        <w:tc>
          <w:tcPr>
            <w:tcW w:w="710" w:type="dxa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34.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185890</w:t>
            </w:r>
          </w:p>
        </w:tc>
        <w:tc>
          <w:tcPr>
            <w:tcW w:w="2977" w:type="dxa"/>
          </w:tcPr>
          <w:p w:rsidR="0093592D" w:rsidRPr="00EA478F" w:rsidRDefault="00BB291C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стерилизации/дезинфекции</w:t>
            </w:r>
          </w:p>
        </w:tc>
        <w:tc>
          <w:tcPr>
            <w:tcW w:w="2977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(емкость) для предстерилизационной очистки, дезинфекции и стерилизации медицинских изделий</w:t>
            </w:r>
          </w:p>
        </w:tc>
        <w:tc>
          <w:tcPr>
            <w:tcW w:w="1701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93592D" w:rsidRPr="00EA478F" w:rsidTr="00F53991">
        <w:trPr>
          <w:trHeight w:val="144"/>
          <w:tblCellSpacing w:w="5" w:type="nil"/>
        </w:trPr>
        <w:tc>
          <w:tcPr>
            <w:tcW w:w="710" w:type="dxa"/>
            <w:vMerge w:val="restart"/>
          </w:tcPr>
          <w:p w:rsidR="0093592D" w:rsidRPr="00341D81" w:rsidRDefault="00341D81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35.*</w:t>
            </w: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173020</w:t>
            </w:r>
          </w:p>
        </w:tc>
        <w:tc>
          <w:tcPr>
            <w:tcW w:w="2977" w:type="dxa"/>
          </w:tcPr>
          <w:p w:rsidR="0093592D" w:rsidRPr="00EA478F" w:rsidRDefault="00565977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Одеяло с конвекционным обогревом/охлаждением, многоразового использования</w:t>
            </w:r>
          </w:p>
        </w:tc>
        <w:tc>
          <w:tcPr>
            <w:tcW w:w="2977" w:type="dxa"/>
            <w:vMerge w:val="restart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для обогрева пациентов в палатах (термоодеяло)</w:t>
            </w:r>
          </w:p>
        </w:tc>
        <w:tc>
          <w:tcPr>
            <w:tcW w:w="1701" w:type="dxa"/>
            <w:vMerge w:val="restart"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4</w:t>
            </w:r>
          </w:p>
        </w:tc>
      </w:tr>
      <w:tr w:rsidR="0093592D" w:rsidRPr="00EA478F" w:rsidTr="00F53991">
        <w:trPr>
          <w:trHeight w:val="144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173030</w:t>
            </w:r>
          </w:p>
        </w:tc>
        <w:tc>
          <w:tcPr>
            <w:tcW w:w="2977" w:type="dxa"/>
          </w:tcPr>
          <w:p w:rsidR="0093592D" w:rsidRPr="00EA478F" w:rsidRDefault="00565977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Одеяло с конвекционным обогревом/охлаждением, одноразового использования, нестерильное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144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173060</w:t>
            </w:r>
          </w:p>
        </w:tc>
        <w:tc>
          <w:tcPr>
            <w:tcW w:w="2977" w:type="dxa"/>
          </w:tcPr>
          <w:p w:rsidR="0093592D" w:rsidRPr="00EA478F" w:rsidRDefault="00565977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Одеяло с конвекционным обогревом/охлаждением, одноразового использования, стерильное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F53991">
        <w:trPr>
          <w:trHeight w:val="144"/>
          <w:tblCellSpacing w:w="5" w:type="nil"/>
        </w:trPr>
        <w:tc>
          <w:tcPr>
            <w:tcW w:w="710" w:type="dxa"/>
            <w:vMerge/>
          </w:tcPr>
          <w:p w:rsidR="0093592D" w:rsidRPr="00341D81" w:rsidRDefault="0093592D" w:rsidP="0049222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290450</w:t>
            </w:r>
          </w:p>
        </w:tc>
        <w:tc>
          <w:tcPr>
            <w:tcW w:w="2977" w:type="dxa"/>
          </w:tcPr>
          <w:p w:rsidR="0093592D" w:rsidRPr="00EA478F" w:rsidRDefault="00565977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обогрева всего тела на основе электроодеяла</w:t>
            </w:r>
          </w:p>
        </w:tc>
        <w:tc>
          <w:tcPr>
            <w:tcW w:w="2977" w:type="dxa"/>
            <w:vMerge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3592D" w:rsidRPr="00EA478F" w:rsidRDefault="0093592D" w:rsidP="00396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536"/>
          <w:tblCellSpacing w:w="5" w:type="nil"/>
        </w:trPr>
        <w:tc>
          <w:tcPr>
            <w:tcW w:w="710" w:type="dxa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36.</w:t>
            </w:r>
          </w:p>
        </w:tc>
        <w:tc>
          <w:tcPr>
            <w:tcW w:w="2046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258460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B75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Матрас системы для обогрева/охлаждения всего тела с циркулирующей жидкостью, многоразового использования  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обогрева пациентов на операционном столе (термо-стабилизационный матрац)</w:t>
            </w:r>
          </w:p>
        </w:tc>
        <w:tc>
          <w:tcPr>
            <w:tcW w:w="1701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EC2FF3" w:rsidRPr="00EA478F" w:rsidTr="00F53991">
        <w:trPr>
          <w:trHeight w:val="400"/>
          <w:tblCellSpacing w:w="5" w:type="nil"/>
        </w:trPr>
        <w:tc>
          <w:tcPr>
            <w:tcW w:w="710" w:type="dxa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37.</w:t>
            </w:r>
          </w:p>
        </w:tc>
        <w:tc>
          <w:tcPr>
            <w:tcW w:w="2046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168280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B75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Кровать флюидизирующая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Флюидизирующая противоожоговая кровать</w:t>
            </w:r>
          </w:p>
        </w:tc>
        <w:tc>
          <w:tcPr>
            <w:tcW w:w="1701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EC2FF3" w:rsidRPr="00EA478F" w:rsidTr="00F53991">
        <w:trPr>
          <w:trHeight w:val="180"/>
          <w:tblCellSpacing w:w="5" w:type="nil"/>
        </w:trPr>
        <w:tc>
          <w:tcPr>
            <w:tcW w:w="710" w:type="dxa"/>
            <w:vMerge w:val="restart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38.</w:t>
            </w:r>
            <w:r w:rsidR="00113F0F">
              <w:rPr>
                <w:rFonts w:ascii="Times New Roman" w:eastAsia="Calibri" w:hAnsi="Times New Roman"/>
                <w:sz w:val="22"/>
              </w:rPr>
              <w:t>*</w:t>
            </w:r>
          </w:p>
        </w:tc>
        <w:tc>
          <w:tcPr>
            <w:tcW w:w="2046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168280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75C4">
              <w:rPr>
                <w:rFonts w:ascii="Times New Roman" w:hAnsi="Times New Roman"/>
                <w:sz w:val="22"/>
                <w:szCs w:val="22"/>
              </w:rPr>
              <w:t>Кровать флюидизирующая</w:t>
            </w:r>
          </w:p>
        </w:tc>
        <w:tc>
          <w:tcPr>
            <w:tcW w:w="2977" w:type="dxa"/>
            <w:vMerge w:val="restart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Кровать функциональная ожоговая с сеткой</w:t>
            </w:r>
          </w:p>
        </w:tc>
        <w:tc>
          <w:tcPr>
            <w:tcW w:w="1701" w:type="dxa"/>
            <w:vMerge w:val="restart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C2FF3" w:rsidRPr="00EA478F" w:rsidTr="00F53991">
        <w:trPr>
          <w:trHeight w:val="180"/>
          <w:tblCellSpacing w:w="5" w:type="nil"/>
        </w:trPr>
        <w:tc>
          <w:tcPr>
            <w:tcW w:w="710" w:type="dxa"/>
            <w:vMerge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120210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Кровать больничная механическая</w:t>
            </w:r>
          </w:p>
        </w:tc>
        <w:tc>
          <w:tcPr>
            <w:tcW w:w="2977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180"/>
          <w:tblCellSpacing w:w="5" w:type="nil"/>
        </w:trPr>
        <w:tc>
          <w:tcPr>
            <w:tcW w:w="710" w:type="dxa"/>
            <w:vMerge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131200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75C4">
              <w:rPr>
                <w:rFonts w:ascii="Times New Roman" w:hAnsi="Times New Roman"/>
                <w:sz w:val="22"/>
                <w:szCs w:val="22"/>
              </w:rPr>
              <w:t>Кровать больничная с гидравлическим приводом</w:t>
            </w:r>
          </w:p>
        </w:tc>
        <w:tc>
          <w:tcPr>
            <w:tcW w:w="2977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180"/>
          <w:tblCellSpacing w:w="5" w:type="nil"/>
        </w:trPr>
        <w:tc>
          <w:tcPr>
            <w:tcW w:w="710" w:type="dxa"/>
            <w:vMerge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136210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Кровать больничная стандартная с электроприводом</w:t>
            </w:r>
          </w:p>
        </w:tc>
        <w:tc>
          <w:tcPr>
            <w:tcW w:w="2977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400"/>
          <w:tblCellSpacing w:w="5" w:type="nil"/>
        </w:trPr>
        <w:tc>
          <w:tcPr>
            <w:tcW w:w="710" w:type="dxa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39.</w:t>
            </w:r>
          </w:p>
        </w:tc>
        <w:tc>
          <w:tcPr>
            <w:tcW w:w="2046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131980</w:t>
            </w:r>
          </w:p>
        </w:tc>
        <w:tc>
          <w:tcPr>
            <w:tcW w:w="2977" w:type="dxa"/>
          </w:tcPr>
          <w:p w:rsidR="00EC2FF3" w:rsidRPr="00EA478F" w:rsidRDefault="00861BC8" w:rsidP="00EC2F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Лампа ультрафиолетовая бактерицидная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Установка обеззараживания воздуха рециркуляционного типа</w:t>
            </w:r>
          </w:p>
        </w:tc>
        <w:tc>
          <w:tcPr>
            <w:tcW w:w="1701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6</w:t>
            </w:r>
          </w:p>
        </w:tc>
      </w:tr>
      <w:tr w:rsidR="00EC2FF3" w:rsidRPr="00EA478F" w:rsidTr="00F53991">
        <w:trPr>
          <w:trHeight w:val="180"/>
          <w:tblCellSpacing w:w="5" w:type="nil"/>
        </w:trPr>
        <w:tc>
          <w:tcPr>
            <w:tcW w:w="710" w:type="dxa"/>
            <w:vMerge w:val="restart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40.*</w:t>
            </w:r>
          </w:p>
        </w:tc>
        <w:tc>
          <w:tcPr>
            <w:tcW w:w="2046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123680</w:t>
            </w:r>
          </w:p>
        </w:tc>
        <w:tc>
          <w:tcPr>
            <w:tcW w:w="2977" w:type="dxa"/>
          </w:tcPr>
          <w:p w:rsidR="00EC2FF3" w:rsidRPr="00EA478F" w:rsidRDefault="00565977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отходов с биологическими загрязнениями</w:t>
            </w:r>
          </w:p>
        </w:tc>
        <w:tc>
          <w:tcPr>
            <w:tcW w:w="2977" w:type="dxa"/>
            <w:vMerge w:val="restart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Емкости для сбора бытовых и медицинских отходов</w:t>
            </w:r>
          </w:p>
        </w:tc>
        <w:tc>
          <w:tcPr>
            <w:tcW w:w="1701" w:type="dxa"/>
            <w:vMerge w:val="restart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6</w:t>
            </w:r>
          </w:p>
        </w:tc>
      </w:tr>
      <w:tr w:rsidR="00EC2FF3" w:rsidRPr="00EA478F" w:rsidTr="00F53991">
        <w:trPr>
          <w:trHeight w:val="180"/>
          <w:tblCellSpacing w:w="5" w:type="nil"/>
        </w:trPr>
        <w:tc>
          <w:tcPr>
            <w:tcW w:w="710" w:type="dxa"/>
            <w:vMerge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257280</w:t>
            </w:r>
          </w:p>
        </w:tc>
        <w:tc>
          <w:tcPr>
            <w:tcW w:w="2977" w:type="dxa"/>
          </w:tcPr>
          <w:p w:rsidR="00EC2FF3" w:rsidRPr="00EA478F" w:rsidRDefault="00565977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сбора колюще-режущих медицинских отходов</w:t>
            </w:r>
          </w:p>
        </w:tc>
        <w:tc>
          <w:tcPr>
            <w:tcW w:w="2977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180"/>
          <w:tblCellSpacing w:w="5" w:type="nil"/>
        </w:trPr>
        <w:tc>
          <w:tcPr>
            <w:tcW w:w="710" w:type="dxa"/>
            <w:vMerge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289720</w:t>
            </w:r>
          </w:p>
        </w:tc>
        <w:tc>
          <w:tcPr>
            <w:tcW w:w="2977" w:type="dxa"/>
          </w:tcPr>
          <w:p w:rsidR="00EC2FF3" w:rsidRPr="00EA478F" w:rsidRDefault="00565977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цитотоксических отходов</w:t>
            </w:r>
          </w:p>
        </w:tc>
        <w:tc>
          <w:tcPr>
            <w:tcW w:w="2977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180"/>
          <w:tblCellSpacing w:w="5" w:type="nil"/>
        </w:trPr>
        <w:tc>
          <w:tcPr>
            <w:tcW w:w="710" w:type="dxa"/>
            <w:vMerge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336200</w:t>
            </w:r>
          </w:p>
        </w:tc>
        <w:tc>
          <w:tcPr>
            <w:tcW w:w="2977" w:type="dxa"/>
          </w:tcPr>
          <w:p w:rsidR="00EC2FF3" w:rsidRPr="00EA478F" w:rsidRDefault="00887969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79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977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400"/>
          <w:tblCellSpacing w:w="5" w:type="nil"/>
        </w:trPr>
        <w:tc>
          <w:tcPr>
            <w:tcW w:w="710" w:type="dxa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41.</w:t>
            </w:r>
          </w:p>
        </w:tc>
        <w:tc>
          <w:tcPr>
            <w:tcW w:w="2046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104450</w:t>
            </w:r>
          </w:p>
        </w:tc>
        <w:tc>
          <w:tcPr>
            <w:tcW w:w="2977" w:type="dxa"/>
          </w:tcPr>
          <w:p w:rsidR="00EC2FF3" w:rsidRPr="00EA478F" w:rsidRDefault="00887969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79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Нож для срезания кожного трансплантата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взятия кожных трансплантатов:</w:t>
            </w:r>
          </w:p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возвратно-поступательный</w:t>
            </w:r>
          </w:p>
          <w:p w:rsidR="00EC2FF3" w:rsidRPr="00EA478F" w:rsidRDefault="00EC2FF3" w:rsidP="00EC2FF3">
            <w:pPr>
              <w:tabs>
                <w:tab w:val="left" w:pos="220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циркулярный </w:t>
            </w: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ab/>
            </w:r>
          </w:p>
        </w:tc>
        <w:tc>
          <w:tcPr>
            <w:tcW w:w="1701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4</w:t>
            </w:r>
          </w:p>
        </w:tc>
      </w:tr>
      <w:tr w:rsidR="00EC2FF3" w:rsidRPr="00EA478F" w:rsidTr="00F53991">
        <w:trPr>
          <w:trHeight w:val="400"/>
          <w:tblCellSpacing w:w="5" w:type="nil"/>
        </w:trPr>
        <w:tc>
          <w:tcPr>
            <w:tcW w:w="710" w:type="dxa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42.</w:t>
            </w:r>
          </w:p>
        </w:tc>
        <w:tc>
          <w:tcPr>
            <w:tcW w:w="2046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104480</w:t>
            </w:r>
          </w:p>
        </w:tc>
        <w:tc>
          <w:tcPr>
            <w:tcW w:w="2977" w:type="dxa"/>
          </w:tcPr>
          <w:p w:rsidR="00EC2FF3" w:rsidRPr="00EA478F" w:rsidRDefault="00887969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79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Устройство для перфорации кожных трансплантатов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Аппарат для приготовления сетчатых кожных трансплантатов </w:t>
            </w:r>
          </w:p>
        </w:tc>
        <w:tc>
          <w:tcPr>
            <w:tcW w:w="1701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6</w:t>
            </w:r>
          </w:p>
        </w:tc>
      </w:tr>
      <w:tr w:rsidR="00EC2FF3" w:rsidRPr="00EA478F" w:rsidTr="00F53991">
        <w:trPr>
          <w:trHeight w:val="536"/>
          <w:tblCellSpacing w:w="5" w:type="nil"/>
        </w:trPr>
        <w:tc>
          <w:tcPr>
            <w:tcW w:w="710" w:type="dxa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43.</w:t>
            </w:r>
          </w:p>
        </w:tc>
        <w:tc>
          <w:tcPr>
            <w:tcW w:w="2046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260500</w:t>
            </w:r>
          </w:p>
        </w:tc>
        <w:tc>
          <w:tcPr>
            <w:tcW w:w="2977" w:type="dxa"/>
          </w:tcPr>
          <w:p w:rsidR="00EC2FF3" w:rsidRPr="00EA478F" w:rsidRDefault="00887969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79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электрохирургическая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электрохирургический для резания мягких тканей и коагуляции мелких сосудов</w:t>
            </w:r>
          </w:p>
        </w:tc>
        <w:tc>
          <w:tcPr>
            <w:tcW w:w="1701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EC2FF3" w:rsidRPr="00EA478F" w:rsidTr="00F53991">
        <w:trPr>
          <w:trHeight w:val="400"/>
          <w:tblCellSpacing w:w="5" w:type="nil"/>
        </w:trPr>
        <w:tc>
          <w:tcPr>
            <w:tcW w:w="710" w:type="dxa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44.</w:t>
            </w:r>
          </w:p>
        </w:tc>
        <w:tc>
          <w:tcPr>
            <w:tcW w:w="2046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182600</w:t>
            </w:r>
          </w:p>
        </w:tc>
        <w:tc>
          <w:tcPr>
            <w:tcW w:w="2977" w:type="dxa"/>
          </w:tcPr>
          <w:p w:rsidR="00EC2FF3" w:rsidRPr="00EA478F" w:rsidRDefault="00887969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79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ультразвуковая для физиотерапии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ультразвуковой кавитации</w:t>
            </w:r>
          </w:p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 набором рукояток</w:t>
            </w:r>
          </w:p>
        </w:tc>
        <w:tc>
          <w:tcPr>
            <w:tcW w:w="1701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C2FF3" w:rsidRPr="00EA478F" w:rsidTr="00F53991">
        <w:trPr>
          <w:trHeight w:val="400"/>
          <w:tblCellSpacing w:w="5" w:type="nil"/>
        </w:trPr>
        <w:tc>
          <w:tcPr>
            <w:tcW w:w="710" w:type="dxa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45.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228980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887969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79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электрохирургическая аргон-усиленная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бесконтактной газовой аргонноплазменной коагуляции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C2FF3" w:rsidRPr="00EA478F" w:rsidTr="00F53991">
        <w:trPr>
          <w:trHeight w:val="240"/>
          <w:tblCellSpacing w:w="5" w:type="nil"/>
        </w:trPr>
        <w:tc>
          <w:tcPr>
            <w:tcW w:w="710" w:type="dxa"/>
            <w:vMerge w:val="restart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46.*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287550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4D3A4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лечения ран отрицательным давлением, с питанием от сети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отрицательного давления для лечения ран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EC2FF3" w:rsidRPr="00EA478F" w:rsidTr="00F53991">
        <w:trPr>
          <w:trHeight w:val="24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287540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4D3A4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лечения ран отрицательным давлением, с питанием от батареи, многоразового использования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24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287470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4D3A4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лечения ран отрицательным давлением, с питанием от батареи, одноразового использования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358"/>
          <w:tblCellSpacing w:w="5" w:type="nil"/>
        </w:trPr>
        <w:tc>
          <w:tcPr>
            <w:tcW w:w="710" w:type="dxa"/>
            <w:vMerge w:val="restart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47.*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108620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4D3A4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Трепан костный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Комплект электрохирургических инструментов для обработки костей (дрель, осцилляторная пила, трепан)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C2FF3" w:rsidRPr="00EA478F" w:rsidTr="00F53991">
        <w:trPr>
          <w:trHeight w:val="357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126410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4D3A4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Дрель/пила хирургическая универсальная, с питанием от перезаряжаемой аккумуляторной батареи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357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256260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4D3A4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Дрель/пила хирургическая универсальная, с питанием от сети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32"/>
          <w:tblCellSpacing w:w="5" w:type="nil"/>
        </w:trPr>
        <w:tc>
          <w:tcPr>
            <w:tcW w:w="710" w:type="dxa"/>
            <w:vMerge w:val="restart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48.*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262170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4D3A4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Сшиватель, многоразового использования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Аппарат-ушиватель мягких тканей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6</w:t>
            </w:r>
          </w:p>
        </w:tc>
      </w:tr>
      <w:tr w:rsidR="00EC2FF3" w:rsidRPr="00EA478F" w:rsidTr="00F53991">
        <w:trPr>
          <w:trHeight w:val="3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262160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4D3A4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Сшиватель, одноразового использования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3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265070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4D3A4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режущий эндоскопический с электроприводом, одноразового использования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3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312980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4D3A4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линейный ручной режущий для открытых операций, одноразового использования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3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312990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4D3A4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линейный ручной для открытых операций, многоразового использования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3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313000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4D3A4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линейный ручной для открытых операций, одноразового использования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3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313210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4D3A4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линейный ручной режущий эндоскопический, одноразового использования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3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313410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4D3A4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циркулярный внутрипросветный, одноразового использования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3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313220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4D3A4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D3A4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линейный ручной эндоскопический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3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329200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CB720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циркулярный внутрипросветный, многоразового использования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3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329820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CB720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Степлер линейный ручной режущий для открытых операций, многоразового использования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3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337940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CB720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</w:t>
            </w: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теплер режущий эндоскопический с электроприводом, многоразового использования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3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282710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CB720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сшивающий эндоскопический, одноразового использования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77"/>
          <w:tblCellSpacing w:w="5" w:type="nil"/>
        </w:trPr>
        <w:tc>
          <w:tcPr>
            <w:tcW w:w="710" w:type="dxa"/>
            <w:vMerge w:val="restart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49.*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113880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CB720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рентгеновская диагностическая портативная общего назначения, цифровая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Рентгеновский аппарат портативный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C2FF3" w:rsidRPr="00EA478F" w:rsidTr="00F53991">
        <w:trPr>
          <w:trHeight w:val="75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113830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CB720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рентгеновская диагностическая портативная общего назначения, аналоговая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75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208940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CB720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рентгеновская диагностическая передвижная общего назначения, цифровая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75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208920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CB720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рентгеновская диагностическая передвижная общего назначения, аналоговая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75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173270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CB720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рентгеновская диагностическая базовая переносная, цифровая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75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173260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CB720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рентгеновская диагностическая переносная общего назначения, аналоговая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400"/>
          <w:tblCellSpacing w:w="5" w:type="nil"/>
        </w:trPr>
        <w:tc>
          <w:tcPr>
            <w:tcW w:w="710" w:type="dxa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50.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127540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CB720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Ингалятор ультразвуковой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ультразвуковой ингаляции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6</w:t>
            </w:r>
          </w:p>
        </w:tc>
      </w:tr>
      <w:tr w:rsidR="00EC2FF3" w:rsidRPr="00EA478F" w:rsidTr="00F53991">
        <w:trPr>
          <w:trHeight w:val="400"/>
          <w:tblCellSpacing w:w="5" w:type="nil"/>
        </w:trPr>
        <w:tc>
          <w:tcPr>
            <w:tcW w:w="710" w:type="dxa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51.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201690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CB720E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Каталка больничная, с ручным управлением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Каталка для перевозки больных с подъемной панелью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5</w:t>
            </w:r>
          </w:p>
        </w:tc>
      </w:tr>
      <w:tr w:rsidR="00EC2FF3" w:rsidRPr="00EA478F" w:rsidTr="00F53991">
        <w:trPr>
          <w:trHeight w:val="400"/>
          <w:tblCellSpacing w:w="5" w:type="nil"/>
        </w:trPr>
        <w:tc>
          <w:tcPr>
            <w:tcW w:w="710" w:type="dxa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52.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188060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9F37E9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F37E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мытья/переодевания пациента, передвижной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Душ-каталка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EC2FF3" w:rsidRPr="00EA478F" w:rsidTr="00F53991">
        <w:trPr>
          <w:trHeight w:val="152"/>
          <w:tblCellSpacing w:w="5" w:type="nil"/>
        </w:trPr>
        <w:tc>
          <w:tcPr>
            <w:tcW w:w="710" w:type="dxa"/>
            <w:vMerge w:val="restart"/>
            <w:shd w:val="clear" w:color="auto" w:fill="FFFFFF"/>
          </w:tcPr>
          <w:p w:rsidR="00EC2FF3" w:rsidRPr="009F1689" w:rsidRDefault="00341D81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53.*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210160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9F37E9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F37E9">
              <w:rPr>
                <w:rFonts w:ascii="Times New Roman" w:hAnsi="Times New Roman"/>
                <w:sz w:val="22"/>
                <w:szCs w:val="22"/>
              </w:rPr>
              <w:t>Электрокардиограф профессиональный одноканальный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ЭКГ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EC2FF3" w:rsidRPr="00EA478F" w:rsidTr="00F53991">
        <w:trPr>
          <w:trHeight w:val="15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122620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9F37E9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F37E9">
              <w:rPr>
                <w:rFonts w:ascii="Times New Roman" w:hAnsi="Times New Roman"/>
                <w:sz w:val="22"/>
                <w:szCs w:val="22"/>
              </w:rPr>
              <w:t>Электрокардиограф многоканальный, с усреднением сигнала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F53991">
        <w:trPr>
          <w:trHeight w:val="15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269170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9F37E9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F37E9">
              <w:rPr>
                <w:rFonts w:ascii="Times New Roman" w:hAnsi="Times New Roman"/>
                <w:sz w:val="22"/>
                <w:szCs w:val="22"/>
              </w:rPr>
              <w:t>Электрокардиограф многоканальный, профессиональный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F53991">
        <w:trPr>
          <w:trHeight w:val="400"/>
          <w:tblCellSpacing w:w="5" w:type="nil"/>
        </w:trPr>
        <w:tc>
          <w:tcPr>
            <w:tcW w:w="710" w:type="dxa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54.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260010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9F37E9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Помпа для энтерального питания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 xml:space="preserve">Насосы для длительного энтерального питания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не менее 6</w:t>
            </w:r>
          </w:p>
        </w:tc>
      </w:tr>
      <w:tr w:rsidR="00EC2FF3" w:rsidRPr="00EA478F" w:rsidTr="00F53991">
        <w:trPr>
          <w:trHeight w:val="113"/>
          <w:tblCellSpacing w:w="5" w:type="nil"/>
        </w:trPr>
        <w:tc>
          <w:tcPr>
            <w:tcW w:w="710" w:type="dxa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55.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182740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9F37E9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Система хирургическая для аспирации/ирригации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Электроотсос хирургический</w:t>
            </w:r>
          </w:p>
        </w:tc>
        <w:tc>
          <w:tcPr>
            <w:tcW w:w="1701" w:type="dxa"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EC2FF3" w:rsidRPr="00EA478F" w:rsidTr="00F53991">
        <w:trPr>
          <w:trHeight w:val="240"/>
          <w:tblCellSpacing w:w="5" w:type="nil"/>
        </w:trPr>
        <w:tc>
          <w:tcPr>
            <w:tcW w:w="710" w:type="dxa"/>
            <w:vMerge w:val="restart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56.*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124530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0D6DFD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Насос инфузионный механический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Прибор для автоматического поддержания объема и режима длительных внутривенных инфузий (насос инфузионный)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</w:tr>
      <w:tr w:rsidR="00EC2FF3" w:rsidRPr="00EA478F" w:rsidTr="00F53991">
        <w:trPr>
          <w:trHeight w:val="24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229860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0D6DFD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Насос шприцевой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F53991">
        <w:trPr>
          <w:trHeight w:val="24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260420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0D6DFD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Насос инфузионный общего назначения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F53991">
        <w:trPr>
          <w:trHeight w:val="24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329460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7F13AB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Помпа инфузионная для картриджей с лекарственным средством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F53991">
        <w:trPr>
          <w:trHeight w:val="400"/>
          <w:tblCellSpacing w:w="5" w:type="nil"/>
        </w:trPr>
        <w:tc>
          <w:tcPr>
            <w:tcW w:w="710" w:type="dxa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57.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229860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0D6DFD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Насос шприцевой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Прибор для автоматического поддержания объема и режима длительных внутривенных инфузий (дозатор шприцевой)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</w:tr>
      <w:tr w:rsidR="00EC2FF3" w:rsidRPr="00EA478F" w:rsidTr="00F53991">
        <w:trPr>
          <w:trHeight w:val="77"/>
          <w:tblCellSpacing w:w="5" w:type="nil"/>
        </w:trPr>
        <w:tc>
          <w:tcPr>
            <w:tcW w:w="710" w:type="dxa"/>
            <w:vMerge w:val="restart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58.*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7F13AB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258800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B128B4" w:rsidP="00EC2FF3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28B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Весы напольные, электронные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EC2FF3" w:rsidRPr="00EA478F" w:rsidRDefault="00EC2FF3" w:rsidP="00EC2FF3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Весы</w:t>
            </w: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ab/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C2FF3" w:rsidRPr="00EA478F" w:rsidTr="00F53991">
        <w:trPr>
          <w:trHeight w:val="75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258830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B128B4" w:rsidP="00EC2FF3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28B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Весы-стул, электронные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75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258840</w:t>
            </w:r>
          </w:p>
        </w:tc>
        <w:tc>
          <w:tcPr>
            <w:tcW w:w="2977" w:type="dxa"/>
            <w:shd w:val="clear" w:color="auto" w:fill="FFFFFF"/>
          </w:tcPr>
          <w:p w:rsidR="00EC2FF3" w:rsidRPr="00EA478F" w:rsidRDefault="00B128B4" w:rsidP="00EC2FF3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28B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Весы напольные, механические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EA478F" w:rsidRDefault="00EC2FF3" w:rsidP="00EC2FF3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F53991">
        <w:trPr>
          <w:trHeight w:val="400"/>
          <w:tblCellSpacing w:w="5" w:type="nil"/>
        </w:trPr>
        <w:tc>
          <w:tcPr>
            <w:tcW w:w="710" w:type="dxa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59.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157600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B128B4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Ростомер медицинский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Ростомер</w:t>
            </w:r>
          </w:p>
        </w:tc>
        <w:tc>
          <w:tcPr>
            <w:tcW w:w="1701" w:type="dxa"/>
            <w:shd w:val="clear" w:color="auto" w:fill="FFFFFF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EC2FF3" w:rsidRPr="00EA478F" w:rsidTr="00F53991">
        <w:trPr>
          <w:trHeight w:val="360"/>
          <w:tblCellSpacing w:w="5" w:type="nil"/>
        </w:trPr>
        <w:tc>
          <w:tcPr>
            <w:tcW w:w="710" w:type="dxa"/>
            <w:vMerge w:val="restart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60.*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130380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113F0F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000000"/>
                <w:sz w:val="22"/>
                <w:szCs w:val="22"/>
              </w:rPr>
              <w:t>Кровать с ситемой флотации, неонатальная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 xml:space="preserve">Кровать для детей грудного возраста (для детского отделения)             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Не менее 2 </w:t>
            </w:r>
          </w:p>
        </w:tc>
      </w:tr>
      <w:tr w:rsidR="00EC2FF3" w:rsidRPr="00EA478F" w:rsidTr="00F53991">
        <w:trPr>
          <w:trHeight w:val="36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178810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113F0F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000000"/>
                <w:sz w:val="22"/>
                <w:szCs w:val="22"/>
              </w:rPr>
              <w:t>Кровать педиатрическая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F53991">
        <w:trPr>
          <w:trHeight w:val="152"/>
          <w:tblCellSpacing w:w="5" w:type="nil"/>
        </w:trPr>
        <w:tc>
          <w:tcPr>
            <w:tcW w:w="710" w:type="dxa"/>
            <w:vMerge w:val="restart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61.*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104760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D8338F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000000"/>
                <w:sz w:val="22"/>
                <w:szCs w:val="22"/>
              </w:rPr>
              <w:t>Инкубатор для новорожденных открытого типа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 xml:space="preserve">Кювез (для детского отделения)            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Не менее 1 </w:t>
            </w:r>
          </w:p>
        </w:tc>
      </w:tr>
      <w:tr w:rsidR="00EC2FF3" w:rsidRPr="00EA478F" w:rsidTr="00F53991">
        <w:trPr>
          <w:trHeight w:val="15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157920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D8338F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000000"/>
                <w:sz w:val="22"/>
                <w:szCs w:val="22"/>
              </w:rPr>
              <w:t>Инкубатор для новорожденных стандартный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F53991">
        <w:trPr>
          <w:trHeight w:val="15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274550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D8338F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000000"/>
                <w:sz w:val="22"/>
                <w:szCs w:val="22"/>
              </w:rPr>
              <w:t>Инкубатор для транспортировки новорожденных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F53991">
        <w:trPr>
          <w:trHeight w:val="240"/>
          <w:tblCellSpacing w:w="5" w:type="nil"/>
        </w:trPr>
        <w:tc>
          <w:tcPr>
            <w:tcW w:w="710" w:type="dxa"/>
            <w:vMerge w:val="restart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62.*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233010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Стол пеленальный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 xml:space="preserve">Пеленальный стол (для детского отделения)                                              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Не менее 1 </w:t>
            </w:r>
          </w:p>
        </w:tc>
      </w:tr>
      <w:tr w:rsidR="00EC2FF3" w:rsidRPr="00EA478F" w:rsidTr="00F53991">
        <w:trPr>
          <w:trHeight w:val="24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303430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Стол пеленальный, портативный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F53991">
        <w:trPr>
          <w:trHeight w:val="240"/>
          <w:tblCellSpacing w:w="5" w:type="nil"/>
        </w:trPr>
        <w:tc>
          <w:tcPr>
            <w:tcW w:w="710" w:type="dxa"/>
            <w:vMerge/>
            <w:shd w:val="clear" w:color="auto" w:fill="FFFFFF"/>
          </w:tcPr>
          <w:p w:rsidR="00EC2FF3" w:rsidRPr="00341D81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303440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Стол пеленальный, стационарный</w:t>
            </w:r>
          </w:p>
        </w:tc>
        <w:tc>
          <w:tcPr>
            <w:tcW w:w="2977" w:type="dxa"/>
            <w:vMerge/>
            <w:shd w:val="clear" w:color="auto" w:fill="FFFFFF"/>
          </w:tcPr>
          <w:p w:rsidR="00EC2FF3" w:rsidRPr="009F1689" w:rsidRDefault="00EC2FF3" w:rsidP="00EC2FF3">
            <w:pPr>
              <w:pStyle w:val="1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F53991">
        <w:trPr>
          <w:trHeight w:val="400"/>
          <w:tblCellSpacing w:w="5" w:type="nil"/>
        </w:trPr>
        <w:tc>
          <w:tcPr>
            <w:tcW w:w="710" w:type="dxa"/>
            <w:shd w:val="clear" w:color="auto" w:fill="FFFFFF"/>
          </w:tcPr>
          <w:p w:rsidR="00EC2FF3" w:rsidRPr="00341D81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63.</w:t>
            </w:r>
          </w:p>
        </w:tc>
        <w:tc>
          <w:tcPr>
            <w:tcW w:w="2046" w:type="dxa"/>
            <w:shd w:val="clear" w:color="auto" w:fill="FFFFFF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233210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EC2FF3" w:rsidP="00EC2FF3">
            <w:pPr>
              <w:pStyle w:val="ConsPlusCell"/>
              <w:rPr>
                <w:rFonts w:ascii="Times New Roman" w:hAnsi="Times New Roman" w:cs="Times New Roman"/>
              </w:rPr>
            </w:pPr>
            <w:r w:rsidRPr="009F1689">
              <w:rPr>
                <w:rFonts w:ascii="Times New Roman" w:hAnsi="Times New Roman" w:cs="Times New Roman"/>
              </w:rPr>
              <w:t>Весы для младенцев, электронные</w:t>
            </w:r>
          </w:p>
        </w:tc>
        <w:tc>
          <w:tcPr>
            <w:tcW w:w="2977" w:type="dxa"/>
            <w:shd w:val="clear" w:color="auto" w:fill="FFFFFF"/>
          </w:tcPr>
          <w:p w:rsidR="00EC2FF3" w:rsidRPr="009F1689" w:rsidRDefault="00EC2FF3" w:rsidP="00EC2FF3">
            <w:pPr>
              <w:pStyle w:val="ConsPlusCell"/>
              <w:rPr>
                <w:rFonts w:ascii="Times New Roman" w:hAnsi="Times New Roman" w:cs="Times New Roman"/>
              </w:rPr>
            </w:pPr>
            <w:r w:rsidRPr="009F1689">
              <w:rPr>
                <w:rFonts w:ascii="Times New Roman" w:hAnsi="Times New Roman" w:cs="Times New Roman"/>
              </w:rPr>
              <w:t xml:space="preserve">Электронные весы для детей до 1 года               </w:t>
            </w:r>
          </w:p>
        </w:tc>
        <w:tc>
          <w:tcPr>
            <w:tcW w:w="1701" w:type="dxa"/>
            <w:shd w:val="clear" w:color="auto" w:fill="FFFFFF"/>
          </w:tcPr>
          <w:p w:rsidR="00EC2FF3" w:rsidRPr="009F1689" w:rsidRDefault="00EC2FF3" w:rsidP="00EC2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1689">
              <w:rPr>
                <w:rFonts w:ascii="Times New Roman" w:hAnsi="Times New Roman" w:cs="Times New Roman"/>
              </w:rPr>
              <w:t>1</w:t>
            </w:r>
          </w:p>
        </w:tc>
      </w:tr>
    </w:tbl>
    <w:p w:rsidR="00C03F0B" w:rsidRDefault="00C03F0B" w:rsidP="00C03F0B">
      <w:pPr>
        <w:tabs>
          <w:tab w:val="left" w:pos="113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Прочее оборудование (оснащение)</w:t>
      </w:r>
    </w:p>
    <w:tbl>
      <w:tblPr>
        <w:tblW w:w="0" w:type="auto"/>
        <w:tblInd w:w="-289" w:type="dxa"/>
        <w:tblCellMar>
          <w:left w:w="10" w:type="dxa"/>
          <w:right w:w="10" w:type="dxa"/>
        </w:tblCellMar>
        <w:tblLook w:val="0000"/>
      </w:tblPr>
      <w:tblGrid>
        <w:gridCol w:w="486"/>
        <w:gridCol w:w="4776"/>
        <w:gridCol w:w="5087"/>
      </w:tblGrid>
      <w:tr w:rsidR="00C03F0B" w:rsidRPr="00872025" w:rsidTr="00C03F0B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F0B" w:rsidRPr="00872025" w:rsidRDefault="00C03F0B" w:rsidP="00C03F0B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№ п/п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F0B" w:rsidRPr="00872025" w:rsidRDefault="00C03F0B" w:rsidP="00C03F0B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Наименование оборудования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F0B" w:rsidRPr="00872025" w:rsidRDefault="00C03F0B" w:rsidP="00C03F0B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Требуемое</w:t>
            </w:r>
            <w:r w:rsidRPr="00872025">
              <w:rPr>
                <w:rFonts w:ascii="Times New Roman" w:hAnsi="Times New Roman"/>
              </w:rPr>
              <w:br/>
              <w:t>количество, шт.</w:t>
            </w:r>
          </w:p>
        </w:tc>
      </w:tr>
      <w:tr w:rsidR="00E937A8" w:rsidRPr="00872025" w:rsidTr="00C03F0B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7A8" w:rsidRPr="00872025" w:rsidRDefault="00E937A8" w:rsidP="00E937A8">
            <w:pPr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1.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7A8" w:rsidRPr="00EA478F" w:rsidRDefault="00E937A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Рабочее место заведующего детским ожоговым отделением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7A8" w:rsidRPr="00EA478F" w:rsidRDefault="00E937A8" w:rsidP="00E937A8">
            <w:pPr>
              <w:tabs>
                <w:tab w:val="right" w:pos="237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937A8" w:rsidRPr="00872025" w:rsidTr="00C03F0B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7A8" w:rsidRPr="00872025" w:rsidRDefault="00E937A8" w:rsidP="00E937A8">
            <w:pPr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2.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7A8" w:rsidRPr="00EA478F" w:rsidRDefault="00E937A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Рабочее место врача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7A8" w:rsidRPr="00EA478F" w:rsidRDefault="00E937A8" w:rsidP="00E937A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 числу врачей</w:t>
            </w:r>
          </w:p>
        </w:tc>
      </w:tr>
      <w:tr w:rsidR="009F37E9" w:rsidRPr="00872025" w:rsidTr="00B128B4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37E9" w:rsidRPr="00872025" w:rsidRDefault="009F37E9" w:rsidP="009F37E9">
            <w:pPr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3.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37E9" w:rsidRPr="00EA478F" w:rsidRDefault="009F37E9" w:rsidP="009F37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Компьютерное рабочее место с возможностью выхода в интернет и оргтехника (принтер+сканер)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37E9" w:rsidRPr="00EA478F" w:rsidRDefault="009F37E9" w:rsidP="009F3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по количеству рабочих мест врачей</w:t>
            </w:r>
          </w:p>
        </w:tc>
      </w:tr>
    </w:tbl>
    <w:p w:rsidR="00C03F0B" w:rsidRDefault="00C03F0B" w:rsidP="00755E52">
      <w:pPr>
        <w:rPr>
          <w:rFonts w:ascii="Times New Roman" w:hAnsi="Times New Roman"/>
          <w:b/>
          <w:sz w:val="28"/>
          <w:szCs w:val="28"/>
        </w:rPr>
      </w:pPr>
    </w:p>
    <w:p w:rsidR="00755E52" w:rsidRPr="00755E52" w:rsidRDefault="00755E52" w:rsidP="00755E52">
      <w:pPr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>*</w:t>
      </w:r>
      <w:r w:rsidR="00D8338F">
        <w:rPr>
          <w:rFonts w:ascii="Times New Roman" w:hAnsi="Times New Roman"/>
          <w:b/>
          <w:sz w:val="28"/>
          <w:szCs w:val="28"/>
        </w:rPr>
        <w:t>**</w:t>
      </w:r>
      <w:r w:rsidRPr="00755E52">
        <w:rPr>
          <w:rFonts w:ascii="Times New Roman" w:hAnsi="Times New Roman"/>
          <w:b/>
          <w:sz w:val="28"/>
          <w:szCs w:val="28"/>
        </w:rPr>
        <w:t xml:space="preserve"> </w:t>
      </w:r>
      <w:r w:rsidRPr="00755E52">
        <w:rPr>
          <w:rFonts w:ascii="Times New Roman" w:hAnsi="Times New Roman"/>
          <w:sz w:val="28"/>
          <w:szCs w:val="28"/>
        </w:rPr>
        <w:t xml:space="preserve">Предусматривается в случае невозможности осуществлять забор крови </w:t>
      </w:r>
    </w:p>
    <w:p w:rsidR="00755E52" w:rsidRPr="00755E52" w:rsidRDefault="00755E52" w:rsidP="00755E52">
      <w:pPr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и ее доставку в лабораторию медицинской организации в тот же день.</w:t>
      </w:r>
    </w:p>
    <w:p w:rsidR="00755E52" w:rsidRPr="00755E52" w:rsidRDefault="00755E52" w:rsidP="00755E52">
      <w:pPr>
        <w:rPr>
          <w:rFonts w:ascii="Times New Roman" w:hAnsi="Times New Roman"/>
          <w:b/>
          <w:strike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>Примечание:</w:t>
      </w:r>
    </w:p>
    <w:p w:rsidR="00755E52" w:rsidRP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Подразделения медицинской организации подлежат оснащению медицинскими изделиями, зарегистрированными в установленном порядке </w:t>
      </w:r>
      <w:r w:rsidR="004239A1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>на территории Российской Федерации.</w:t>
      </w:r>
    </w:p>
    <w:p w:rsidR="00755E52" w:rsidRP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В отношении медицинских изделий, относящихся к медицинской технике, </w:t>
      </w:r>
      <w:r w:rsidR="001E526D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 xml:space="preserve">в обязательном порядке осуществляются техническое обслуживание, включающее комплекс регламентированных нормативной, технической и (или) эксплуатационной документацией производителя мероприятий по поддержанию </w:t>
      </w:r>
      <w:r w:rsidR="001E526D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>и</w:t>
      </w:r>
      <w:r w:rsidR="00D92572">
        <w:rPr>
          <w:rFonts w:ascii="Times New Roman" w:hAnsi="Times New Roman"/>
          <w:sz w:val="28"/>
          <w:szCs w:val="28"/>
        </w:rPr>
        <w:t xml:space="preserve"> восстановлению их исправности </w:t>
      </w:r>
      <w:r w:rsidRPr="00755E52">
        <w:rPr>
          <w:rFonts w:ascii="Times New Roman" w:hAnsi="Times New Roman"/>
          <w:sz w:val="28"/>
          <w:szCs w:val="28"/>
        </w:rPr>
        <w:t>и работоспособности при использовании по назначению, а также ремонт</w:t>
      </w:r>
      <w:r w:rsidR="00D92572">
        <w:rPr>
          <w:rFonts w:ascii="Times New Roman" w:hAnsi="Times New Roman"/>
          <w:sz w:val="28"/>
          <w:szCs w:val="28"/>
        </w:rPr>
        <w:t xml:space="preserve"> </w:t>
      </w:r>
      <w:r w:rsidRPr="00755E52">
        <w:rPr>
          <w:rFonts w:ascii="Times New Roman" w:hAnsi="Times New Roman"/>
          <w:sz w:val="28"/>
          <w:szCs w:val="28"/>
        </w:rPr>
        <w:t>и наладка медицинской техники производителем либо организацией, имеющей соответствующую лицензию.</w:t>
      </w:r>
    </w:p>
    <w:p w:rsid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931" w:rsidRPr="00755E52" w:rsidRDefault="007F2931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5323"/>
      </w:tblGrid>
      <w:tr w:rsidR="00755E52" w:rsidRPr="00755E52" w:rsidTr="00755E52">
        <w:trPr>
          <w:jc w:val="right"/>
        </w:trPr>
        <w:tc>
          <w:tcPr>
            <w:tcW w:w="5323" w:type="dxa"/>
          </w:tcPr>
          <w:p w:rsidR="00755E52" w:rsidRPr="00755E52" w:rsidRDefault="004146C9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55E52" w:rsidRPr="00755E52">
              <w:rPr>
                <w:rFonts w:ascii="Times New Roman" w:hAnsi="Times New Roman"/>
                <w:sz w:val="28"/>
                <w:szCs w:val="28"/>
              </w:rPr>
              <w:t>риложение № 7</w:t>
            </w:r>
            <w:r w:rsidR="00755E52" w:rsidRPr="00755E52">
              <w:rPr>
                <w:rFonts w:ascii="Times New Roman" w:hAnsi="Times New Roman"/>
                <w:sz w:val="28"/>
                <w:szCs w:val="28"/>
              </w:rPr>
              <w:br/>
              <w:t xml:space="preserve">к Порядку оказания медицинской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помощи по профилю «комбустиология», утвержденному приказом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755E52">
              <w:rPr>
                <w:rFonts w:ascii="Times New Roman" w:hAnsi="Times New Roman"/>
                <w:sz w:val="28"/>
                <w:szCs w:val="28"/>
              </w:rPr>
              <w:br/>
              <w:t>от «___» _____________2020 г. № ____</w:t>
            </w:r>
          </w:p>
        </w:tc>
      </w:tr>
    </w:tbl>
    <w:p w:rsidR="00755E52" w:rsidRPr="00755E52" w:rsidRDefault="00755E52" w:rsidP="00755E52">
      <w:pPr>
        <w:jc w:val="both"/>
        <w:rPr>
          <w:rFonts w:ascii="Times New Roman" w:hAnsi="Times New Roman"/>
          <w:sz w:val="28"/>
          <w:szCs w:val="28"/>
        </w:rPr>
      </w:pPr>
    </w:p>
    <w:p w:rsidR="00755E52" w:rsidRPr="00755E52" w:rsidRDefault="00304F6B" w:rsidP="00755E5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55E52" w:rsidRPr="00755E52">
        <w:rPr>
          <w:rFonts w:ascii="Times New Roman" w:hAnsi="Times New Roman"/>
          <w:b/>
          <w:sz w:val="28"/>
          <w:szCs w:val="28"/>
        </w:rPr>
        <w:t>Правила</w:t>
      </w:r>
    </w:p>
    <w:p w:rsidR="00755E52" w:rsidRPr="00755E52" w:rsidRDefault="00755E52" w:rsidP="00755E5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>организации деятельности ожогового центра медицинской организации</w:t>
      </w:r>
    </w:p>
    <w:p w:rsidR="00755E52" w:rsidRPr="00755E52" w:rsidRDefault="00755E52" w:rsidP="00755E5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1. Настоящие Правила устанавливают порядок организации деятельности ожогового центра медицинской организации</w:t>
      </w:r>
      <w:r w:rsidR="00001B9D">
        <w:rPr>
          <w:rFonts w:ascii="Times New Roman" w:hAnsi="Times New Roman"/>
          <w:sz w:val="28"/>
          <w:szCs w:val="28"/>
        </w:rPr>
        <w:t xml:space="preserve"> (далее – ожоговый центр)</w:t>
      </w:r>
      <w:r w:rsidRPr="00755E52">
        <w:rPr>
          <w:rFonts w:ascii="Times New Roman" w:hAnsi="Times New Roman"/>
          <w:sz w:val="28"/>
          <w:szCs w:val="28"/>
        </w:rPr>
        <w:t>, оказывающего медицинскую помощь населению по профилю «хирургия (комбустиология)».</w:t>
      </w:r>
    </w:p>
    <w:p w:rsid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2. Ожоговый центр создается </w:t>
      </w:r>
      <w:r w:rsidR="00001B9D">
        <w:rPr>
          <w:rFonts w:ascii="Times New Roman" w:hAnsi="Times New Roman"/>
          <w:sz w:val="28"/>
          <w:szCs w:val="28"/>
        </w:rPr>
        <w:t>как структурное подразделение</w:t>
      </w:r>
      <w:r w:rsidRPr="00755E52">
        <w:rPr>
          <w:rFonts w:ascii="Times New Roman" w:hAnsi="Times New Roman"/>
          <w:sz w:val="28"/>
          <w:szCs w:val="28"/>
        </w:rPr>
        <w:t xml:space="preserve"> многопрофильной медицинской организации для оказания специализированной, в том числе высокотехнологичной, медицинской помощи</w:t>
      </w:r>
      <w:r w:rsidR="00592E9C">
        <w:rPr>
          <w:rFonts w:ascii="Times New Roman" w:hAnsi="Times New Roman"/>
          <w:sz w:val="28"/>
          <w:szCs w:val="28"/>
        </w:rPr>
        <w:t xml:space="preserve"> по профилю «хирургия (комбустиология)» при ожогах, а также при послеожоговых рубцовых деформациях и дефектах тканей различной локализации в стационарных условиях</w:t>
      </w:r>
      <w:r w:rsidRPr="00755E52">
        <w:rPr>
          <w:rFonts w:ascii="Times New Roman" w:hAnsi="Times New Roman"/>
          <w:sz w:val="28"/>
          <w:szCs w:val="28"/>
        </w:rPr>
        <w:t>.</w:t>
      </w:r>
    </w:p>
    <w:p w:rsidR="00592E9C" w:rsidRDefault="00823875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составе ожогового центра, </w:t>
      </w:r>
      <w:r w:rsidRPr="00755E52">
        <w:rPr>
          <w:rFonts w:ascii="Times New Roman" w:hAnsi="Times New Roman"/>
          <w:sz w:val="28"/>
          <w:szCs w:val="28"/>
        </w:rPr>
        <w:t xml:space="preserve">оказывающего медицинскую помощь </w:t>
      </w:r>
      <w:r>
        <w:rPr>
          <w:rFonts w:ascii="Times New Roman" w:hAnsi="Times New Roman"/>
          <w:sz w:val="28"/>
          <w:szCs w:val="28"/>
        </w:rPr>
        <w:t>населению</w:t>
      </w:r>
      <w:r w:rsidRPr="00755E52">
        <w:rPr>
          <w:rFonts w:ascii="Times New Roman" w:hAnsi="Times New Roman"/>
          <w:sz w:val="28"/>
          <w:szCs w:val="28"/>
        </w:rPr>
        <w:t xml:space="preserve"> по профилю «хирургия (комбустиология)»</w:t>
      </w:r>
      <w:r>
        <w:rPr>
          <w:rFonts w:ascii="Times New Roman" w:hAnsi="Times New Roman"/>
          <w:sz w:val="28"/>
          <w:szCs w:val="28"/>
        </w:rPr>
        <w:t>, необходимо наличие круглосуточно функционирующего отделения анестезиологии-реанимации и операционного блока.</w:t>
      </w:r>
    </w:p>
    <w:p w:rsidR="002B36BA" w:rsidRPr="009D4BFC" w:rsidRDefault="002B36BA" w:rsidP="002B36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542AE">
        <w:rPr>
          <w:rFonts w:ascii="Times New Roman" w:hAnsi="Times New Roman"/>
          <w:sz w:val="28"/>
          <w:szCs w:val="28"/>
        </w:rPr>
        <w:t>Ожоговый центр</w:t>
      </w:r>
      <w:r w:rsidRPr="009D4BFC">
        <w:rPr>
          <w:rFonts w:ascii="Times New Roman" w:hAnsi="Times New Roman"/>
          <w:sz w:val="28"/>
          <w:szCs w:val="28"/>
        </w:rPr>
        <w:t xml:space="preserve"> организуется при наличии в медицинской организации круглосуточно функционирующих:</w:t>
      </w:r>
    </w:p>
    <w:p w:rsidR="002B36BA" w:rsidRPr="009D4BFC" w:rsidRDefault="002B36BA" w:rsidP="002B36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 xml:space="preserve">рентгеновского отделения (кабинета), оснащенного стационарным рентгенодиагностическим аппаратом (за исключением стоматологических) </w:t>
      </w:r>
      <w:r>
        <w:rPr>
          <w:rFonts w:ascii="Times New Roman" w:hAnsi="Times New Roman"/>
          <w:sz w:val="28"/>
          <w:szCs w:val="28"/>
        </w:rPr>
        <w:br/>
      </w:r>
      <w:r w:rsidRPr="009D4BFC">
        <w:rPr>
          <w:rFonts w:ascii="Times New Roman" w:hAnsi="Times New Roman"/>
          <w:sz w:val="28"/>
          <w:szCs w:val="28"/>
        </w:rPr>
        <w:t xml:space="preserve">и (или) стационарным аппаратом рентгеновской компьютерной томографии </w:t>
      </w:r>
      <w:r>
        <w:rPr>
          <w:rFonts w:ascii="Times New Roman" w:hAnsi="Times New Roman"/>
          <w:sz w:val="28"/>
          <w:szCs w:val="28"/>
        </w:rPr>
        <w:br/>
      </w:r>
      <w:r w:rsidRPr="009D4BFC">
        <w:rPr>
          <w:rFonts w:ascii="Times New Roman" w:hAnsi="Times New Roman"/>
          <w:sz w:val="28"/>
          <w:szCs w:val="28"/>
        </w:rPr>
        <w:t>(за исключением стоматологических), а также маммографическим рентгеновским аппаратом и (или) аппаратом магнитно-резонансной томографии с возможностью выполнения магнитно-резонансной томографии;</w:t>
      </w:r>
    </w:p>
    <w:p w:rsidR="002B36BA" w:rsidRPr="009D4BFC" w:rsidRDefault="002B36BA" w:rsidP="002B36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 xml:space="preserve">отделения анестезиологии-реанимации для взрослого населения </w:t>
      </w:r>
      <w:r>
        <w:rPr>
          <w:rFonts w:ascii="Times New Roman" w:hAnsi="Times New Roman"/>
          <w:sz w:val="28"/>
          <w:szCs w:val="28"/>
        </w:rPr>
        <w:br/>
      </w:r>
      <w:r w:rsidRPr="009D4BFC">
        <w:rPr>
          <w:rFonts w:ascii="Times New Roman" w:hAnsi="Times New Roman"/>
          <w:sz w:val="28"/>
          <w:szCs w:val="28"/>
        </w:rPr>
        <w:t xml:space="preserve">или отделения анестезиологии-реанимации с палатами реанимации и интенсивной терапии для взрослого населения, организованных в соответствии с Порядком оказания медицинской помощи </w:t>
      </w:r>
      <w:r>
        <w:rPr>
          <w:rFonts w:ascii="Times New Roman" w:hAnsi="Times New Roman"/>
          <w:sz w:val="28"/>
          <w:szCs w:val="28"/>
        </w:rPr>
        <w:t>взрослому населению по профилю «</w:t>
      </w:r>
      <w:r w:rsidRPr="009D4BFC">
        <w:rPr>
          <w:rFonts w:ascii="Times New Roman" w:hAnsi="Times New Roman"/>
          <w:sz w:val="28"/>
          <w:szCs w:val="28"/>
        </w:rPr>
        <w:t>анестезиология и реаниматология</w:t>
      </w:r>
      <w:r>
        <w:rPr>
          <w:rFonts w:ascii="Times New Roman" w:hAnsi="Times New Roman"/>
          <w:sz w:val="28"/>
          <w:szCs w:val="28"/>
        </w:rPr>
        <w:t>»;</w:t>
      </w:r>
    </w:p>
    <w:p w:rsidR="002B36BA" w:rsidRPr="009D4BFC" w:rsidRDefault="002B36BA" w:rsidP="002B36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клинико-диагностической лаборатории;</w:t>
      </w:r>
    </w:p>
    <w:p w:rsidR="002B36BA" w:rsidRPr="009D4BFC" w:rsidRDefault="002B36BA" w:rsidP="002B36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трансфузиологического кабинета (кабинета переливания крови);</w:t>
      </w:r>
    </w:p>
    <w:p w:rsidR="002B36BA" w:rsidRPr="009D4BFC" w:rsidRDefault="002B36BA" w:rsidP="002B36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операционной (операционного блока);</w:t>
      </w:r>
    </w:p>
    <w:p w:rsidR="002B36BA" w:rsidRPr="009D4BFC" w:rsidRDefault="002B36BA" w:rsidP="002B36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перевязочной.</w:t>
      </w:r>
    </w:p>
    <w:p w:rsidR="002B36BA" w:rsidRPr="009D4BFC" w:rsidRDefault="002B36BA" w:rsidP="002B36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Рентгеновское отделение (кабинет), отделение анестезиологии-реанимации, клинико-диагностическая лаборатория, трансфузиологический кабинет (кабинет переливания крови), операционная (операционный блок) должны располагаться в пределах имущественного комплекса, функционально и технологически объединенного с отделением пластической хирургии. Функциональное и технологическое объединение означает размещение указанных подразделений в пределах одного здания или комплекса зданий, соединенных теплыми переходами, обеспечивающее перемещение и транспортировку пациентов без выхода за пределы помещений, используемых медицинской организацией.</w:t>
      </w:r>
    </w:p>
    <w:p w:rsidR="002B36BA" w:rsidRPr="00755E52" w:rsidRDefault="002B36BA" w:rsidP="007310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4. В медицинской организа</w:t>
      </w:r>
      <w:r w:rsidR="00A542AE">
        <w:rPr>
          <w:rFonts w:ascii="Times New Roman" w:hAnsi="Times New Roman"/>
          <w:sz w:val="28"/>
          <w:szCs w:val="28"/>
        </w:rPr>
        <w:t>ции, в структуре которой создан</w:t>
      </w:r>
      <w:r w:rsidRPr="009D4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ожогов</w:t>
      </w:r>
      <w:r w:rsidR="00A542AE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A542AE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, должн</w:t>
      </w:r>
      <w:r w:rsidR="007310F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BFC">
        <w:rPr>
          <w:rFonts w:ascii="Times New Roman" w:hAnsi="Times New Roman"/>
          <w:sz w:val="28"/>
          <w:szCs w:val="28"/>
        </w:rPr>
        <w:t>быть обеспечена возможность оказания консультативной помощи врач</w:t>
      </w:r>
      <w:r>
        <w:rPr>
          <w:rFonts w:ascii="Times New Roman" w:hAnsi="Times New Roman"/>
          <w:sz w:val="28"/>
          <w:szCs w:val="28"/>
        </w:rPr>
        <w:t>ами-специалистами по профилям: «</w:t>
      </w:r>
      <w:r w:rsidRPr="009D4BFC">
        <w:rPr>
          <w:rFonts w:ascii="Times New Roman" w:hAnsi="Times New Roman"/>
          <w:sz w:val="28"/>
          <w:szCs w:val="28"/>
        </w:rPr>
        <w:t>терапия</w:t>
      </w:r>
      <w:r>
        <w:rPr>
          <w:rFonts w:ascii="Times New Roman" w:hAnsi="Times New Roman"/>
          <w:sz w:val="28"/>
          <w:szCs w:val="28"/>
        </w:rPr>
        <w:t>», «</w:t>
      </w:r>
      <w:r w:rsidRPr="009D4BFC">
        <w:rPr>
          <w:rFonts w:ascii="Times New Roman" w:hAnsi="Times New Roman"/>
          <w:sz w:val="28"/>
          <w:szCs w:val="28"/>
        </w:rPr>
        <w:t>неврология</w:t>
      </w:r>
      <w:r>
        <w:rPr>
          <w:rFonts w:ascii="Times New Roman" w:hAnsi="Times New Roman"/>
          <w:sz w:val="28"/>
          <w:szCs w:val="28"/>
        </w:rPr>
        <w:t>»</w:t>
      </w:r>
      <w:r w:rsidRPr="009D4BF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D4BFC">
        <w:rPr>
          <w:rFonts w:ascii="Times New Roman" w:hAnsi="Times New Roman"/>
          <w:sz w:val="28"/>
          <w:szCs w:val="28"/>
        </w:rPr>
        <w:t>оториноларингология</w:t>
      </w:r>
      <w:r>
        <w:rPr>
          <w:rFonts w:ascii="Times New Roman" w:hAnsi="Times New Roman"/>
          <w:sz w:val="28"/>
          <w:szCs w:val="28"/>
        </w:rPr>
        <w:t>»</w:t>
      </w:r>
      <w:r w:rsidRPr="009D4BF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9D4BFC">
        <w:rPr>
          <w:rFonts w:ascii="Times New Roman" w:hAnsi="Times New Roman"/>
          <w:sz w:val="28"/>
          <w:szCs w:val="28"/>
        </w:rPr>
        <w:t>офтальмология</w:t>
      </w:r>
      <w:r>
        <w:rPr>
          <w:rFonts w:ascii="Times New Roman" w:hAnsi="Times New Roman"/>
          <w:sz w:val="28"/>
          <w:szCs w:val="28"/>
        </w:rPr>
        <w:t>», «</w:t>
      </w:r>
      <w:r w:rsidRPr="009D4BFC">
        <w:rPr>
          <w:rFonts w:ascii="Times New Roman" w:hAnsi="Times New Roman"/>
          <w:sz w:val="28"/>
          <w:szCs w:val="28"/>
        </w:rPr>
        <w:t>акушерство и гинекология</w:t>
      </w:r>
      <w:r>
        <w:rPr>
          <w:rFonts w:ascii="Times New Roman" w:hAnsi="Times New Roman"/>
          <w:sz w:val="28"/>
          <w:szCs w:val="28"/>
        </w:rPr>
        <w:t>», «</w:t>
      </w:r>
      <w:r w:rsidRPr="009D4BFC">
        <w:rPr>
          <w:rFonts w:ascii="Times New Roman" w:hAnsi="Times New Roman"/>
          <w:sz w:val="28"/>
          <w:szCs w:val="28"/>
        </w:rPr>
        <w:t>хирургия</w:t>
      </w:r>
      <w:r>
        <w:rPr>
          <w:rFonts w:ascii="Times New Roman" w:hAnsi="Times New Roman"/>
          <w:sz w:val="28"/>
          <w:szCs w:val="28"/>
        </w:rPr>
        <w:t>», «</w:t>
      </w:r>
      <w:r w:rsidRPr="009D4BFC">
        <w:rPr>
          <w:rFonts w:ascii="Times New Roman" w:hAnsi="Times New Roman"/>
          <w:sz w:val="28"/>
          <w:szCs w:val="28"/>
        </w:rPr>
        <w:t>урология</w:t>
      </w:r>
      <w:r>
        <w:rPr>
          <w:rFonts w:ascii="Times New Roman" w:hAnsi="Times New Roman"/>
          <w:sz w:val="28"/>
          <w:szCs w:val="28"/>
        </w:rPr>
        <w:t>»</w:t>
      </w:r>
      <w:r w:rsidRPr="009D4BFC">
        <w:rPr>
          <w:rFonts w:ascii="Times New Roman" w:hAnsi="Times New Roman"/>
          <w:sz w:val="28"/>
          <w:szCs w:val="28"/>
        </w:rPr>
        <w:t>. При отсутствии необходимых врачей-специалистов в медицинской организации возможно привлечение врачей-специалистов из других медицинских организаций по договору, при условии наличия у таких медицинских организаций лицензии на соответствующие работы (услуги).</w:t>
      </w:r>
    </w:p>
    <w:p w:rsidR="00755E52" w:rsidRPr="00755E52" w:rsidRDefault="00BB637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55E52" w:rsidRPr="00755E52">
        <w:rPr>
          <w:rFonts w:ascii="Times New Roman" w:hAnsi="Times New Roman"/>
          <w:sz w:val="28"/>
          <w:szCs w:val="28"/>
        </w:rPr>
        <w:t>. Ожогов</w:t>
      </w:r>
      <w:r w:rsidR="00592E9C">
        <w:rPr>
          <w:rFonts w:ascii="Times New Roman" w:hAnsi="Times New Roman"/>
          <w:sz w:val="28"/>
          <w:szCs w:val="28"/>
        </w:rPr>
        <w:t>ый</w:t>
      </w:r>
      <w:r w:rsidR="00755E52" w:rsidRPr="00755E52">
        <w:rPr>
          <w:rFonts w:ascii="Times New Roman" w:hAnsi="Times New Roman"/>
          <w:sz w:val="28"/>
          <w:szCs w:val="28"/>
        </w:rPr>
        <w:t xml:space="preserve"> центр возглавляет заведующий, назначаемый на должность </w:t>
      </w:r>
      <w:r w:rsidR="001E526D">
        <w:rPr>
          <w:rFonts w:ascii="Times New Roman" w:hAnsi="Times New Roman"/>
          <w:sz w:val="28"/>
          <w:szCs w:val="28"/>
        </w:rPr>
        <w:br/>
      </w:r>
      <w:r w:rsidR="00755E52" w:rsidRPr="00755E52">
        <w:rPr>
          <w:rFonts w:ascii="Times New Roman" w:hAnsi="Times New Roman"/>
          <w:sz w:val="28"/>
          <w:szCs w:val="28"/>
        </w:rPr>
        <w:t>и освобождаемый от должности руководителем медицинской организац</w:t>
      </w:r>
      <w:r w:rsidR="007310F3">
        <w:rPr>
          <w:rFonts w:ascii="Times New Roman" w:hAnsi="Times New Roman"/>
          <w:sz w:val="28"/>
          <w:szCs w:val="28"/>
        </w:rPr>
        <w:t>ии, в составе которой он создан.</w:t>
      </w:r>
    </w:p>
    <w:p w:rsidR="00755E52" w:rsidRPr="00755E52" w:rsidRDefault="00BB637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55E52" w:rsidRPr="00755E52">
        <w:rPr>
          <w:rFonts w:ascii="Times New Roman" w:hAnsi="Times New Roman"/>
          <w:sz w:val="28"/>
          <w:szCs w:val="28"/>
        </w:rPr>
        <w:t>. На должность заведующего ожогов</w:t>
      </w:r>
      <w:r w:rsidR="00F0296B">
        <w:rPr>
          <w:rFonts w:ascii="Times New Roman" w:hAnsi="Times New Roman"/>
          <w:sz w:val="28"/>
          <w:szCs w:val="28"/>
        </w:rPr>
        <w:t>ым</w:t>
      </w:r>
      <w:r w:rsidR="00755E52" w:rsidRPr="00755E52">
        <w:rPr>
          <w:rFonts w:ascii="Times New Roman" w:hAnsi="Times New Roman"/>
          <w:sz w:val="28"/>
          <w:szCs w:val="28"/>
        </w:rPr>
        <w:t xml:space="preserve"> центр</w:t>
      </w:r>
      <w:r w:rsidR="00F0296B">
        <w:rPr>
          <w:rFonts w:ascii="Times New Roman" w:hAnsi="Times New Roman"/>
          <w:sz w:val="28"/>
          <w:szCs w:val="28"/>
        </w:rPr>
        <w:t>ом</w:t>
      </w:r>
      <w:r w:rsidR="00755E52" w:rsidRPr="00755E52">
        <w:rPr>
          <w:rFonts w:ascii="Times New Roman" w:hAnsi="Times New Roman"/>
          <w:sz w:val="28"/>
          <w:szCs w:val="28"/>
        </w:rPr>
        <w:t xml:space="preserve"> назначается </w:t>
      </w:r>
      <w:r w:rsidR="00F0296B">
        <w:rPr>
          <w:rFonts w:ascii="Times New Roman" w:hAnsi="Times New Roman"/>
          <w:sz w:val="28"/>
          <w:szCs w:val="28"/>
        </w:rPr>
        <w:t>медицинский работник</w:t>
      </w:r>
      <w:r w:rsidR="00755E52" w:rsidRPr="00755E52">
        <w:rPr>
          <w:rFonts w:ascii="Times New Roman" w:hAnsi="Times New Roman"/>
          <w:sz w:val="28"/>
          <w:szCs w:val="28"/>
        </w:rPr>
        <w:t xml:space="preserve">, </w:t>
      </w:r>
      <w:r w:rsidR="000D19B0" w:rsidRPr="00755E52">
        <w:rPr>
          <w:rFonts w:ascii="Times New Roman" w:hAnsi="Times New Roman"/>
          <w:sz w:val="28"/>
          <w:szCs w:val="28"/>
        </w:rPr>
        <w:t>соответствующий Квалификационным требовани</w:t>
      </w:r>
      <w:r w:rsidR="000D19B0">
        <w:rPr>
          <w:rFonts w:ascii="Times New Roman" w:hAnsi="Times New Roman"/>
          <w:sz w:val="28"/>
          <w:szCs w:val="28"/>
        </w:rPr>
        <w:t>я</w:t>
      </w:r>
      <w:r w:rsidR="000D19B0" w:rsidRPr="00755E52">
        <w:rPr>
          <w:rFonts w:ascii="Times New Roman" w:hAnsi="Times New Roman"/>
          <w:sz w:val="28"/>
          <w:szCs w:val="28"/>
        </w:rPr>
        <w:t xml:space="preserve">м к медицинским </w:t>
      </w:r>
      <w:r w:rsidR="000D19B0">
        <w:rPr>
          <w:rFonts w:ascii="Times New Roman" w:hAnsi="Times New Roman"/>
          <w:sz w:val="28"/>
          <w:szCs w:val="28"/>
        </w:rPr>
        <w:br/>
      </w:r>
      <w:r w:rsidR="000D19B0" w:rsidRPr="00755E52">
        <w:rPr>
          <w:rFonts w:ascii="Times New Roman" w:hAnsi="Times New Roman"/>
          <w:sz w:val="28"/>
          <w:szCs w:val="28"/>
        </w:rPr>
        <w:t>и фармацевтическим работникам с высшим образованием по направлению подготовки «Здравоохранение и медицинские науки»</w:t>
      </w:r>
      <w:r w:rsidR="000D19B0" w:rsidRPr="00755E52">
        <w:rPr>
          <w:rStyle w:val="a6"/>
          <w:rFonts w:ascii="Times New Roman" w:hAnsi="Times New Roman"/>
          <w:sz w:val="28"/>
          <w:szCs w:val="28"/>
        </w:rPr>
        <w:footnoteReference w:id="10"/>
      </w:r>
      <w:r w:rsidR="000D19B0" w:rsidRPr="00755E52">
        <w:rPr>
          <w:rFonts w:ascii="Times New Roman" w:hAnsi="Times New Roman"/>
          <w:sz w:val="28"/>
          <w:szCs w:val="28"/>
        </w:rPr>
        <w:t xml:space="preserve"> по специальностям: «хирургия», «травматология и ортопедия», получивший дополнительное профессиональное образование (повышение квалификации) по профилю «хирургия (комбустиология)»</w:t>
      </w:r>
      <w:r w:rsidR="000D19B0">
        <w:rPr>
          <w:rFonts w:ascii="Times New Roman" w:hAnsi="Times New Roman"/>
          <w:sz w:val="28"/>
          <w:szCs w:val="28"/>
        </w:rPr>
        <w:t xml:space="preserve"> и </w:t>
      </w:r>
      <w:r w:rsidR="00755E52" w:rsidRPr="00755E52">
        <w:rPr>
          <w:rFonts w:ascii="Times New Roman" w:hAnsi="Times New Roman"/>
          <w:sz w:val="28"/>
          <w:szCs w:val="28"/>
        </w:rPr>
        <w:t xml:space="preserve">имеющий </w:t>
      </w:r>
      <w:r w:rsidR="00AC40CF" w:rsidRPr="00755E52">
        <w:rPr>
          <w:rFonts w:ascii="Times New Roman" w:hAnsi="Times New Roman"/>
          <w:sz w:val="28"/>
          <w:szCs w:val="28"/>
        </w:rPr>
        <w:t xml:space="preserve">стаж работы </w:t>
      </w:r>
      <w:r w:rsidR="00755E52" w:rsidRPr="00755E52">
        <w:rPr>
          <w:rFonts w:ascii="Times New Roman" w:hAnsi="Times New Roman"/>
          <w:sz w:val="28"/>
          <w:szCs w:val="28"/>
        </w:rPr>
        <w:t>не менее 5</w:t>
      </w:r>
      <w:r w:rsidR="00AC40CF">
        <w:rPr>
          <w:rFonts w:ascii="Times New Roman" w:hAnsi="Times New Roman"/>
          <w:sz w:val="28"/>
          <w:szCs w:val="28"/>
        </w:rPr>
        <w:t xml:space="preserve"> лет</w:t>
      </w:r>
      <w:r w:rsidR="00755E52" w:rsidRPr="00755E52">
        <w:rPr>
          <w:rFonts w:ascii="Times New Roman" w:hAnsi="Times New Roman"/>
          <w:sz w:val="28"/>
          <w:szCs w:val="28"/>
        </w:rPr>
        <w:t xml:space="preserve"> по профилю «хирургия (комбусти</w:t>
      </w:r>
      <w:r w:rsidR="000D19B0">
        <w:rPr>
          <w:rFonts w:ascii="Times New Roman" w:hAnsi="Times New Roman"/>
          <w:sz w:val="28"/>
          <w:szCs w:val="28"/>
        </w:rPr>
        <w:t>ология)».</w:t>
      </w:r>
    </w:p>
    <w:p w:rsidR="00755E52" w:rsidRPr="00755E52" w:rsidRDefault="00BB637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55E52" w:rsidRPr="00755E52">
        <w:rPr>
          <w:rFonts w:ascii="Times New Roman" w:hAnsi="Times New Roman"/>
          <w:sz w:val="28"/>
          <w:szCs w:val="28"/>
        </w:rPr>
        <w:t>. На должность врача ожогового центра назначается специалист, соответствующий Квалификационным требовани</w:t>
      </w:r>
      <w:r w:rsidR="000D19B0">
        <w:rPr>
          <w:rFonts w:ascii="Times New Roman" w:hAnsi="Times New Roman"/>
          <w:sz w:val="28"/>
          <w:szCs w:val="28"/>
        </w:rPr>
        <w:t>я</w:t>
      </w:r>
      <w:r w:rsidR="00755E52" w:rsidRPr="00755E52">
        <w:rPr>
          <w:rFonts w:ascii="Times New Roman" w:hAnsi="Times New Roman"/>
          <w:sz w:val="28"/>
          <w:szCs w:val="28"/>
        </w:rPr>
        <w:t xml:space="preserve">м к медицинским </w:t>
      </w:r>
      <w:r w:rsidR="001E526D">
        <w:rPr>
          <w:rFonts w:ascii="Times New Roman" w:hAnsi="Times New Roman"/>
          <w:sz w:val="28"/>
          <w:szCs w:val="28"/>
        </w:rPr>
        <w:br/>
      </w:r>
      <w:r w:rsidR="00755E52" w:rsidRPr="00755E52">
        <w:rPr>
          <w:rFonts w:ascii="Times New Roman" w:hAnsi="Times New Roman"/>
          <w:sz w:val="28"/>
          <w:szCs w:val="28"/>
        </w:rPr>
        <w:t>и фармацевтическим работникам с высшим образованием по направлению подготовки «Здравоохранение и медицинские науки» по специальностям: «хирургия», «травматология и ортопедия», получивший дополнительное профессиональное образование (повышение квалификации) по профилю «хирургия (комбустиология)».</w:t>
      </w:r>
    </w:p>
    <w:p w:rsidR="00755E52" w:rsidRPr="00755E52" w:rsidRDefault="00BB637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55E52" w:rsidRPr="00755E52">
        <w:rPr>
          <w:rFonts w:ascii="Times New Roman" w:hAnsi="Times New Roman"/>
          <w:sz w:val="28"/>
          <w:szCs w:val="28"/>
        </w:rPr>
        <w:t>. Структуру ожогового центра и его штатн</w:t>
      </w:r>
      <w:r w:rsidR="0093783C">
        <w:rPr>
          <w:rFonts w:ascii="Times New Roman" w:hAnsi="Times New Roman"/>
          <w:sz w:val="28"/>
          <w:szCs w:val="28"/>
        </w:rPr>
        <w:t>ая</w:t>
      </w:r>
      <w:r w:rsidR="00755E52" w:rsidRPr="00755E52">
        <w:rPr>
          <w:rFonts w:ascii="Times New Roman" w:hAnsi="Times New Roman"/>
          <w:sz w:val="28"/>
          <w:szCs w:val="28"/>
        </w:rPr>
        <w:t xml:space="preserve"> численность у</w:t>
      </w:r>
      <w:r w:rsidR="0093783C">
        <w:rPr>
          <w:rFonts w:ascii="Times New Roman" w:hAnsi="Times New Roman"/>
          <w:sz w:val="28"/>
          <w:szCs w:val="28"/>
        </w:rPr>
        <w:t>тверждается</w:t>
      </w:r>
      <w:r w:rsidR="00755E52" w:rsidRPr="00755E52">
        <w:rPr>
          <w:rFonts w:ascii="Times New Roman" w:hAnsi="Times New Roman"/>
          <w:sz w:val="28"/>
          <w:szCs w:val="28"/>
        </w:rPr>
        <w:t xml:space="preserve"> руководител</w:t>
      </w:r>
      <w:r w:rsidR="0093783C">
        <w:rPr>
          <w:rFonts w:ascii="Times New Roman" w:hAnsi="Times New Roman"/>
          <w:sz w:val="28"/>
          <w:szCs w:val="28"/>
        </w:rPr>
        <w:t>ем</w:t>
      </w:r>
      <w:r w:rsidR="00755E52" w:rsidRPr="00755E52">
        <w:rPr>
          <w:rFonts w:ascii="Times New Roman" w:hAnsi="Times New Roman"/>
          <w:sz w:val="28"/>
          <w:szCs w:val="28"/>
        </w:rPr>
        <w:t xml:space="preserve"> медицинской организации, в составе которой создан ожоговый центр, исходя из объема проводимой лечебно-диагностической работы и коечной мощности, с учетом </w:t>
      </w:r>
      <w:r w:rsidR="002A465F">
        <w:rPr>
          <w:rFonts w:ascii="Times New Roman" w:hAnsi="Times New Roman"/>
          <w:sz w:val="28"/>
          <w:szCs w:val="28"/>
        </w:rPr>
        <w:t xml:space="preserve">рекомендуемых </w:t>
      </w:r>
      <w:r w:rsidR="00755E52" w:rsidRPr="00755E52">
        <w:rPr>
          <w:rFonts w:ascii="Times New Roman" w:hAnsi="Times New Roman"/>
          <w:sz w:val="28"/>
          <w:szCs w:val="28"/>
        </w:rPr>
        <w:t>штатных нормативов, предусмотренных приложени</w:t>
      </w:r>
      <w:r w:rsidR="002A465F">
        <w:rPr>
          <w:rFonts w:ascii="Times New Roman" w:hAnsi="Times New Roman"/>
          <w:sz w:val="28"/>
          <w:szCs w:val="28"/>
        </w:rPr>
        <w:t xml:space="preserve">ем № 8 </w:t>
      </w:r>
      <w:r w:rsidR="00755E52" w:rsidRPr="00755E52">
        <w:rPr>
          <w:rFonts w:ascii="Times New Roman" w:hAnsi="Times New Roman"/>
          <w:sz w:val="28"/>
          <w:szCs w:val="28"/>
        </w:rPr>
        <w:t>к Порядку оказания медицинской помощи по профилю «хирургия (комбустиология)», утвержденному настоящим приказом.</w:t>
      </w:r>
    </w:p>
    <w:p w:rsidR="00755E52" w:rsidRPr="00755E52" w:rsidRDefault="00BB637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55E52" w:rsidRPr="00755E52">
        <w:rPr>
          <w:rFonts w:ascii="Times New Roman" w:hAnsi="Times New Roman"/>
          <w:sz w:val="28"/>
          <w:szCs w:val="28"/>
        </w:rPr>
        <w:t xml:space="preserve">. Ожоговый центр медицинской организации создается при наличии </w:t>
      </w:r>
      <w:r w:rsidR="001E526D">
        <w:rPr>
          <w:rFonts w:ascii="Times New Roman" w:hAnsi="Times New Roman"/>
          <w:sz w:val="28"/>
          <w:szCs w:val="28"/>
        </w:rPr>
        <w:br/>
      </w:r>
      <w:r w:rsidR="00755E52" w:rsidRPr="00755E52">
        <w:rPr>
          <w:rFonts w:ascii="Times New Roman" w:hAnsi="Times New Roman"/>
          <w:sz w:val="28"/>
          <w:szCs w:val="28"/>
        </w:rPr>
        <w:t>в медицинской организации: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приемного отделения;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операционной (ых) или операционного блока;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отделения анестезиологии-реанимации;</w:t>
      </w:r>
    </w:p>
    <w:p w:rsidR="00755E52" w:rsidRPr="00755E52" w:rsidRDefault="00755E52" w:rsidP="00EC07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eastAsia="Calibri" w:hAnsi="Times New Roman"/>
          <w:sz w:val="28"/>
          <w:szCs w:val="28"/>
        </w:rPr>
        <w:t xml:space="preserve">рентгеновское отделение (кабинет), оснащенное стационарным рентгенодиагностическим аппаратом (за исключением стоматологических) </w:t>
      </w:r>
      <w:r w:rsidR="001E526D">
        <w:rPr>
          <w:rFonts w:ascii="Times New Roman" w:eastAsia="Calibri" w:hAnsi="Times New Roman"/>
          <w:sz w:val="28"/>
          <w:szCs w:val="28"/>
        </w:rPr>
        <w:br/>
      </w:r>
      <w:r w:rsidRPr="00755E52">
        <w:rPr>
          <w:rFonts w:ascii="Times New Roman" w:eastAsia="Calibri" w:hAnsi="Times New Roman"/>
          <w:sz w:val="28"/>
          <w:szCs w:val="28"/>
        </w:rPr>
        <w:t xml:space="preserve">и (или) стационарным аппаратом рентгеновской компьютерной томографии </w:t>
      </w:r>
      <w:r w:rsidR="00D00093">
        <w:rPr>
          <w:rFonts w:ascii="Times New Roman" w:eastAsia="Calibri" w:hAnsi="Times New Roman"/>
          <w:sz w:val="28"/>
          <w:szCs w:val="28"/>
        </w:rPr>
        <w:br/>
      </w:r>
      <w:r w:rsidRPr="00755E52">
        <w:rPr>
          <w:rFonts w:ascii="Times New Roman" w:eastAsia="Calibri" w:hAnsi="Times New Roman"/>
          <w:sz w:val="28"/>
          <w:szCs w:val="28"/>
        </w:rPr>
        <w:t>(за исключением стоматологических), а также маммографическим рентгеновским аппаратом и (или) аппаратом магнитно-резонансной томографии</w:t>
      </w:r>
      <w:r w:rsidRPr="00755E52">
        <w:rPr>
          <w:rFonts w:ascii="Times New Roman" w:hAnsi="Times New Roman"/>
          <w:sz w:val="28"/>
          <w:szCs w:val="28"/>
        </w:rPr>
        <w:t>;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eastAsia="Calibri" w:hAnsi="Times New Roman"/>
          <w:sz w:val="28"/>
          <w:szCs w:val="28"/>
        </w:rPr>
        <w:t>трансфузиологического кабинета (кабинета переливания крови)</w:t>
      </w:r>
      <w:r w:rsidRPr="00755E52">
        <w:rPr>
          <w:rFonts w:ascii="Times New Roman" w:hAnsi="Times New Roman"/>
          <w:sz w:val="28"/>
          <w:szCs w:val="28"/>
        </w:rPr>
        <w:t>;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клинико-диагностической лаборатории;</w:t>
      </w:r>
    </w:p>
    <w:p w:rsidR="00755E52" w:rsidRPr="00755E52" w:rsidRDefault="00995A84" w:rsidP="00755E52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хирургического отделения.</w:t>
      </w:r>
    </w:p>
    <w:p w:rsidR="00755E52" w:rsidRPr="00755E52" w:rsidRDefault="00BB637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10</w:t>
      </w:r>
      <w:r w:rsidR="00755E52" w:rsidRPr="00755E52">
        <w:rPr>
          <w:rFonts w:ascii="Times New Roman" w:hAnsi="Times New Roman"/>
          <w:sz w:val="28"/>
          <w:szCs w:val="28"/>
        </w:rPr>
        <w:t xml:space="preserve">. В </w:t>
      </w:r>
      <w:r w:rsidR="00F05BD9">
        <w:rPr>
          <w:rFonts w:ascii="Times New Roman" w:hAnsi="Times New Roman"/>
          <w:sz w:val="28"/>
          <w:szCs w:val="28"/>
        </w:rPr>
        <w:t>составе</w:t>
      </w:r>
      <w:r w:rsidR="00755E52" w:rsidRPr="00755E52">
        <w:rPr>
          <w:rFonts w:ascii="Times New Roman" w:hAnsi="Times New Roman"/>
          <w:sz w:val="28"/>
          <w:szCs w:val="28"/>
        </w:rPr>
        <w:t xml:space="preserve"> ожогового центра рекомендуется кроме ожогового отделения  дополнительно предусматривать</w:t>
      </w:r>
      <w:r w:rsidR="00F05BD9">
        <w:rPr>
          <w:rFonts w:ascii="Times New Roman" w:hAnsi="Times New Roman"/>
          <w:sz w:val="28"/>
          <w:szCs w:val="28"/>
        </w:rPr>
        <w:t xml:space="preserve"> </w:t>
      </w:r>
      <w:r w:rsidR="00755E52" w:rsidRPr="00755E52">
        <w:rPr>
          <w:rFonts w:ascii="Times New Roman" w:hAnsi="Times New Roman"/>
          <w:sz w:val="28"/>
          <w:szCs w:val="28"/>
        </w:rPr>
        <w:t>следующи</w:t>
      </w:r>
      <w:r w:rsidR="0010694A">
        <w:rPr>
          <w:rFonts w:ascii="Times New Roman" w:hAnsi="Times New Roman"/>
          <w:sz w:val="28"/>
          <w:szCs w:val="28"/>
        </w:rPr>
        <w:t>е</w:t>
      </w:r>
      <w:r w:rsidR="00755E52" w:rsidRPr="00755E52">
        <w:rPr>
          <w:rFonts w:ascii="Times New Roman" w:hAnsi="Times New Roman"/>
          <w:sz w:val="28"/>
          <w:szCs w:val="28"/>
        </w:rPr>
        <w:t xml:space="preserve"> подразделени</w:t>
      </w:r>
      <w:r w:rsidR="0010694A">
        <w:rPr>
          <w:rFonts w:ascii="Times New Roman" w:hAnsi="Times New Roman"/>
          <w:sz w:val="28"/>
          <w:szCs w:val="28"/>
        </w:rPr>
        <w:t>я</w:t>
      </w:r>
      <w:r w:rsidR="00755E52" w:rsidRPr="00755E52">
        <w:rPr>
          <w:rFonts w:ascii="Times New Roman" w:hAnsi="Times New Roman"/>
          <w:sz w:val="28"/>
          <w:szCs w:val="28"/>
        </w:rPr>
        <w:t>: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приемно-консультативное отделение</w:t>
      </w:r>
      <w:r w:rsidRPr="001E526D">
        <w:rPr>
          <w:rStyle w:val="a6"/>
          <w:rFonts w:ascii="Times New Roman" w:hAnsi="Times New Roman"/>
          <w:sz w:val="28"/>
          <w:szCs w:val="28"/>
        </w:rPr>
        <w:footnoteReference w:id="11"/>
      </w:r>
      <w:r w:rsidRPr="001E526D">
        <w:rPr>
          <w:rFonts w:ascii="Times New Roman" w:hAnsi="Times New Roman"/>
          <w:sz w:val="28"/>
          <w:szCs w:val="28"/>
        </w:rPr>
        <w:t>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отделение анестезиологии-реанимации с палатами интенсивной терапии;</w:t>
      </w:r>
    </w:p>
    <w:p w:rsidR="00755E52" w:rsidRPr="00755E52" w:rsidRDefault="007E6AF0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операционный блок.</w:t>
      </w:r>
    </w:p>
    <w:p w:rsidR="00755E52" w:rsidRPr="00755E52" w:rsidRDefault="00BB637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755E52" w:rsidRPr="00755E52">
        <w:rPr>
          <w:rFonts w:ascii="Times New Roman" w:hAnsi="Times New Roman"/>
          <w:sz w:val="28"/>
          <w:szCs w:val="28"/>
        </w:rPr>
        <w:t>. Оснащение подразделений ожогового центра медицинской организации осуществляется в соответствии со стандартом оснащения, предусмотренным приложением № 9 к Порядку оказания медицинской помощи по профилю «хирургия (комбустиология)», утвержденному настоящим приказом.</w:t>
      </w:r>
    </w:p>
    <w:p w:rsidR="00755E52" w:rsidRPr="00755E52" w:rsidRDefault="00755E52" w:rsidP="00755E52">
      <w:pPr>
        <w:pStyle w:val="1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5E52">
        <w:rPr>
          <w:rFonts w:ascii="Times New Roman" w:hAnsi="Times New Roman" w:cs="Times New Roman"/>
          <w:sz w:val="28"/>
          <w:szCs w:val="28"/>
        </w:rPr>
        <w:t>1</w:t>
      </w:r>
      <w:r w:rsidR="00BB6372">
        <w:rPr>
          <w:rFonts w:ascii="Times New Roman" w:hAnsi="Times New Roman" w:cs="Times New Roman"/>
          <w:sz w:val="28"/>
          <w:szCs w:val="28"/>
        </w:rPr>
        <w:t>2</w:t>
      </w:r>
      <w:r w:rsidRPr="00755E52">
        <w:rPr>
          <w:rFonts w:ascii="Times New Roman" w:hAnsi="Times New Roman" w:cs="Times New Roman"/>
          <w:sz w:val="28"/>
          <w:szCs w:val="28"/>
        </w:rPr>
        <w:t xml:space="preserve">. Для обеспечения своей деятельности ожоговый центр использует возможности и оснащение других лечебно-диагностических и вспомогательных подразделений медицинской организации. 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1</w:t>
      </w:r>
      <w:r w:rsidR="00BB6372">
        <w:rPr>
          <w:rFonts w:ascii="Times New Roman" w:hAnsi="Times New Roman"/>
          <w:sz w:val="28"/>
          <w:szCs w:val="28"/>
        </w:rPr>
        <w:t>3</w:t>
      </w:r>
      <w:r w:rsidRPr="00755E52">
        <w:rPr>
          <w:rFonts w:ascii="Times New Roman" w:hAnsi="Times New Roman"/>
          <w:sz w:val="28"/>
          <w:szCs w:val="28"/>
        </w:rPr>
        <w:t>. Ожоговый центр осуществляет следующие функции:</w:t>
      </w:r>
    </w:p>
    <w:p w:rsidR="00755E52" w:rsidRPr="00755E52" w:rsidRDefault="00755E52" w:rsidP="00755E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оказание специализированной, в том числе высокотехнологичной, медицинской помощи населению по профилю «хирургия (комбустиология)» </w:t>
      </w:r>
      <w:r w:rsidRPr="00755E52">
        <w:rPr>
          <w:rFonts w:ascii="Times New Roman" w:hAnsi="Times New Roman"/>
          <w:sz w:val="28"/>
          <w:szCs w:val="28"/>
        </w:rPr>
        <w:br/>
        <w:t xml:space="preserve">в стационарных условиях и условиях дневного стационара при ожогах кожных покровов различной площади, глубины и локализации, которые могут выступать как в виде самостоятельной нозологической формы, так и сопровождаться острыми </w:t>
      </w:r>
      <w:r w:rsidR="001E526D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>и хроническими заболеваниями хирургического, терапевтического, акушерско-гинекологического, неврологического, педиатрического, стоматологического профиля, а также травматическими повреждениями;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проведение реанимационных мероприятий, интенсивного лечения </w:t>
      </w:r>
      <w:r w:rsidRPr="00755E52">
        <w:rPr>
          <w:rFonts w:ascii="Times New Roman" w:hAnsi="Times New Roman"/>
          <w:sz w:val="28"/>
          <w:szCs w:val="28"/>
        </w:rPr>
        <w:br/>
        <w:t xml:space="preserve">и наблюдения при угрожающих жизни состояниях у </w:t>
      </w:r>
      <w:r w:rsidR="00ED6091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 xml:space="preserve">, пострадавших </w:t>
      </w:r>
      <w:r w:rsidRPr="00755E52">
        <w:rPr>
          <w:rFonts w:ascii="Times New Roman" w:hAnsi="Times New Roman"/>
          <w:sz w:val="28"/>
          <w:szCs w:val="28"/>
        </w:rPr>
        <w:br/>
        <w:t>от ожогов, осложнени</w:t>
      </w:r>
      <w:r w:rsidR="00ED6091">
        <w:rPr>
          <w:rFonts w:ascii="Times New Roman" w:hAnsi="Times New Roman"/>
          <w:sz w:val="28"/>
          <w:szCs w:val="28"/>
        </w:rPr>
        <w:t>й</w:t>
      </w:r>
      <w:r w:rsidRPr="00755E52">
        <w:rPr>
          <w:rFonts w:ascii="Times New Roman" w:hAnsi="Times New Roman"/>
          <w:sz w:val="28"/>
          <w:szCs w:val="28"/>
        </w:rPr>
        <w:t xml:space="preserve"> ожоговой болезни, термоингаляционных травм, последстви</w:t>
      </w:r>
      <w:r w:rsidR="00ED6091">
        <w:rPr>
          <w:rFonts w:ascii="Times New Roman" w:hAnsi="Times New Roman"/>
          <w:sz w:val="28"/>
          <w:szCs w:val="28"/>
        </w:rPr>
        <w:t>й</w:t>
      </w:r>
      <w:r w:rsidRPr="00755E52">
        <w:rPr>
          <w:rFonts w:ascii="Times New Roman" w:hAnsi="Times New Roman"/>
          <w:sz w:val="28"/>
          <w:szCs w:val="28"/>
        </w:rPr>
        <w:t xml:space="preserve"> ожоговой болезни;</w:t>
      </w:r>
    </w:p>
    <w:p w:rsidR="00755E52" w:rsidRPr="00755E52" w:rsidRDefault="00755E52" w:rsidP="00EF7B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динамическое наблюдение </w:t>
      </w:r>
      <w:r w:rsidR="00EF7B11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>, пострадавших от ожогов, включая лабораторное и</w:t>
      </w:r>
      <w:r w:rsidR="00EF7B11">
        <w:rPr>
          <w:rFonts w:ascii="Times New Roman" w:hAnsi="Times New Roman"/>
          <w:sz w:val="28"/>
          <w:szCs w:val="28"/>
        </w:rPr>
        <w:t xml:space="preserve"> инструментальное обследование, </w:t>
      </w:r>
      <w:r w:rsidRPr="00755E52">
        <w:rPr>
          <w:rFonts w:ascii="Times New Roman" w:hAnsi="Times New Roman"/>
          <w:sz w:val="28"/>
          <w:szCs w:val="28"/>
        </w:rPr>
        <w:t>лечение осложнений  ожоговой болезни при тяжел</w:t>
      </w:r>
      <w:r w:rsidR="00EF7B11">
        <w:rPr>
          <w:rFonts w:ascii="Times New Roman" w:hAnsi="Times New Roman"/>
          <w:sz w:val="28"/>
          <w:szCs w:val="28"/>
        </w:rPr>
        <w:t>ых</w:t>
      </w:r>
      <w:r w:rsidRPr="00755E52">
        <w:rPr>
          <w:rFonts w:ascii="Times New Roman" w:hAnsi="Times New Roman"/>
          <w:sz w:val="28"/>
          <w:szCs w:val="28"/>
        </w:rPr>
        <w:t xml:space="preserve"> </w:t>
      </w:r>
      <w:r w:rsidR="00EF7B11">
        <w:rPr>
          <w:rFonts w:ascii="Times New Roman" w:hAnsi="Times New Roman"/>
          <w:sz w:val="28"/>
          <w:szCs w:val="28"/>
        </w:rPr>
        <w:t>ожогах;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проведение комплексных мероприятий по медицинской реабилитации;</w:t>
      </w:r>
    </w:p>
    <w:p w:rsidR="00755E52" w:rsidRPr="00755E52" w:rsidRDefault="00755E52" w:rsidP="00755E52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E52">
        <w:rPr>
          <w:rFonts w:ascii="Times New Roman" w:hAnsi="Times New Roman" w:cs="Times New Roman"/>
          <w:sz w:val="28"/>
          <w:szCs w:val="28"/>
        </w:rPr>
        <w:t>оказание консультативной помощи врачам-специалистам других медицинских организаций по вопросам диагностики и лечения ожогов;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обеспечение преемственности в лечении </w:t>
      </w:r>
      <w:r w:rsidR="009E7FFA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 xml:space="preserve">, пострадавших от ожогов, </w:t>
      </w:r>
      <w:r w:rsidRPr="00755E52">
        <w:rPr>
          <w:rFonts w:ascii="Times New Roman" w:hAnsi="Times New Roman"/>
          <w:sz w:val="28"/>
          <w:szCs w:val="28"/>
        </w:rPr>
        <w:br/>
        <w:t xml:space="preserve">и </w:t>
      </w:r>
      <w:r w:rsidR="009E7FFA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 xml:space="preserve"> с последствиями ожогов и ожоговой болезни между медицинскими организациями;</w:t>
      </w:r>
    </w:p>
    <w:p w:rsidR="00755E52" w:rsidRPr="00755E52" w:rsidRDefault="00755E52" w:rsidP="00755E52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E5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обеспечение круглосуточной готовности для оказания медицинской помощи при групповых и массовых поступлениях </w:t>
      </w:r>
      <w:r w:rsidR="00A7122B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 xml:space="preserve">, пострадавших от </w:t>
      </w:r>
      <w:r w:rsidR="00A7122B">
        <w:rPr>
          <w:rFonts w:ascii="Times New Roman" w:hAnsi="Times New Roman"/>
          <w:sz w:val="28"/>
          <w:szCs w:val="28"/>
        </w:rPr>
        <w:t>ожогов</w:t>
      </w:r>
      <w:r w:rsidRPr="00755E52">
        <w:rPr>
          <w:rFonts w:ascii="Times New Roman" w:hAnsi="Times New Roman"/>
          <w:sz w:val="28"/>
          <w:szCs w:val="28"/>
        </w:rPr>
        <w:t>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взаимодействие с другими ожоговыми центрами, ожоговыми отделениями, структурами Министерства Российской Федерации по делам гражданской обороны, чрезвычайным ситуациям и ликвидации последствий стихийных бедствийи федерального государственного бюджетного учреждения «Всероссийский центр медицины катастроф «Защита» Министерства здравоохранения Российской Федерации; 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разработка, освоение и внедрение в клиническую практику современных методов диагностики и лечения </w:t>
      </w:r>
      <w:r w:rsidR="00A7122B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 xml:space="preserve">, пострадавших от ожогов, профилактики осложнений ожоговой болезни и </w:t>
      </w:r>
      <w:r w:rsidR="00D611EE">
        <w:rPr>
          <w:rFonts w:ascii="Times New Roman" w:hAnsi="Times New Roman"/>
          <w:sz w:val="28"/>
          <w:szCs w:val="28"/>
        </w:rPr>
        <w:t xml:space="preserve">медицинской </w:t>
      </w:r>
      <w:r w:rsidRPr="00755E52">
        <w:rPr>
          <w:rFonts w:ascii="Times New Roman" w:hAnsi="Times New Roman"/>
          <w:sz w:val="28"/>
          <w:szCs w:val="28"/>
        </w:rPr>
        <w:t xml:space="preserve">реабилитации; 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разработка и внедрение инновационных методов интенсивного лечения  хирургических</w:t>
      </w:r>
      <w:r w:rsidR="00D611EE">
        <w:rPr>
          <w:rFonts w:ascii="Times New Roman" w:hAnsi="Times New Roman"/>
          <w:sz w:val="28"/>
          <w:szCs w:val="28"/>
        </w:rPr>
        <w:t xml:space="preserve"> и восстановительных технологий;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организационно-методическая работа с медицинскими организациями </w:t>
      </w:r>
      <w:r w:rsidRPr="00755E52">
        <w:rPr>
          <w:rFonts w:ascii="Times New Roman" w:hAnsi="Times New Roman"/>
          <w:sz w:val="28"/>
          <w:szCs w:val="28"/>
        </w:rPr>
        <w:br/>
        <w:t xml:space="preserve">по совершенствованию оказания медицинской помощи </w:t>
      </w:r>
      <w:r w:rsidR="00D611EE">
        <w:rPr>
          <w:rFonts w:ascii="Times New Roman" w:hAnsi="Times New Roman"/>
          <w:sz w:val="28"/>
          <w:szCs w:val="28"/>
        </w:rPr>
        <w:t>по профилю</w:t>
      </w:r>
      <w:r w:rsidR="00D634A8">
        <w:rPr>
          <w:rFonts w:ascii="Times New Roman" w:hAnsi="Times New Roman"/>
          <w:sz w:val="28"/>
          <w:szCs w:val="28"/>
        </w:rPr>
        <w:t xml:space="preserve"> «хирургия (комбустиология)»</w:t>
      </w:r>
      <w:r w:rsidRPr="00755E52">
        <w:rPr>
          <w:rFonts w:ascii="Times New Roman" w:hAnsi="Times New Roman"/>
          <w:sz w:val="28"/>
          <w:szCs w:val="28"/>
        </w:rPr>
        <w:t>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анализ ожогового травматизма и разработка предложений по его профилактике;</w:t>
      </w:r>
    </w:p>
    <w:p w:rsidR="00755E52" w:rsidRPr="00755E52" w:rsidRDefault="00E60497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и внедрение мер, </w:t>
      </w:r>
      <w:r w:rsidR="00755E52" w:rsidRPr="00755E52">
        <w:rPr>
          <w:rFonts w:ascii="Times New Roman" w:hAnsi="Times New Roman"/>
          <w:sz w:val="28"/>
          <w:szCs w:val="28"/>
        </w:rPr>
        <w:t>направленных на совершенствование качества оказания медицинской помощи</w:t>
      </w:r>
      <w:r w:rsidR="00D634A8">
        <w:rPr>
          <w:rFonts w:ascii="Times New Roman" w:hAnsi="Times New Roman"/>
          <w:sz w:val="28"/>
          <w:szCs w:val="28"/>
        </w:rPr>
        <w:t xml:space="preserve"> по профилю «хирургия (комбустиология)»</w:t>
      </w:r>
      <w:r w:rsidR="00755E52" w:rsidRPr="00755E52">
        <w:rPr>
          <w:rFonts w:ascii="Times New Roman" w:hAnsi="Times New Roman"/>
          <w:sz w:val="28"/>
          <w:szCs w:val="28"/>
        </w:rPr>
        <w:t>;</w:t>
      </w:r>
    </w:p>
    <w:p w:rsid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повышение профессиональной квалификации медицинских работников </w:t>
      </w:r>
      <w:r w:rsidRPr="00755E52">
        <w:rPr>
          <w:rFonts w:ascii="Times New Roman" w:hAnsi="Times New Roman"/>
          <w:sz w:val="28"/>
          <w:szCs w:val="28"/>
        </w:rPr>
        <w:br/>
        <w:t>медицинских организаций по</w:t>
      </w:r>
      <w:r w:rsidR="00AF42E9">
        <w:rPr>
          <w:rFonts w:ascii="Times New Roman" w:hAnsi="Times New Roman"/>
          <w:sz w:val="28"/>
          <w:szCs w:val="28"/>
        </w:rPr>
        <w:t xml:space="preserve"> профилю «хирургия (комбустиология)»</w:t>
      </w:r>
      <w:r w:rsidRPr="00755E52">
        <w:rPr>
          <w:rFonts w:ascii="Times New Roman" w:hAnsi="Times New Roman"/>
          <w:sz w:val="28"/>
          <w:szCs w:val="28"/>
        </w:rPr>
        <w:t>;</w:t>
      </w:r>
    </w:p>
    <w:p w:rsidR="00DA6030" w:rsidRPr="00755E52" w:rsidRDefault="00DA6030" w:rsidP="00DA6030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власти, сбор и представление первичных данных о медицинской деятельности для информационных систем в сфере здравоохранения;</w:t>
      </w:r>
    </w:p>
    <w:p w:rsidR="00755E52" w:rsidRPr="00755E52" w:rsidRDefault="00DA6030" w:rsidP="00755E52">
      <w:pPr>
        <w:pStyle w:val="1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телемедицинские консультации</w:t>
      </w:r>
    </w:p>
    <w:p w:rsidR="00B00F14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1</w:t>
      </w:r>
      <w:r w:rsidR="00BB6372">
        <w:rPr>
          <w:rFonts w:ascii="Times New Roman" w:hAnsi="Times New Roman"/>
          <w:sz w:val="28"/>
          <w:szCs w:val="28"/>
        </w:rPr>
        <w:t>4</w:t>
      </w:r>
      <w:r w:rsidRPr="00755E52">
        <w:rPr>
          <w:rFonts w:ascii="Times New Roman" w:hAnsi="Times New Roman"/>
          <w:sz w:val="28"/>
          <w:szCs w:val="28"/>
        </w:rPr>
        <w:t>. Ожоговый центр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755E52" w:rsidRDefault="00755E52" w:rsidP="00B00F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00F14" w:rsidRDefault="00B00F14" w:rsidP="00B00F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00F14" w:rsidRDefault="00B00F14" w:rsidP="00B00F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00F14" w:rsidRDefault="00B00F14" w:rsidP="00B00F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6618C" w:rsidRDefault="00D6618C" w:rsidP="00B00F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6618C" w:rsidRDefault="00D6618C" w:rsidP="00B00F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6618C" w:rsidRDefault="00D6618C" w:rsidP="00B00F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6618C" w:rsidRDefault="00D6618C" w:rsidP="00B00F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6618C" w:rsidRDefault="00D6618C" w:rsidP="00B00F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6618C" w:rsidRDefault="00D6618C" w:rsidP="00B00F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6618C" w:rsidRDefault="00D6618C" w:rsidP="00B00F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6618C" w:rsidRDefault="00D6618C" w:rsidP="00B00F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6618C" w:rsidRDefault="00D6618C" w:rsidP="00B00F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6618C" w:rsidRDefault="00D6618C" w:rsidP="00B00F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6618C" w:rsidRDefault="00D6618C" w:rsidP="00B00F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6618C" w:rsidRPr="00755E52" w:rsidRDefault="00D6618C" w:rsidP="00B00F1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B00F14">
      <w:pPr>
        <w:pStyle w:val="aa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503" w:type="dxa"/>
        <w:tblLook w:val="04A0"/>
      </w:tblPr>
      <w:tblGrid>
        <w:gridCol w:w="5068"/>
      </w:tblGrid>
      <w:tr w:rsidR="00755E52" w:rsidRPr="00755E52" w:rsidTr="00B00F14">
        <w:trPr>
          <w:trHeight w:val="507"/>
        </w:trPr>
        <w:tc>
          <w:tcPr>
            <w:tcW w:w="5068" w:type="dxa"/>
          </w:tcPr>
          <w:p w:rsidR="00755E52" w:rsidRPr="009F1689" w:rsidRDefault="00755E52" w:rsidP="009F1689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Приложение № 8</w:t>
            </w:r>
            <w:r w:rsidRPr="009F1689">
              <w:rPr>
                <w:rFonts w:ascii="Times New Roman" w:hAnsi="Times New Roman"/>
                <w:sz w:val="28"/>
                <w:szCs w:val="28"/>
              </w:rPr>
              <w:br/>
              <w:t xml:space="preserve">к Порядку оказания медицинской </w:t>
            </w:r>
          </w:p>
          <w:p w:rsidR="00755E52" w:rsidRPr="009F1689" w:rsidRDefault="00755E52" w:rsidP="009F1689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 xml:space="preserve">помощи по профилю «комбустиология», </w:t>
            </w:r>
          </w:p>
          <w:p w:rsidR="00755E52" w:rsidRPr="009F1689" w:rsidRDefault="00755E52" w:rsidP="009F1689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 xml:space="preserve">утвержденному приказом </w:t>
            </w:r>
          </w:p>
          <w:p w:rsidR="00755E52" w:rsidRPr="009F1689" w:rsidRDefault="00755E52" w:rsidP="009F1689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755E52" w:rsidRPr="009F1689" w:rsidRDefault="00755E52" w:rsidP="009F1689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9F1689">
              <w:rPr>
                <w:rFonts w:ascii="Times New Roman" w:hAnsi="Times New Roman"/>
                <w:sz w:val="28"/>
                <w:szCs w:val="28"/>
              </w:rPr>
              <w:br/>
              <w:t>от «___» _____________2020 г. № ____</w:t>
            </w:r>
          </w:p>
          <w:p w:rsidR="00755E52" w:rsidRPr="009F1689" w:rsidRDefault="00755E52" w:rsidP="009F1689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5E52" w:rsidRPr="00755E52" w:rsidRDefault="00755E52" w:rsidP="00755E52">
      <w:pPr>
        <w:rPr>
          <w:rFonts w:ascii="Times New Roman" w:hAnsi="Times New Roman"/>
          <w:b/>
          <w:sz w:val="28"/>
          <w:szCs w:val="28"/>
        </w:rPr>
      </w:pPr>
    </w:p>
    <w:p w:rsidR="009D1467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 xml:space="preserve">Рекомендуемые штатные нормативы </w:t>
      </w:r>
    </w:p>
    <w:p w:rsidR="00755E52" w:rsidRP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>ожогового центра медицинской организации</w:t>
      </w:r>
    </w:p>
    <w:p w:rsidR="00755E52" w:rsidRPr="00755E52" w:rsidRDefault="00755E52" w:rsidP="00755E52">
      <w:pPr>
        <w:rPr>
          <w:rFonts w:ascii="Times New Roman" w:hAnsi="Times New Roman"/>
          <w:b/>
          <w:strike/>
          <w:sz w:val="28"/>
          <w:szCs w:val="28"/>
        </w:rPr>
      </w:pPr>
    </w:p>
    <w:tbl>
      <w:tblPr>
        <w:tblW w:w="1034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6662"/>
        <w:gridCol w:w="3118"/>
      </w:tblGrid>
      <w:tr w:rsidR="00755E52" w:rsidRPr="00755E52" w:rsidTr="009D1467">
        <w:trPr>
          <w:trHeight w:val="525"/>
        </w:trPr>
        <w:tc>
          <w:tcPr>
            <w:tcW w:w="568" w:type="dxa"/>
            <w:shd w:val="clear" w:color="auto" w:fill="FFFFFF"/>
          </w:tcPr>
          <w:p w:rsidR="00755E52" w:rsidRPr="009F1689" w:rsidRDefault="00755E52" w:rsidP="00755E52">
            <w:pPr>
              <w:pStyle w:val="Bodytext40"/>
              <w:shd w:val="clear" w:color="auto" w:fill="auto"/>
              <w:spacing w:line="240" w:lineRule="auto"/>
              <w:ind w:left="-10" w:firstLine="1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F168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  <w:r w:rsidRPr="009F168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666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2240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F1689">
              <w:rPr>
                <w:rFonts w:ascii="Times New Roman" w:hAnsi="Times New Roman"/>
                <w:b/>
                <w:sz w:val="28"/>
                <w:szCs w:val="28"/>
              </w:rPr>
              <w:t>Наименования</w:t>
            </w:r>
          </w:p>
        </w:tc>
        <w:tc>
          <w:tcPr>
            <w:tcW w:w="3118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1689">
              <w:rPr>
                <w:rFonts w:ascii="Times New Roman" w:hAnsi="Times New Roman"/>
                <w:b/>
                <w:sz w:val="28"/>
                <w:szCs w:val="28"/>
              </w:rPr>
              <w:t>Количество должностей</w:t>
            </w:r>
          </w:p>
        </w:tc>
      </w:tr>
      <w:tr w:rsidR="00755E52" w:rsidRPr="00755E52" w:rsidTr="009D1467">
        <w:trPr>
          <w:trHeight w:val="307"/>
        </w:trPr>
        <w:tc>
          <w:tcPr>
            <w:tcW w:w="568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 xml:space="preserve">Заведующий ожоговым центром </w:t>
            </w: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F1689">
              <w:rPr>
                <w:rFonts w:ascii="Times New Roman" w:hAnsi="Times New Roman"/>
                <w:sz w:val="28"/>
                <w:szCs w:val="28"/>
              </w:rPr>
              <w:t>−</w:t>
            </w: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F1689">
              <w:rPr>
                <w:rFonts w:ascii="Times New Roman" w:hAnsi="Times New Roman"/>
                <w:sz w:val="28"/>
                <w:szCs w:val="28"/>
              </w:rPr>
              <w:t>врач-хирург или врач - травматолог-ортопед или врач-детский хирург</w:t>
            </w:r>
          </w:p>
        </w:tc>
        <w:tc>
          <w:tcPr>
            <w:tcW w:w="3118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60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55E52" w:rsidRPr="00755E52" w:rsidTr="009D1467">
        <w:trPr>
          <w:trHeight w:val="331"/>
        </w:trPr>
        <w:tc>
          <w:tcPr>
            <w:tcW w:w="568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Старшая медицинская сестра ожогового центра</w:t>
            </w:r>
          </w:p>
        </w:tc>
        <w:tc>
          <w:tcPr>
            <w:tcW w:w="3118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60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55E52" w:rsidRPr="00755E52" w:rsidTr="009D1467">
        <w:trPr>
          <w:trHeight w:val="318"/>
        </w:trPr>
        <w:tc>
          <w:tcPr>
            <w:tcW w:w="10348" w:type="dxa"/>
            <w:gridSpan w:val="3"/>
            <w:shd w:val="clear" w:color="auto" w:fill="FFFFFF"/>
          </w:tcPr>
          <w:p w:rsidR="00755E52" w:rsidRPr="00755E52" w:rsidRDefault="00755E52" w:rsidP="00755E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I. Приемно-консультативное отделение ожогового центра</w:t>
            </w:r>
            <w:r w:rsidRPr="00755E52">
              <w:rPr>
                <w:rStyle w:val="a6"/>
                <w:rFonts w:ascii="Times New Roman" w:hAnsi="Times New Roman"/>
                <w:b/>
                <w:sz w:val="28"/>
                <w:szCs w:val="28"/>
              </w:rPr>
              <w:footnoteReference w:id="12"/>
            </w:r>
          </w:p>
        </w:tc>
      </w:tr>
      <w:tr w:rsidR="00755E52" w:rsidRPr="00755E52" w:rsidTr="009D1467">
        <w:trPr>
          <w:trHeight w:val="293"/>
        </w:trPr>
        <w:tc>
          <w:tcPr>
            <w:tcW w:w="568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Заведующий отделением −</w:t>
            </w: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F1689">
              <w:rPr>
                <w:rFonts w:ascii="Times New Roman" w:hAnsi="Times New Roman"/>
                <w:sz w:val="28"/>
                <w:szCs w:val="28"/>
              </w:rPr>
              <w:t>врач-хирург или врач- травматолог-ортопед или врач- детский хирург</w:t>
            </w:r>
          </w:p>
        </w:tc>
        <w:tc>
          <w:tcPr>
            <w:tcW w:w="3118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60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55E52" w:rsidRPr="00755E52" w:rsidTr="009D1467">
        <w:trPr>
          <w:trHeight w:val="326"/>
        </w:trPr>
        <w:tc>
          <w:tcPr>
            <w:tcW w:w="568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Врач-хирург или врач </w:t>
            </w:r>
            <w:r w:rsidRPr="009F1689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9F1689">
              <w:rPr>
                <w:rFonts w:ascii="Times New Roman" w:hAnsi="Times New Roman"/>
                <w:sz w:val="28"/>
                <w:szCs w:val="28"/>
              </w:rPr>
              <w:t> травматолог-ортопед или врач-детский хирург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4,75 (для круглосуточной работы)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6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60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66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Медицинская сестра перевязочной</w:t>
            </w:r>
          </w:p>
        </w:tc>
        <w:tc>
          <w:tcPr>
            <w:tcW w:w="3118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60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5E52" w:rsidRPr="00755E52" w:rsidTr="009D1467">
        <w:trPr>
          <w:trHeight w:val="283"/>
        </w:trPr>
        <w:tc>
          <w:tcPr>
            <w:tcW w:w="568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66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Медицинская сестра приемного отделения</w:t>
            </w:r>
          </w:p>
        </w:tc>
        <w:tc>
          <w:tcPr>
            <w:tcW w:w="3118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44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4,75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662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Санитар</w:t>
            </w:r>
          </w:p>
        </w:tc>
        <w:tc>
          <w:tcPr>
            <w:tcW w:w="3118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44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4,75</w:t>
            </w:r>
          </w:p>
        </w:tc>
      </w:tr>
      <w:tr w:rsidR="00755E52" w:rsidRPr="00755E52" w:rsidTr="009D1467">
        <w:trPr>
          <w:trHeight w:val="245"/>
        </w:trPr>
        <w:tc>
          <w:tcPr>
            <w:tcW w:w="10348" w:type="dxa"/>
            <w:gridSpan w:val="3"/>
            <w:shd w:val="clear" w:color="auto" w:fill="FFFFFF"/>
          </w:tcPr>
          <w:p w:rsidR="00755E52" w:rsidRPr="009F1689" w:rsidRDefault="00755E52" w:rsidP="00755E52">
            <w:pPr>
              <w:pStyle w:val="Bodytext60"/>
              <w:shd w:val="clear" w:color="auto" w:fill="auto"/>
              <w:spacing w:line="240" w:lineRule="auto"/>
              <w:ind w:left="-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II. Отделение анестезиологии-реанимации с палатами интенсивной терапии ожогового центра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 отделением – врач анестезиолог-реаниматолог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Врач клинической лабораторной диагностики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 отделения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Медицинский технолог, медицинский лабораторный техник (фельдшер-лаборант), лаборант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 отделения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Сестра-хозяйка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E52" w:rsidRPr="00755E52" w:rsidTr="009D1467">
        <w:trPr>
          <w:trHeight w:val="288"/>
        </w:trPr>
        <w:tc>
          <w:tcPr>
            <w:tcW w:w="10348" w:type="dxa"/>
            <w:gridSpan w:val="3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Операционная, манипуляционная, диагностический кабинет (на 1 пациенто-место)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Врач - анестезиолог-реаниматолог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5,14 для обеспечения круглосуточной работы</w:t>
            </w:r>
          </w:p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 для дневной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 - анестезист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7,75 для обеспечения круглосуточной работы</w:t>
            </w:r>
          </w:p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1,5 для дневной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Младшая медицинская сестра по уходу за больными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Санитар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работы;</w:t>
            </w:r>
          </w:p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 для дневной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10348" w:type="dxa"/>
            <w:gridSpan w:val="3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Преднаркозная палата (на 3 пациенто-места)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Врач - анестезиолог-реаниматолог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5,14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 - анестезист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5,14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Младшая медицинская сестра по уходу за больными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Санитар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10348" w:type="dxa"/>
            <w:gridSpan w:val="3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Палата пробуждения (на 3 пациенто-места)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Врач - анестезиолог-реаниматолог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5,14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 - анестезист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7,75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Младшая медицинская сестра по уходу за больными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Санитар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10348" w:type="dxa"/>
            <w:gridSpan w:val="3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Палата реанимации и интенсивной терапии (на 6 коек)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Врач - анестезиолог-реаниматолог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5,14 для обеспечения круглосуточной работы;</w:t>
            </w:r>
          </w:p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2 на 6 коек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 - анестезист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15,5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Младшая медицинская сестра по уходу за больными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Санитар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10348" w:type="dxa"/>
            <w:gridSpan w:val="3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Противошоковая палата (на 1 пациенто-место)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Врач - анестезиолог-реаниматолог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5,14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 - анестезист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7,75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Младшая медицинская сестра по уходу за больными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6662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Санитар</w:t>
            </w:r>
          </w:p>
        </w:tc>
        <w:tc>
          <w:tcPr>
            <w:tcW w:w="3118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blPrEx>
          <w:shd w:val="clear" w:color="000000" w:fill="auto"/>
          <w:tblCellMar>
            <w:left w:w="108" w:type="dxa"/>
            <w:right w:w="108" w:type="dxa"/>
          </w:tblCellMar>
          <w:tblLook w:val="01E0"/>
        </w:tblPrEx>
        <w:tc>
          <w:tcPr>
            <w:tcW w:w="10348" w:type="dxa"/>
            <w:gridSpan w:val="3"/>
            <w:shd w:val="clear" w:color="000000" w:fill="auto"/>
            <w:vAlign w:val="center"/>
          </w:tcPr>
          <w:p w:rsidR="00755E52" w:rsidRPr="00755E52" w:rsidRDefault="00755E52" w:rsidP="00755E52">
            <w:pPr>
              <w:pStyle w:val="ConsPlusNormal"/>
              <w:widowControl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55E52">
              <w:rPr>
                <w:rFonts w:ascii="Times New Roman" w:hAnsi="Times New Roman" w:cs="Times New Roman"/>
                <w:sz w:val="28"/>
                <w:szCs w:val="28"/>
              </w:rPr>
              <w:t>.Операционный блок ожогового центра</w:t>
            </w:r>
          </w:p>
        </w:tc>
      </w:tr>
      <w:tr w:rsidR="00755E52" w:rsidRPr="00755E52" w:rsidTr="009D1467">
        <w:tblPrEx>
          <w:shd w:val="clear" w:color="000000" w:fill="auto"/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shd w:val="clear" w:color="000000" w:fill="auto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</w:t>
            </w: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662" w:type="dxa"/>
            <w:shd w:val="clear" w:color="000000" w:fill="auto"/>
          </w:tcPr>
          <w:p w:rsidR="00755E52" w:rsidRPr="00755E52" w:rsidRDefault="00755E52" w:rsidP="00755E52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</w:rPr>
              <w:t xml:space="preserve">Старшая операционная медицинская сестра </w:t>
            </w:r>
          </w:p>
        </w:tc>
        <w:tc>
          <w:tcPr>
            <w:tcW w:w="3118" w:type="dxa"/>
            <w:shd w:val="clear" w:color="000000" w:fill="auto"/>
          </w:tcPr>
          <w:p w:rsidR="00755E52" w:rsidRPr="00755E52" w:rsidRDefault="00755E52" w:rsidP="00755E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55E52" w:rsidRPr="00755E52" w:rsidTr="009D1467">
        <w:tblPrEx>
          <w:shd w:val="clear" w:color="000000" w:fill="auto"/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shd w:val="clear" w:color="000000" w:fill="auto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</w:t>
            </w: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662" w:type="dxa"/>
            <w:shd w:val="clear" w:color="000000" w:fill="auto"/>
          </w:tcPr>
          <w:p w:rsidR="00755E52" w:rsidRPr="00755E52" w:rsidRDefault="00755E52" w:rsidP="00755E52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</w:rPr>
              <w:t>Операционная медицинская сестра</w:t>
            </w:r>
          </w:p>
        </w:tc>
        <w:tc>
          <w:tcPr>
            <w:tcW w:w="3118" w:type="dxa"/>
            <w:shd w:val="clear" w:color="000000" w:fill="auto"/>
          </w:tcPr>
          <w:p w:rsidR="00755E52" w:rsidRPr="00755E52" w:rsidRDefault="00755E52" w:rsidP="00755E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</w:rPr>
              <w:t>2 должности на 1 операционный стол;</w:t>
            </w:r>
          </w:p>
          <w:p w:rsidR="00755E52" w:rsidRPr="00755E52" w:rsidRDefault="00755E52" w:rsidP="00755E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</w:rPr>
              <w:t>4,75 (для круглосуточной работы) на 1 операционный стол</w:t>
            </w:r>
          </w:p>
        </w:tc>
      </w:tr>
      <w:tr w:rsidR="00755E52" w:rsidRPr="00755E52" w:rsidTr="009D1467">
        <w:tblPrEx>
          <w:shd w:val="clear" w:color="000000" w:fill="auto"/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shd w:val="clear" w:color="000000" w:fill="auto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3</w:t>
            </w: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662" w:type="dxa"/>
            <w:shd w:val="clear" w:color="000000" w:fill="auto"/>
          </w:tcPr>
          <w:p w:rsidR="00755E52" w:rsidRPr="00755E52" w:rsidRDefault="00755E52" w:rsidP="00755E52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</w:rPr>
              <w:t xml:space="preserve">Санитар </w:t>
            </w:r>
          </w:p>
        </w:tc>
        <w:tc>
          <w:tcPr>
            <w:tcW w:w="3118" w:type="dxa"/>
            <w:shd w:val="clear" w:color="000000" w:fill="auto"/>
          </w:tcPr>
          <w:p w:rsidR="00755E52" w:rsidRPr="00755E52" w:rsidRDefault="00755E52" w:rsidP="00755E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</w:rPr>
              <w:t>4,75 (для круглосуточной работы);</w:t>
            </w:r>
          </w:p>
          <w:p w:rsidR="00755E52" w:rsidRPr="00755E52" w:rsidRDefault="00755E52" w:rsidP="00755E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</w:rPr>
              <w:t>1 на 1 операционный стол</w:t>
            </w:r>
          </w:p>
        </w:tc>
      </w:tr>
    </w:tbl>
    <w:p w:rsidR="00755E52" w:rsidRPr="00755E52" w:rsidRDefault="00755E52" w:rsidP="00755E52">
      <w:pPr>
        <w:rPr>
          <w:rFonts w:ascii="Times New Roman" w:hAnsi="Times New Roman"/>
          <w:b/>
          <w:sz w:val="28"/>
          <w:szCs w:val="28"/>
        </w:rPr>
      </w:pPr>
    </w:p>
    <w:p w:rsidR="00755E52" w:rsidRPr="00755E52" w:rsidRDefault="00755E52" w:rsidP="00755E52">
      <w:pPr>
        <w:ind w:left="-567" w:firstLine="709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>Примечания:</w:t>
      </w:r>
    </w:p>
    <w:p w:rsid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В медицинской организации, имеющей в своем составе ожоговый центр, рекомендуется для обеспечения работы предусматривать дополнительно должности врача-психиатра или медицинского психолога, врача клинической лабораторной диагностики (для круглосуточной работы), инструктор</w:t>
      </w:r>
      <w:r w:rsidR="0070205E">
        <w:rPr>
          <w:rFonts w:ascii="Times New Roman" w:hAnsi="Times New Roman"/>
          <w:sz w:val="28"/>
          <w:szCs w:val="28"/>
        </w:rPr>
        <w:t>а</w:t>
      </w:r>
      <w:r w:rsidRPr="00755E52">
        <w:rPr>
          <w:rFonts w:ascii="Times New Roman" w:hAnsi="Times New Roman"/>
          <w:sz w:val="28"/>
          <w:szCs w:val="28"/>
        </w:rPr>
        <w:t xml:space="preserve"> по лечебной физкультуре или врач</w:t>
      </w:r>
      <w:r w:rsidR="0070205E">
        <w:rPr>
          <w:rFonts w:ascii="Times New Roman" w:hAnsi="Times New Roman"/>
          <w:sz w:val="28"/>
          <w:szCs w:val="28"/>
        </w:rPr>
        <w:t>а</w:t>
      </w:r>
      <w:r w:rsidRPr="00755E52">
        <w:rPr>
          <w:rFonts w:ascii="Times New Roman" w:hAnsi="Times New Roman"/>
          <w:sz w:val="28"/>
          <w:szCs w:val="28"/>
        </w:rPr>
        <w:t xml:space="preserve"> по спортивной медицине, медицинского лабораторного техника (фельдшера-лаборанта), лаборанта.</w:t>
      </w: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Pr="00755E52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5323"/>
      </w:tblGrid>
      <w:tr w:rsidR="00755E52" w:rsidRPr="00755E52" w:rsidTr="00755E52">
        <w:trPr>
          <w:jc w:val="right"/>
        </w:trPr>
        <w:tc>
          <w:tcPr>
            <w:tcW w:w="5323" w:type="dxa"/>
          </w:tcPr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Приложение № 9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к Порядку оказания медицинской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помощи по профилю «комбустиология», утвержденному приказом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755E52">
              <w:rPr>
                <w:rFonts w:ascii="Times New Roman" w:hAnsi="Times New Roman"/>
                <w:sz w:val="28"/>
                <w:szCs w:val="28"/>
              </w:rPr>
              <w:br/>
              <w:t>от «___» _____________2020 г. № ____</w:t>
            </w:r>
          </w:p>
        </w:tc>
      </w:tr>
    </w:tbl>
    <w:p w:rsidR="00755E52" w:rsidRPr="00755E52" w:rsidRDefault="00755E52" w:rsidP="00755E52">
      <w:pPr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5E52" w:rsidRP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 xml:space="preserve">Стандарты оснащения </w:t>
      </w:r>
      <w:r w:rsidRPr="00755E52">
        <w:rPr>
          <w:rFonts w:ascii="Times New Roman" w:hAnsi="Times New Roman"/>
          <w:b/>
          <w:sz w:val="28"/>
          <w:szCs w:val="28"/>
        </w:rPr>
        <w:br/>
        <w:t>структурных подразделений ожогового центра медицинской организации</w:t>
      </w:r>
    </w:p>
    <w:p w:rsidR="00755E52" w:rsidRPr="00755E52" w:rsidRDefault="00755E52" w:rsidP="00755E52">
      <w:pPr>
        <w:jc w:val="both"/>
        <w:rPr>
          <w:rFonts w:ascii="Times New Roman" w:hAnsi="Times New Roman"/>
          <w:sz w:val="28"/>
          <w:szCs w:val="28"/>
        </w:rPr>
      </w:pPr>
    </w:p>
    <w:p w:rsid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 xml:space="preserve">Стандарт оснащения приемно-консультативного отделения </w:t>
      </w:r>
    </w:p>
    <w:p w:rsidR="00EA478F" w:rsidRPr="00796F6E" w:rsidRDefault="00EA478F" w:rsidP="00EA478F">
      <w:pPr>
        <w:rPr>
          <w:rFonts w:ascii="Times New Roman" w:hAnsi="Times New Roman"/>
          <w:sz w:val="28"/>
          <w:szCs w:val="28"/>
        </w:rPr>
      </w:pPr>
      <w:r w:rsidRPr="00796F6E">
        <w:rPr>
          <w:rFonts w:ascii="Times New Roman" w:hAnsi="Times New Roman"/>
          <w:sz w:val="28"/>
          <w:szCs w:val="28"/>
        </w:rPr>
        <w:t>*необходимо наличие одной из указанных позиций</w:t>
      </w:r>
    </w:p>
    <w:p w:rsidR="00EA478F" w:rsidRDefault="00EA478F" w:rsidP="00EA478F">
      <w:pPr>
        <w:rPr>
          <w:rFonts w:ascii="Times New Roman" w:hAnsi="Times New Roman"/>
          <w:sz w:val="28"/>
          <w:szCs w:val="28"/>
        </w:rPr>
      </w:pPr>
      <w:r w:rsidRPr="00796F6E">
        <w:rPr>
          <w:rFonts w:ascii="Times New Roman" w:hAnsi="Times New Roman"/>
          <w:sz w:val="28"/>
          <w:szCs w:val="28"/>
        </w:rPr>
        <w:t>**При обновлении Номенклатурной классификации, утвержденной приказом Минздрава России от 06.06.2012 № 4н, код вида может быть изменен</w:t>
      </w:r>
    </w:p>
    <w:p w:rsidR="00EA478F" w:rsidRDefault="00EA478F" w:rsidP="00755E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478F" w:rsidRPr="00755E52" w:rsidRDefault="00EA478F" w:rsidP="00755E5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CellSpacing w:w="5" w:type="nil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073"/>
        <w:gridCol w:w="1621"/>
        <w:gridCol w:w="2693"/>
        <w:gridCol w:w="3544"/>
        <w:gridCol w:w="1418"/>
      </w:tblGrid>
      <w:tr w:rsidR="0093592D" w:rsidRPr="00EA478F" w:rsidTr="00484298">
        <w:trPr>
          <w:trHeight w:val="400"/>
          <w:tblCellSpacing w:w="5" w:type="nil"/>
        </w:trPr>
        <w:tc>
          <w:tcPr>
            <w:tcW w:w="1073" w:type="dxa"/>
          </w:tcPr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</w:t>
            </w:r>
          </w:p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21" w:type="dxa"/>
          </w:tcPr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Код вида</w:t>
            </w:r>
          </w:p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Номенклатурной классификации</w:t>
            </w:r>
            <w:r w:rsidR="00D833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693" w:type="dxa"/>
          </w:tcPr>
          <w:p w:rsidR="0093592D" w:rsidRPr="00EA478F" w:rsidRDefault="0093592D" w:rsidP="0093592D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3544" w:type="dxa"/>
          </w:tcPr>
          <w:p w:rsidR="0093592D" w:rsidRPr="00EA478F" w:rsidRDefault="0093592D" w:rsidP="00EA478F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Наименование оснащения (оборудования)   </w:t>
            </w:r>
            <w:r w:rsidR="00EA478F" w:rsidRPr="00EA478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Требуемое</w:t>
            </w:r>
          </w:p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количество, шт.</w:t>
            </w:r>
          </w:p>
        </w:tc>
      </w:tr>
      <w:tr w:rsidR="0093592D" w:rsidRPr="00EA478F" w:rsidTr="00484298">
        <w:trPr>
          <w:tblCellSpacing w:w="5" w:type="nil"/>
        </w:trPr>
        <w:tc>
          <w:tcPr>
            <w:tcW w:w="1073" w:type="dxa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1.</w:t>
            </w:r>
          </w:p>
        </w:tc>
        <w:tc>
          <w:tcPr>
            <w:tcW w:w="1621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188320</w:t>
            </w:r>
          </w:p>
        </w:tc>
        <w:tc>
          <w:tcPr>
            <w:tcW w:w="2693" w:type="dxa"/>
          </w:tcPr>
          <w:p w:rsidR="0093592D" w:rsidRPr="00EA478F" w:rsidRDefault="00C03F0B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Пост сестринский</w:t>
            </w:r>
          </w:p>
        </w:tc>
        <w:tc>
          <w:tcPr>
            <w:tcW w:w="3544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Рабочее место медицинской сестры</w:t>
            </w:r>
          </w:p>
        </w:tc>
        <w:tc>
          <w:tcPr>
            <w:tcW w:w="1418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blCellSpacing w:w="5" w:type="nil"/>
        </w:trPr>
        <w:tc>
          <w:tcPr>
            <w:tcW w:w="1073" w:type="dxa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2.</w:t>
            </w:r>
          </w:p>
        </w:tc>
        <w:tc>
          <w:tcPr>
            <w:tcW w:w="1621" w:type="dxa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260310</w:t>
            </w:r>
          </w:p>
        </w:tc>
        <w:tc>
          <w:tcPr>
            <w:tcW w:w="2693" w:type="dxa"/>
          </w:tcPr>
          <w:p w:rsidR="0093592D" w:rsidRPr="00EA478F" w:rsidRDefault="00EC2FF3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Табурет/стул общего назначения</w:t>
            </w:r>
          </w:p>
        </w:tc>
        <w:tc>
          <w:tcPr>
            <w:tcW w:w="3544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Стул для пациента </w:t>
            </w:r>
          </w:p>
        </w:tc>
        <w:tc>
          <w:tcPr>
            <w:tcW w:w="1418" w:type="dxa"/>
          </w:tcPr>
          <w:p w:rsidR="0093592D" w:rsidRPr="00EA478F" w:rsidRDefault="0093592D" w:rsidP="00755E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rHeight w:val="240"/>
          <w:tblCellSpacing w:w="5" w:type="nil"/>
        </w:trPr>
        <w:tc>
          <w:tcPr>
            <w:tcW w:w="1073" w:type="dxa"/>
            <w:vMerge w:val="restart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3.*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260470</w:t>
            </w:r>
          </w:p>
        </w:tc>
        <w:tc>
          <w:tcPr>
            <w:tcW w:w="2693" w:type="dxa"/>
          </w:tcPr>
          <w:p w:rsidR="0093592D" w:rsidRPr="00EA478F" w:rsidRDefault="00861BC8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Стеллаж общего назначения</w:t>
            </w:r>
          </w:p>
        </w:tc>
        <w:tc>
          <w:tcPr>
            <w:tcW w:w="3544" w:type="dxa"/>
            <w:vMerge w:val="restart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расходных материалов</w:t>
            </w:r>
          </w:p>
        </w:tc>
        <w:tc>
          <w:tcPr>
            <w:tcW w:w="1418" w:type="dxa"/>
            <w:vMerge w:val="restart"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rHeight w:val="240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139690</w:t>
            </w:r>
          </w:p>
        </w:tc>
        <w:tc>
          <w:tcPr>
            <w:tcW w:w="2693" w:type="dxa"/>
          </w:tcPr>
          <w:p w:rsidR="0093592D" w:rsidRPr="00EA478F" w:rsidRDefault="00861BC8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для хранения лекарственных средств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240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270000</w:t>
            </w:r>
          </w:p>
        </w:tc>
        <w:tc>
          <w:tcPr>
            <w:tcW w:w="2693" w:type="dxa"/>
          </w:tcPr>
          <w:p w:rsidR="0093592D" w:rsidRPr="00EA478F" w:rsidRDefault="00EC2FF3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инструментов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400"/>
          <w:tblCellSpacing w:w="5" w:type="nil"/>
        </w:trPr>
        <w:tc>
          <w:tcPr>
            <w:tcW w:w="1073" w:type="dxa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4.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131980</w:t>
            </w:r>
          </w:p>
        </w:tc>
        <w:tc>
          <w:tcPr>
            <w:tcW w:w="2693" w:type="dxa"/>
          </w:tcPr>
          <w:p w:rsidR="0093592D" w:rsidRPr="00EA478F" w:rsidRDefault="00861BC8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Лампа ультрафиолетовая бактерицидная</w:t>
            </w:r>
          </w:p>
        </w:tc>
        <w:tc>
          <w:tcPr>
            <w:tcW w:w="3544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Облучатель ультрафиолетовый бактерицидный настенный (для помещений) </w:t>
            </w:r>
          </w:p>
        </w:tc>
        <w:tc>
          <w:tcPr>
            <w:tcW w:w="1418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rHeight w:val="400"/>
          <w:tblCellSpacing w:w="5" w:type="nil"/>
        </w:trPr>
        <w:tc>
          <w:tcPr>
            <w:tcW w:w="1073" w:type="dxa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5.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270000</w:t>
            </w:r>
          </w:p>
        </w:tc>
        <w:tc>
          <w:tcPr>
            <w:tcW w:w="2693" w:type="dxa"/>
          </w:tcPr>
          <w:p w:rsidR="0093592D" w:rsidRPr="00EA478F" w:rsidRDefault="00EC2FF3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инструментов</w:t>
            </w:r>
          </w:p>
        </w:tc>
        <w:tc>
          <w:tcPr>
            <w:tcW w:w="3544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Шкаф для комплектов операционного белья и инструментов </w:t>
            </w:r>
          </w:p>
        </w:tc>
        <w:tc>
          <w:tcPr>
            <w:tcW w:w="1418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blCellSpacing w:w="5" w:type="nil"/>
        </w:trPr>
        <w:tc>
          <w:tcPr>
            <w:tcW w:w="1073" w:type="dxa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6.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139690</w:t>
            </w:r>
          </w:p>
        </w:tc>
        <w:tc>
          <w:tcPr>
            <w:tcW w:w="2693" w:type="dxa"/>
          </w:tcPr>
          <w:p w:rsidR="0093592D" w:rsidRPr="00EA478F" w:rsidRDefault="00861BC8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для хранения лекарственных средств</w:t>
            </w:r>
          </w:p>
        </w:tc>
        <w:tc>
          <w:tcPr>
            <w:tcW w:w="3544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Шкаф для лекарственных средств, препаратов </w:t>
            </w:r>
          </w:p>
        </w:tc>
        <w:tc>
          <w:tcPr>
            <w:tcW w:w="1418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rHeight w:val="77"/>
          <w:tblCellSpacing w:w="5" w:type="nil"/>
        </w:trPr>
        <w:tc>
          <w:tcPr>
            <w:tcW w:w="1073" w:type="dxa"/>
            <w:vMerge w:val="restart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7.*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187250</w:t>
            </w:r>
          </w:p>
        </w:tc>
        <w:tc>
          <w:tcPr>
            <w:tcW w:w="2693" w:type="dxa"/>
          </w:tcPr>
          <w:p w:rsidR="0093592D" w:rsidRPr="00EA478F" w:rsidRDefault="00E9711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механичекий</w:t>
            </w:r>
          </w:p>
        </w:tc>
        <w:tc>
          <w:tcPr>
            <w:tcW w:w="3544" w:type="dxa"/>
            <w:vMerge w:val="restart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Стол перевязочный </w:t>
            </w:r>
          </w:p>
        </w:tc>
        <w:tc>
          <w:tcPr>
            <w:tcW w:w="1418" w:type="dxa"/>
            <w:vMerge w:val="restart"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rHeight w:val="75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187220</w:t>
            </w:r>
          </w:p>
        </w:tc>
        <w:tc>
          <w:tcPr>
            <w:tcW w:w="2693" w:type="dxa"/>
          </w:tcPr>
          <w:p w:rsidR="0093592D" w:rsidRPr="00EA478F" w:rsidRDefault="00E9711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75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187150</w:t>
            </w:r>
          </w:p>
        </w:tc>
        <w:tc>
          <w:tcPr>
            <w:tcW w:w="2693" w:type="dxa"/>
          </w:tcPr>
          <w:p w:rsidR="0093592D" w:rsidRPr="00EA478F" w:rsidRDefault="00E9711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питанием от сети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75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162400</w:t>
            </w:r>
          </w:p>
        </w:tc>
        <w:tc>
          <w:tcPr>
            <w:tcW w:w="2693" w:type="dxa"/>
          </w:tcPr>
          <w:p w:rsidR="0093592D" w:rsidRPr="00EA478F" w:rsidRDefault="00E9711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электрогидравлический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75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162290</w:t>
            </w:r>
          </w:p>
        </w:tc>
        <w:tc>
          <w:tcPr>
            <w:tcW w:w="2693" w:type="dxa"/>
          </w:tcPr>
          <w:p w:rsidR="0093592D" w:rsidRPr="00EA478F" w:rsidRDefault="00E9711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с гидравлическим приводом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75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162210</w:t>
            </w:r>
          </w:p>
        </w:tc>
        <w:tc>
          <w:tcPr>
            <w:tcW w:w="2693" w:type="dxa"/>
          </w:tcPr>
          <w:p w:rsidR="0093592D" w:rsidRPr="00EA478F" w:rsidRDefault="00F1467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электромеханический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blCellSpacing w:w="5" w:type="nil"/>
        </w:trPr>
        <w:tc>
          <w:tcPr>
            <w:tcW w:w="1073" w:type="dxa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8.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270010</w:t>
            </w:r>
          </w:p>
        </w:tc>
        <w:tc>
          <w:tcPr>
            <w:tcW w:w="2693" w:type="dxa"/>
          </w:tcPr>
          <w:p w:rsidR="0093592D" w:rsidRPr="00EA478F" w:rsidRDefault="00EC2FF3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хирургических инструментов</w:t>
            </w:r>
          </w:p>
        </w:tc>
        <w:tc>
          <w:tcPr>
            <w:tcW w:w="3544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Стол инструментальный </w:t>
            </w:r>
          </w:p>
        </w:tc>
        <w:tc>
          <w:tcPr>
            <w:tcW w:w="1418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rHeight w:val="176"/>
          <w:tblCellSpacing w:w="5" w:type="nil"/>
        </w:trPr>
        <w:tc>
          <w:tcPr>
            <w:tcW w:w="1073" w:type="dxa"/>
            <w:vMerge w:val="restart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9.*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270010</w:t>
            </w:r>
          </w:p>
        </w:tc>
        <w:tc>
          <w:tcPr>
            <w:tcW w:w="2693" w:type="dxa"/>
          </w:tcPr>
          <w:p w:rsidR="0093592D" w:rsidRPr="00EA478F" w:rsidRDefault="00EC2FF3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хирургических инструментов</w:t>
            </w:r>
          </w:p>
        </w:tc>
        <w:tc>
          <w:tcPr>
            <w:tcW w:w="3544" w:type="dxa"/>
            <w:vMerge w:val="restart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Столик манипуляционный </w:t>
            </w:r>
          </w:p>
        </w:tc>
        <w:tc>
          <w:tcPr>
            <w:tcW w:w="1418" w:type="dxa"/>
            <w:vMerge w:val="restart"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rHeight w:val="176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202390</w:t>
            </w:r>
          </w:p>
        </w:tc>
        <w:tc>
          <w:tcPr>
            <w:tcW w:w="2693" w:type="dxa"/>
          </w:tcPr>
          <w:p w:rsidR="0093592D" w:rsidRPr="00EA478F" w:rsidRDefault="00F1467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Тележка медицинская универсальная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52"/>
          <w:tblCellSpacing w:w="5" w:type="nil"/>
        </w:trPr>
        <w:tc>
          <w:tcPr>
            <w:tcW w:w="1073" w:type="dxa"/>
            <w:vMerge w:val="restart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10.*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122830</w:t>
            </w:r>
          </w:p>
        </w:tc>
        <w:tc>
          <w:tcPr>
            <w:tcW w:w="2693" w:type="dxa"/>
          </w:tcPr>
          <w:p w:rsidR="0093592D" w:rsidRPr="00EA478F" w:rsidRDefault="00F1467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3544" w:type="dxa"/>
            <w:vMerge w:val="restart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Измеритель артериального давления </w:t>
            </w:r>
          </w:p>
        </w:tc>
        <w:tc>
          <w:tcPr>
            <w:tcW w:w="1418" w:type="dxa"/>
            <w:vMerge w:val="restart"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rHeight w:val="50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122850</w:t>
            </w:r>
          </w:p>
        </w:tc>
        <w:tc>
          <w:tcPr>
            <w:tcW w:w="2693" w:type="dxa"/>
          </w:tcPr>
          <w:p w:rsidR="0093592D" w:rsidRPr="00EA478F" w:rsidRDefault="00F1467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50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216350</w:t>
            </w:r>
          </w:p>
        </w:tc>
        <w:tc>
          <w:tcPr>
            <w:tcW w:w="2693" w:type="dxa"/>
          </w:tcPr>
          <w:p w:rsidR="0093592D" w:rsidRPr="00EA478F" w:rsidRDefault="00F1467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50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216560</w:t>
            </w:r>
          </w:p>
        </w:tc>
        <w:tc>
          <w:tcPr>
            <w:tcW w:w="2693" w:type="dxa"/>
          </w:tcPr>
          <w:p w:rsidR="0093592D" w:rsidRPr="00EA478F" w:rsidRDefault="00F1467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50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216630</w:t>
            </w:r>
          </w:p>
        </w:tc>
        <w:tc>
          <w:tcPr>
            <w:tcW w:w="2693" w:type="dxa"/>
          </w:tcPr>
          <w:p w:rsidR="0093592D" w:rsidRPr="00EA478F" w:rsidRDefault="00BD074B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50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218430</w:t>
            </w:r>
          </w:p>
        </w:tc>
        <w:tc>
          <w:tcPr>
            <w:tcW w:w="2693" w:type="dxa"/>
          </w:tcPr>
          <w:p w:rsidR="0093592D" w:rsidRPr="00EA478F" w:rsidRDefault="00BD074B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D074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измерения артериального давления телеметрический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50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239410</w:t>
            </w:r>
          </w:p>
        </w:tc>
        <w:tc>
          <w:tcPr>
            <w:tcW w:w="2693" w:type="dxa"/>
          </w:tcPr>
          <w:p w:rsidR="0093592D" w:rsidRPr="00EA478F" w:rsidRDefault="00636016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118"/>
          <w:tblCellSpacing w:w="5" w:type="nil"/>
        </w:trPr>
        <w:tc>
          <w:tcPr>
            <w:tcW w:w="1073" w:type="dxa"/>
            <w:vMerge w:val="restart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11.*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124550</w:t>
            </w:r>
          </w:p>
        </w:tc>
        <w:tc>
          <w:tcPr>
            <w:tcW w:w="2693" w:type="dxa"/>
          </w:tcPr>
          <w:p w:rsidR="0093592D" w:rsidRPr="00EA478F" w:rsidRDefault="00636016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Стетоскоп неавтоматизированный</w:t>
            </w:r>
          </w:p>
        </w:tc>
        <w:tc>
          <w:tcPr>
            <w:tcW w:w="3544" w:type="dxa"/>
            <w:vMerge w:val="restart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Стетофонендоскоп </w:t>
            </w:r>
          </w:p>
        </w:tc>
        <w:tc>
          <w:tcPr>
            <w:tcW w:w="1418" w:type="dxa"/>
            <w:vMerge w:val="restart"/>
          </w:tcPr>
          <w:p w:rsidR="0093592D" w:rsidRPr="00EA478F" w:rsidRDefault="0093592D" w:rsidP="00E841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rHeight w:val="117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127360</w:t>
            </w:r>
          </w:p>
        </w:tc>
        <w:tc>
          <w:tcPr>
            <w:tcW w:w="2693" w:type="dxa"/>
          </w:tcPr>
          <w:p w:rsidR="0093592D" w:rsidRPr="00EA478F" w:rsidRDefault="00636016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Стетоскоп ультразвуковой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93592D" w:rsidRPr="00EA478F" w:rsidRDefault="0093592D" w:rsidP="00E841C2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117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292270</w:t>
            </w:r>
          </w:p>
        </w:tc>
        <w:tc>
          <w:tcPr>
            <w:tcW w:w="2693" w:type="dxa"/>
          </w:tcPr>
          <w:p w:rsidR="0093592D" w:rsidRPr="00EA478F" w:rsidRDefault="00636016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Стетоскоп электронный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93592D" w:rsidRPr="00EA478F" w:rsidRDefault="0093592D" w:rsidP="00E841C2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62"/>
          <w:tblCellSpacing w:w="5" w:type="nil"/>
        </w:trPr>
        <w:tc>
          <w:tcPr>
            <w:tcW w:w="1073" w:type="dxa"/>
            <w:vMerge w:val="restart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12.*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126370</w:t>
            </w:r>
          </w:p>
        </w:tc>
        <w:tc>
          <w:tcPr>
            <w:tcW w:w="2693" w:type="dxa"/>
          </w:tcPr>
          <w:p w:rsidR="0093592D" w:rsidRPr="00EA478F" w:rsidRDefault="00636016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3544" w:type="dxa"/>
            <w:vMerge w:val="restart"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Термометр медицинский </w:t>
            </w:r>
          </w:p>
        </w:tc>
        <w:tc>
          <w:tcPr>
            <w:tcW w:w="1418" w:type="dxa"/>
            <w:vMerge w:val="restart"/>
          </w:tcPr>
          <w:p w:rsidR="0093592D" w:rsidRPr="00EA478F" w:rsidRDefault="0093592D" w:rsidP="00E841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rHeight w:val="58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126390</w:t>
            </w:r>
          </w:p>
        </w:tc>
        <w:tc>
          <w:tcPr>
            <w:tcW w:w="2693" w:type="dxa"/>
          </w:tcPr>
          <w:p w:rsidR="0093592D" w:rsidRPr="00EA478F" w:rsidRDefault="00636016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93592D" w:rsidRPr="00EA478F" w:rsidRDefault="0093592D" w:rsidP="00E841C2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58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190040</w:t>
            </w:r>
          </w:p>
        </w:tc>
        <w:tc>
          <w:tcPr>
            <w:tcW w:w="2693" w:type="dxa"/>
          </w:tcPr>
          <w:p w:rsidR="0093592D" w:rsidRPr="00EA478F" w:rsidRDefault="00636016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электронный для непрерывного измерения температуры тела пациента, с питанием от батареи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93592D" w:rsidRPr="00EA478F" w:rsidRDefault="0093592D" w:rsidP="00E841C2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58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213740</w:t>
            </w:r>
          </w:p>
        </w:tc>
        <w:tc>
          <w:tcPr>
            <w:tcW w:w="2693" w:type="dxa"/>
          </w:tcPr>
          <w:p w:rsidR="0093592D" w:rsidRPr="00EA478F" w:rsidRDefault="00636016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капиллярный для измерения температуры тела пациента, ртутный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93592D" w:rsidRPr="00EA478F" w:rsidRDefault="0093592D" w:rsidP="00E841C2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58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266210</w:t>
            </w:r>
          </w:p>
        </w:tc>
        <w:tc>
          <w:tcPr>
            <w:tcW w:w="2693" w:type="dxa"/>
          </w:tcPr>
          <w:p w:rsidR="0093592D" w:rsidRPr="00EA478F" w:rsidRDefault="00636016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электронный для измерения температуры тела пациента в импульсном режиме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93592D" w:rsidRPr="00EA478F" w:rsidRDefault="0093592D" w:rsidP="00E841C2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58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300390</w:t>
            </w:r>
          </w:p>
        </w:tc>
        <w:tc>
          <w:tcPr>
            <w:tcW w:w="2693" w:type="dxa"/>
          </w:tcPr>
          <w:p w:rsidR="0093592D" w:rsidRPr="00EA478F" w:rsidRDefault="00636016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для измерения температуры тела пациента с цветовой индикацией</w:t>
            </w:r>
          </w:p>
        </w:tc>
        <w:tc>
          <w:tcPr>
            <w:tcW w:w="3544" w:type="dxa"/>
            <w:vMerge/>
          </w:tcPr>
          <w:p w:rsidR="0093592D" w:rsidRPr="00EA478F" w:rsidRDefault="0093592D" w:rsidP="00E841C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93592D" w:rsidRPr="00EA478F" w:rsidRDefault="0093592D" w:rsidP="00E841C2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536"/>
          <w:tblCellSpacing w:w="5" w:type="nil"/>
        </w:trPr>
        <w:tc>
          <w:tcPr>
            <w:tcW w:w="1073" w:type="dxa"/>
            <w:vMerge w:val="restart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13.*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182870</w:t>
            </w:r>
          </w:p>
        </w:tc>
        <w:tc>
          <w:tcPr>
            <w:tcW w:w="2693" w:type="dxa"/>
          </w:tcPr>
          <w:p w:rsidR="0093592D" w:rsidRPr="00EA478F" w:rsidRDefault="00636016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Тележка с набором контейнеров для хирургических инструментов</w:t>
            </w:r>
          </w:p>
        </w:tc>
        <w:tc>
          <w:tcPr>
            <w:tcW w:w="3544" w:type="dxa"/>
            <w:vMerge w:val="restart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Коробка стерилизационная (бикс) для хранения стерильных инструментов и материала </w:t>
            </w:r>
          </w:p>
        </w:tc>
        <w:tc>
          <w:tcPr>
            <w:tcW w:w="1418" w:type="dxa"/>
            <w:vMerge w:val="restart"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не менее 2 </w:t>
            </w:r>
          </w:p>
        </w:tc>
      </w:tr>
      <w:tr w:rsidR="0093592D" w:rsidRPr="00EA478F" w:rsidTr="00484298">
        <w:trPr>
          <w:trHeight w:val="536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269920</w:t>
            </w:r>
          </w:p>
        </w:tc>
        <w:tc>
          <w:tcPr>
            <w:tcW w:w="2693" w:type="dxa"/>
          </w:tcPr>
          <w:p w:rsidR="0093592D" w:rsidRPr="00EA478F" w:rsidRDefault="00BB291C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Лоток для инструментов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118"/>
          <w:tblCellSpacing w:w="5" w:type="nil"/>
        </w:trPr>
        <w:tc>
          <w:tcPr>
            <w:tcW w:w="1073" w:type="dxa"/>
            <w:vMerge w:val="restart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14.*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187150</w:t>
            </w:r>
          </w:p>
        </w:tc>
        <w:tc>
          <w:tcPr>
            <w:tcW w:w="2693" w:type="dxa"/>
          </w:tcPr>
          <w:p w:rsidR="0093592D" w:rsidRPr="00EA478F" w:rsidRDefault="00E9711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питанием от сети</w:t>
            </w:r>
          </w:p>
        </w:tc>
        <w:tc>
          <w:tcPr>
            <w:tcW w:w="3544" w:type="dxa"/>
            <w:vMerge w:val="restart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Кушетка медицинская смотровая </w:t>
            </w:r>
          </w:p>
        </w:tc>
        <w:tc>
          <w:tcPr>
            <w:tcW w:w="1418" w:type="dxa"/>
            <w:vMerge w:val="restart"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rHeight w:val="117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187220</w:t>
            </w:r>
          </w:p>
        </w:tc>
        <w:tc>
          <w:tcPr>
            <w:tcW w:w="2693" w:type="dxa"/>
          </w:tcPr>
          <w:p w:rsidR="0093592D" w:rsidRPr="00EA478F" w:rsidRDefault="00E9711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117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187250</w:t>
            </w:r>
          </w:p>
        </w:tc>
        <w:tc>
          <w:tcPr>
            <w:tcW w:w="2693" w:type="dxa"/>
          </w:tcPr>
          <w:p w:rsidR="0093592D" w:rsidRPr="00EA478F" w:rsidRDefault="00E9711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механичекий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blCellSpacing w:w="5" w:type="nil"/>
        </w:trPr>
        <w:tc>
          <w:tcPr>
            <w:tcW w:w="1073" w:type="dxa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15.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215850</w:t>
            </w:r>
          </w:p>
        </w:tc>
        <w:tc>
          <w:tcPr>
            <w:tcW w:w="2693" w:type="dxa"/>
          </w:tcPr>
          <w:p w:rsidR="0093592D" w:rsidRPr="00EA478F" w:rsidRDefault="00EC2FF3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Холодильник фармацевтический</w:t>
            </w:r>
          </w:p>
        </w:tc>
        <w:tc>
          <w:tcPr>
            <w:tcW w:w="3544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Холодильник для хранения лекарственных препаратов</w:t>
            </w:r>
          </w:p>
        </w:tc>
        <w:tc>
          <w:tcPr>
            <w:tcW w:w="1418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blCellSpacing w:w="5" w:type="nil"/>
        </w:trPr>
        <w:tc>
          <w:tcPr>
            <w:tcW w:w="1073" w:type="dxa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16.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185890</w:t>
            </w:r>
          </w:p>
        </w:tc>
        <w:tc>
          <w:tcPr>
            <w:tcW w:w="2693" w:type="dxa"/>
          </w:tcPr>
          <w:p w:rsidR="0093592D" w:rsidRPr="00EA478F" w:rsidRDefault="00BB291C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стерилизации/дезинфекции</w:t>
            </w:r>
          </w:p>
        </w:tc>
        <w:tc>
          <w:tcPr>
            <w:tcW w:w="3544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Емкости с крышками для дезрастворов </w:t>
            </w:r>
          </w:p>
        </w:tc>
        <w:tc>
          <w:tcPr>
            <w:tcW w:w="1418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93592D" w:rsidRPr="00EA478F" w:rsidTr="00484298">
        <w:trPr>
          <w:trHeight w:val="22"/>
          <w:tblCellSpacing w:w="5" w:type="nil"/>
        </w:trPr>
        <w:tc>
          <w:tcPr>
            <w:tcW w:w="1073" w:type="dxa"/>
            <w:vMerge w:val="restart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17.*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122760</w:t>
            </w:r>
          </w:p>
        </w:tc>
        <w:tc>
          <w:tcPr>
            <w:tcW w:w="2693" w:type="dxa"/>
          </w:tcPr>
          <w:p w:rsidR="0093592D" w:rsidRPr="00EA478F" w:rsidRDefault="00BB291C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газовый формальдегидный</w:t>
            </w:r>
          </w:p>
        </w:tc>
        <w:tc>
          <w:tcPr>
            <w:tcW w:w="3544" w:type="dxa"/>
            <w:vMerge w:val="restart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Стерилизатор для инструментов </w:t>
            </w:r>
          </w:p>
        </w:tc>
        <w:tc>
          <w:tcPr>
            <w:tcW w:w="1418" w:type="dxa"/>
            <w:vMerge w:val="restart"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rHeight w:val="22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125800</w:t>
            </w:r>
          </w:p>
        </w:tc>
        <w:tc>
          <w:tcPr>
            <w:tcW w:w="2693" w:type="dxa"/>
          </w:tcPr>
          <w:p w:rsidR="0093592D" w:rsidRPr="00EA478F" w:rsidRDefault="00BB291C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микроволновой для неупакованных изделий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22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330780</w:t>
            </w:r>
          </w:p>
        </w:tc>
        <w:tc>
          <w:tcPr>
            <w:tcW w:w="2693" w:type="dxa"/>
          </w:tcPr>
          <w:p w:rsidR="0093592D" w:rsidRPr="00EA478F" w:rsidRDefault="00BB291C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22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125810</w:t>
            </w:r>
          </w:p>
        </w:tc>
        <w:tc>
          <w:tcPr>
            <w:tcW w:w="2693" w:type="dxa"/>
          </w:tcPr>
          <w:p w:rsidR="0093592D" w:rsidRPr="00EA478F" w:rsidRDefault="00BB291C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 для неупакованных изделий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22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150480</w:t>
            </w:r>
          </w:p>
        </w:tc>
        <w:tc>
          <w:tcPr>
            <w:tcW w:w="2693" w:type="dxa"/>
          </w:tcPr>
          <w:p w:rsidR="0093592D" w:rsidRPr="00EA478F" w:rsidRDefault="00BB291C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озоновый/на основе пероксида водорода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22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173090</w:t>
            </w:r>
          </w:p>
        </w:tc>
        <w:tc>
          <w:tcPr>
            <w:tcW w:w="2693" w:type="dxa"/>
          </w:tcPr>
          <w:p w:rsidR="0093592D" w:rsidRPr="00EA478F" w:rsidRDefault="00BB291C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сухожаровой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22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183670</w:t>
            </w:r>
          </w:p>
        </w:tc>
        <w:tc>
          <w:tcPr>
            <w:tcW w:w="2693" w:type="dxa"/>
          </w:tcPr>
          <w:p w:rsidR="0093592D" w:rsidRPr="00EA478F" w:rsidRDefault="00BB291C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химический жидкостный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22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188040</w:t>
            </w:r>
          </w:p>
        </w:tc>
        <w:tc>
          <w:tcPr>
            <w:tcW w:w="2693" w:type="dxa"/>
          </w:tcPr>
          <w:p w:rsidR="0093592D" w:rsidRPr="00EA478F" w:rsidRDefault="00861BE4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Стерилизатор-кипятильник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22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211070</w:t>
            </w:r>
          </w:p>
        </w:tc>
        <w:tc>
          <w:tcPr>
            <w:tcW w:w="2693" w:type="dxa"/>
          </w:tcPr>
          <w:p w:rsidR="0093592D" w:rsidRPr="00EA478F" w:rsidRDefault="00861BE4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этиленоксидный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22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211110</w:t>
            </w:r>
          </w:p>
        </w:tc>
        <w:tc>
          <w:tcPr>
            <w:tcW w:w="2693" w:type="dxa"/>
          </w:tcPr>
          <w:p w:rsidR="0093592D" w:rsidRPr="00EA478F" w:rsidRDefault="00861BE4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этиленоксидный/паровой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22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215790</w:t>
            </w:r>
          </w:p>
        </w:tc>
        <w:tc>
          <w:tcPr>
            <w:tcW w:w="2693" w:type="dxa"/>
          </w:tcPr>
          <w:p w:rsidR="0093592D" w:rsidRPr="00EA478F" w:rsidRDefault="00861BE4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плазменный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22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237470</w:t>
            </w:r>
          </w:p>
        </w:tc>
        <w:tc>
          <w:tcPr>
            <w:tcW w:w="2693" w:type="dxa"/>
          </w:tcPr>
          <w:p w:rsidR="0093592D" w:rsidRPr="00EA478F" w:rsidRDefault="00861BE4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газовый на основе перекиси водорода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22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253700</w:t>
            </w:r>
          </w:p>
        </w:tc>
        <w:tc>
          <w:tcPr>
            <w:tcW w:w="2693" w:type="dxa"/>
          </w:tcPr>
          <w:p w:rsidR="0093592D" w:rsidRPr="00EA478F" w:rsidRDefault="00861BE4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22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291960</w:t>
            </w:r>
          </w:p>
        </w:tc>
        <w:tc>
          <w:tcPr>
            <w:tcW w:w="2693" w:type="dxa"/>
          </w:tcPr>
          <w:p w:rsidR="0093592D" w:rsidRPr="00EA478F" w:rsidRDefault="00562E25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2E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электролитический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22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330770</w:t>
            </w:r>
          </w:p>
        </w:tc>
        <w:tc>
          <w:tcPr>
            <w:tcW w:w="2693" w:type="dxa"/>
          </w:tcPr>
          <w:p w:rsidR="0093592D" w:rsidRPr="00EA478F" w:rsidRDefault="00562E25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2E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Камера стерилизационная бактерицидная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blCellSpacing w:w="5" w:type="nil"/>
        </w:trPr>
        <w:tc>
          <w:tcPr>
            <w:tcW w:w="1073" w:type="dxa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18.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131950</w:t>
            </w:r>
          </w:p>
        </w:tc>
        <w:tc>
          <w:tcPr>
            <w:tcW w:w="2693" w:type="dxa"/>
          </w:tcPr>
          <w:p w:rsidR="0093592D" w:rsidRPr="00EA478F" w:rsidRDefault="00B578C4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578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Стойка для внутривенных вливаний</w:t>
            </w:r>
          </w:p>
        </w:tc>
        <w:tc>
          <w:tcPr>
            <w:tcW w:w="3544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Стойка (штатив) для инфузионных систем</w:t>
            </w:r>
          </w:p>
        </w:tc>
        <w:tc>
          <w:tcPr>
            <w:tcW w:w="1418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blCellSpacing w:w="5" w:type="nil"/>
        </w:trPr>
        <w:tc>
          <w:tcPr>
            <w:tcW w:w="1073" w:type="dxa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19.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181630</w:t>
            </w:r>
          </w:p>
        </w:tc>
        <w:tc>
          <w:tcPr>
            <w:tcW w:w="2693" w:type="dxa"/>
          </w:tcPr>
          <w:p w:rsidR="0093592D" w:rsidRPr="00EA478F" w:rsidRDefault="00341D81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4CE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Установка для предоперационной обработки рук</w:t>
            </w:r>
          </w:p>
        </w:tc>
        <w:tc>
          <w:tcPr>
            <w:tcW w:w="3544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Установка (устройство) для обработки рук хирурга </w:t>
            </w:r>
          </w:p>
        </w:tc>
        <w:tc>
          <w:tcPr>
            <w:tcW w:w="1418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rHeight w:val="360"/>
          <w:tblCellSpacing w:w="5" w:type="nil"/>
        </w:trPr>
        <w:tc>
          <w:tcPr>
            <w:tcW w:w="1073" w:type="dxa"/>
            <w:vMerge w:val="restart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20.*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259500</w:t>
            </w:r>
          </w:p>
        </w:tc>
        <w:tc>
          <w:tcPr>
            <w:tcW w:w="2693" w:type="dxa"/>
          </w:tcPr>
          <w:p w:rsidR="0093592D" w:rsidRPr="00EA478F" w:rsidRDefault="004B21DE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для общехирургических/пластических процедур, не содержащий лекарственные средства, одноразового использования</w:t>
            </w:r>
          </w:p>
        </w:tc>
        <w:tc>
          <w:tcPr>
            <w:tcW w:w="3544" w:type="dxa"/>
            <w:vMerge w:val="restart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инструментов хирургических малый</w:t>
            </w:r>
          </w:p>
        </w:tc>
        <w:tc>
          <w:tcPr>
            <w:tcW w:w="1418" w:type="dxa"/>
            <w:vMerge w:val="restart"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93592D" w:rsidRPr="00EA478F" w:rsidTr="00484298">
        <w:trPr>
          <w:trHeight w:val="360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259980</w:t>
            </w:r>
          </w:p>
        </w:tc>
        <w:tc>
          <w:tcPr>
            <w:tcW w:w="2693" w:type="dxa"/>
          </w:tcPr>
          <w:p w:rsidR="0093592D" w:rsidRPr="00EA478F" w:rsidRDefault="00565977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для проведения общехирургических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blCellSpacing w:w="5" w:type="nil"/>
        </w:trPr>
        <w:tc>
          <w:tcPr>
            <w:tcW w:w="1073" w:type="dxa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21.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279970</w:t>
            </w:r>
          </w:p>
        </w:tc>
        <w:tc>
          <w:tcPr>
            <w:tcW w:w="2693" w:type="dxa"/>
          </w:tcPr>
          <w:p w:rsidR="0093592D" w:rsidRPr="00EA478F" w:rsidRDefault="00565977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первой медицинской помощи, содержащий лекарственные средства</w:t>
            </w:r>
          </w:p>
        </w:tc>
        <w:tc>
          <w:tcPr>
            <w:tcW w:w="3544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1418" w:type="dxa"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blCellSpacing w:w="5" w:type="nil"/>
        </w:trPr>
        <w:tc>
          <w:tcPr>
            <w:tcW w:w="1073" w:type="dxa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22.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279970</w:t>
            </w:r>
          </w:p>
        </w:tc>
        <w:tc>
          <w:tcPr>
            <w:tcW w:w="2693" w:type="dxa"/>
          </w:tcPr>
          <w:p w:rsidR="0093592D" w:rsidRPr="00EA478F" w:rsidRDefault="00565977" w:rsidP="00BA0C4C">
            <w:pPr>
              <w:rPr>
                <w:rFonts w:ascii="Times New Roman" w:hAnsi="Times New Roman"/>
                <w:sz w:val="22"/>
                <w:szCs w:val="22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первой медицинской помощи, содержащий лекарственные средства</w:t>
            </w:r>
          </w:p>
        </w:tc>
        <w:tc>
          <w:tcPr>
            <w:tcW w:w="3544" w:type="dxa"/>
          </w:tcPr>
          <w:p w:rsidR="0093592D" w:rsidRPr="00EA478F" w:rsidRDefault="0093592D" w:rsidP="00BA0C4C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Аптечка экстренной профилактики парентеральных инфекций </w:t>
            </w:r>
          </w:p>
        </w:tc>
        <w:tc>
          <w:tcPr>
            <w:tcW w:w="1418" w:type="dxa"/>
          </w:tcPr>
          <w:p w:rsidR="0093592D" w:rsidRPr="00EA478F" w:rsidRDefault="0093592D" w:rsidP="00BA0C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93592D" w:rsidRPr="00EA478F" w:rsidTr="00484298">
        <w:trPr>
          <w:tblCellSpacing w:w="5" w:type="nil"/>
        </w:trPr>
        <w:tc>
          <w:tcPr>
            <w:tcW w:w="1073" w:type="dxa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23.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129360</w:t>
            </w:r>
          </w:p>
        </w:tc>
        <w:tc>
          <w:tcPr>
            <w:tcW w:w="2693" w:type="dxa"/>
          </w:tcPr>
          <w:p w:rsidR="0093592D" w:rsidRPr="00EA478F" w:rsidRDefault="00E9711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Светильник операционный</w:t>
            </w:r>
          </w:p>
        </w:tc>
        <w:tc>
          <w:tcPr>
            <w:tcW w:w="3544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Лампа бестеневая</w:t>
            </w:r>
          </w:p>
        </w:tc>
        <w:tc>
          <w:tcPr>
            <w:tcW w:w="1418" w:type="dxa"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rHeight w:val="400"/>
          <w:tblCellSpacing w:w="5" w:type="nil"/>
        </w:trPr>
        <w:tc>
          <w:tcPr>
            <w:tcW w:w="1073" w:type="dxa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24.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185890</w:t>
            </w:r>
          </w:p>
        </w:tc>
        <w:tc>
          <w:tcPr>
            <w:tcW w:w="2693" w:type="dxa"/>
          </w:tcPr>
          <w:p w:rsidR="0093592D" w:rsidRPr="00EA478F" w:rsidRDefault="00BB291C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стерилизации/дезинфекции</w:t>
            </w:r>
          </w:p>
        </w:tc>
        <w:tc>
          <w:tcPr>
            <w:tcW w:w="3544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(емкость) для предстерилизационной очистки, дезинфекции и стерилизации медицинских изделий</w:t>
            </w:r>
          </w:p>
        </w:tc>
        <w:tc>
          <w:tcPr>
            <w:tcW w:w="1418" w:type="dxa"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93592D" w:rsidRPr="00EA478F" w:rsidTr="00484298">
        <w:trPr>
          <w:trHeight w:val="180"/>
          <w:tblCellSpacing w:w="5" w:type="nil"/>
        </w:trPr>
        <w:tc>
          <w:tcPr>
            <w:tcW w:w="1073" w:type="dxa"/>
            <w:vMerge w:val="restart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25.*</w:t>
            </w: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123680</w:t>
            </w:r>
          </w:p>
        </w:tc>
        <w:tc>
          <w:tcPr>
            <w:tcW w:w="2693" w:type="dxa"/>
          </w:tcPr>
          <w:p w:rsidR="0093592D" w:rsidRPr="00EA478F" w:rsidRDefault="00565977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отходов с биологическими загрязнениями</w:t>
            </w:r>
          </w:p>
        </w:tc>
        <w:tc>
          <w:tcPr>
            <w:tcW w:w="3544" w:type="dxa"/>
            <w:vMerge w:val="restart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Емкости для сбора бытовых и медицинских отходов</w:t>
            </w:r>
          </w:p>
        </w:tc>
        <w:tc>
          <w:tcPr>
            <w:tcW w:w="1418" w:type="dxa"/>
            <w:vMerge w:val="restart"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93592D" w:rsidRPr="00EA478F" w:rsidTr="00484298">
        <w:trPr>
          <w:trHeight w:val="180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257280</w:t>
            </w:r>
          </w:p>
        </w:tc>
        <w:tc>
          <w:tcPr>
            <w:tcW w:w="2693" w:type="dxa"/>
          </w:tcPr>
          <w:p w:rsidR="0093592D" w:rsidRPr="00EA478F" w:rsidRDefault="00565977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сбора колюще-режущих медицинских отходов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180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289720</w:t>
            </w:r>
          </w:p>
        </w:tc>
        <w:tc>
          <w:tcPr>
            <w:tcW w:w="2693" w:type="dxa"/>
          </w:tcPr>
          <w:p w:rsidR="0093592D" w:rsidRPr="00EA478F" w:rsidRDefault="00887969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цитотоксических отходов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180"/>
          <w:tblCellSpacing w:w="5" w:type="nil"/>
        </w:trPr>
        <w:tc>
          <w:tcPr>
            <w:tcW w:w="1073" w:type="dxa"/>
            <w:vMerge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621" w:type="dxa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336200</w:t>
            </w:r>
          </w:p>
        </w:tc>
        <w:tc>
          <w:tcPr>
            <w:tcW w:w="2693" w:type="dxa"/>
          </w:tcPr>
          <w:p w:rsidR="0093592D" w:rsidRPr="00EA478F" w:rsidRDefault="00887969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79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3544" w:type="dxa"/>
            <w:vMerge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400"/>
          <w:tblCellSpacing w:w="5" w:type="nil"/>
        </w:trPr>
        <w:tc>
          <w:tcPr>
            <w:tcW w:w="1073" w:type="dxa"/>
            <w:shd w:val="clear" w:color="auto" w:fill="FFFFFF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26.</w:t>
            </w:r>
          </w:p>
        </w:tc>
        <w:tc>
          <w:tcPr>
            <w:tcW w:w="1621" w:type="dxa"/>
            <w:shd w:val="clear" w:color="auto" w:fill="FFFFFF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201690</w:t>
            </w:r>
          </w:p>
        </w:tc>
        <w:tc>
          <w:tcPr>
            <w:tcW w:w="2693" w:type="dxa"/>
            <w:shd w:val="clear" w:color="auto" w:fill="FFFFFF"/>
          </w:tcPr>
          <w:p w:rsidR="0093592D" w:rsidRPr="00EA478F" w:rsidRDefault="00CB720E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Каталка больничная, с ручным управлением</w:t>
            </w:r>
          </w:p>
        </w:tc>
        <w:tc>
          <w:tcPr>
            <w:tcW w:w="3544" w:type="dxa"/>
            <w:shd w:val="clear" w:color="auto" w:fill="FFFFFF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Каталка для перевозки больных с подъемной панелью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93592D" w:rsidRPr="00EA478F" w:rsidTr="00484298">
        <w:trPr>
          <w:trHeight w:val="400"/>
          <w:tblCellSpacing w:w="5" w:type="nil"/>
        </w:trPr>
        <w:tc>
          <w:tcPr>
            <w:tcW w:w="1073" w:type="dxa"/>
            <w:shd w:val="clear" w:color="auto" w:fill="FFFFFF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27.</w:t>
            </w:r>
          </w:p>
        </w:tc>
        <w:tc>
          <w:tcPr>
            <w:tcW w:w="1621" w:type="dxa"/>
            <w:shd w:val="clear" w:color="auto" w:fill="FFFFFF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188060</w:t>
            </w:r>
          </w:p>
        </w:tc>
        <w:tc>
          <w:tcPr>
            <w:tcW w:w="2693" w:type="dxa"/>
            <w:shd w:val="clear" w:color="auto" w:fill="FFFFFF"/>
          </w:tcPr>
          <w:p w:rsidR="0093592D" w:rsidRPr="00EA478F" w:rsidRDefault="009F37E9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F37E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мытья/переодевания пациента, передвижной</w:t>
            </w:r>
          </w:p>
        </w:tc>
        <w:tc>
          <w:tcPr>
            <w:tcW w:w="3544" w:type="dxa"/>
            <w:shd w:val="clear" w:color="auto" w:fill="FFFFFF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Душ-каталка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rHeight w:val="77"/>
          <w:tblCellSpacing w:w="5" w:type="nil"/>
        </w:trPr>
        <w:tc>
          <w:tcPr>
            <w:tcW w:w="1073" w:type="dxa"/>
            <w:vMerge w:val="restart"/>
            <w:shd w:val="clear" w:color="auto" w:fill="FFFFFF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28.*</w:t>
            </w:r>
          </w:p>
        </w:tc>
        <w:tc>
          <w:tcPr>
            <w:tcW w:w="1621" w:type="dxa"/>
            <w:shd w:val="clear" w:color="auto" w:fill="FFFFFF"/>
          </w:tcPr>
          <w:p w:rsidR="0093592D" w:rsidRPr="00EA478F" w:rsidRDefault="007F13AB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258800</w:t>
            </w:r>
          </w:p>
        </w:tc>
        <w:tc>
          <w:tcPr>
            <w:tcW w:w="2693" w:type="dxa"/>
            <w:shd w:val="clear" w:color="auto" w:fill="FFFFFF"/>
          </w:tcPr>
          <w:p w:rsidR="0093592D" w:rsidRPr="00EA478F" w:rsidRDefault="00B128B4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28B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Весы напольные, электронные</w:t>
            </w:r>
          </w:p>
        </w:tc>
        <w:tc>
          <w:tcPr>
            <w:tcW w:w="3544" w:type="dxa"/>
            <w:vMerge w:val="restart"/>
            <w:shd w:val="clear" w:color="auto" w:fill="FFFFFF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Весы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93592D" w:rsidRPr="00EA478F" w:rsidTr="00484298">
        <w:trPr>
          <w:trHeight w:val="75"/>
          <w:tblCellSpacing w:w="5" w:type="nil"/>
        </w:trPr>
        <w:tc>
          <w:tcPr>
            <w:tcW w:w="1073" w:type="dxa"/>
            <w:vMerge/>
            <w:shd w:val="clear" w:color="auto" w:fill="FFFFFF"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621" w:type="dxa"/>
            <w:shd w:val="clear" w:color="auto" w:fill="FFFFFF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258830</w:t>
            </w:r>
          </w:p>
        </w:tc>
        <w:tc>
          <w:tcPr>
            <w:tcW w:w="2693" w:type="dxa"/>
            <w:shd w:val="clear" w:color="auto" w:fill="FFFFFF"/>
          </w:tcPr>
          <w:p w:rsidR="0093592D" w:rsidRPr="00EA478F" w:rsidRDefault="00B128B4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28B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Весы-стул, электронные</w:t>
            </w:r>
          </w:p>
        </w:tc>
        <w:tc>
          <w:tcPr>
            <w:tcW w:w="3544" w:type="dxa"/>
            <w:vMerge/>
            <w:shd w:val="clear" w:color="auto" w:fill="FFFFFF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75"/>
          <w:tblCellSpacing w:w="5" w:type="nil"/>
        </w:trPr>
        <w:tc>
          <w:tcPr>
            <w:tcW w:w="1073" w:type="dxa"/>
            <w:vMerge/>
            <w:shd w:val="clear" w:color="auto" w:fill="FFFFFF"/>
          </w:tcPr>
          <w:p w:rsidR="0093592D" w:rsidRPr="00484298" w:rsidRDefault="0093592D" w:rsidP="004842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621" w:type="dxa"/>
            <w:shd w:val="clear" w:color="auto" w:fill="FFFFFF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258840</w:t>
            </w:r>
          </w:p>
        </w:tc>
        <w:tc>
          <w:tcPr>
            <w:tcW w:w="2693" w:type="dxa"/>
            <w:shd w:val="clear" w:color="auto" w:fill="FFFFFF"/>
          </w:tcPr>
          <w:p w:rsidR="0093592D" w:rsidRPr="00EA478F" w:rsidRDefault="00B128B4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28B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Весы напольные, механические</w:t>
            </w:r>
          </w:p>
        </w:tc>
        <w:tc>
          <w:tcPr>
            <w:tcW w:w="3544" w:type="dxa"/>
            <w:vMerge/>
            <w:shd w:val="clear" w:color="auto" w:fill="FFFFFF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93592D" w:rsidRPr="00EA478F" w:rsidTr="00484298">
        <w:trPr>
          <w:trHeight w:val="400"/>
          <w:tblCellSpacing w:w="5" w:type="nil"/>
        </w:trPr>
        <w:tc>
          <w:tcPr>
            <w:tcW w:w="1073" w:type="dxa"/>
            <w:shd w:val="clear" w:color="auto" w:fill="FFFFFF"/>
          </w:tcPr>
          <w:p w:rsidR="0093592D" w:rsidRPr="00484298" w:rsidRDefault="00484298" w:rsidP="00484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29.</w:t>
            </w:r>
          </w:p>
        </w:tc>
        <w:tc>
          <w:tcPr>
            <w:tcW w:w="1621" w:type="dxa"/>
            <w:shd w:val="clear" w:color="auto" w:fill="FFFFFF"/>
          </w:tcPr>
          <w:p w:rsidR="0093592D" w:rsidRPr="00EA478F" w:rsidRDefault="0093592D" w:rsidP="00BA0C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157600</w:t>
            </w:r>
          </w:p>
        </w:tc>
        <w:tc>
          <w:tcPr>
            <w:tcW w:w="2693" w:type="dxa"/>
            <w:shd w:val="clear" w:color="auto" w:fill="FFFFFF"/>
          </w:tcPr>
          <w:p w:rsidR="0093592D" w:rsidRPr="009F1689" w:rsidRDefault="00B128B4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Ростомер медицинский</w:t>
            </w:r>
          </w:p>
        </w:tc>
        <w:tc>
          <w:tcPr>
            <w:tcW w:w="3544" w:type="dxa"/>
            <w:shd w:val="clear" w:color="auto" w:fill="FFFFFF"/>
          </w:tcPr>
          <w:p w:rsidR="0093592D" w:rsidRPr="009F1689" w:rsidRDefault="0093592D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Ростомер</w:t>
            </w:r>
          </w:p>
        </w:tc>
        <w:tc>
          <w:tcPr>
            <w:tcW w:w="1418" w:type="dxa"/>
            <w:shd w:val="clear" w:color="auto" w:fill="FFFFFF"/>
          </w:tcPr>
          <w:p w:rsidR="0093592D" w:rsidRPr="00EA478F" w:rsidRDefault="0093592D" w:rsidP="00755E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C03F0B" w:rsidRDefault="00C03F0B" w:rsidP="00C03F0B">
      <w:pPr>
        <w:tabs>
          <w:tab w:val="left" w:pos="113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Прочее оборудование (оснащение)</w:t>
      </w:r>
    </w:p>
    <w:tbl>
      <w:tblPr>
        <w:tblW w:w="0" w:type="auto"/>
        <w:tblInd w:w="-289" w:type="dxa"/>
        <w:tblCellMar>
          <w:left w:w="10" w:type="dxa"/>
          <w:right w:w="10" w:type="dxa"/>
        </w:tblCellMar>
        <w:tblLook w:val="0000"/>
      </w:tblPr>
      <w:tblGrid>
        <w:gridCol w:w="486"/>
        <w:gridCol w:w="4776"/>
        <w:gridCol w:w="5087"/>
      </w:tblGrid>
      <w:tr w:rsidR="00C03F0B" w:rsidRPr="00872025" w:rsidTr="00C03F0B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F0B" w:rsidRPr="00872025" w:rsidRDefault="00C03F0B" w:rsidP="00C03F0B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№ п/п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F0B" w:rsidRPr="00872025" w:rsidRDefault="00C03F0B" w:rsidP="00C03F0B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Наименование оборудования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F0B" w:rsidRPr="00872025" w:rsidRDefault="00C03F0B" w:rsidP="00C03F0B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Требуемое</w:t>
            </w:r>
            <w:r w:rsidRPr="00872025">
              <w:rPr>
                <w:rFonts w:ascii="Times New Roman" w:hAnsi="Times New Roman"/>
              </w:rPr>
              <w:br/>
              <w:t>количество, шт.</w:t>
            </w:r>
          </w:p>
        </w:tc>
      </w:tr>
      <w:tr w:rsidR="00C03F0B" w:rsidRPr="00872025" w:rsidTr="00C03F0B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F0B" w:rsidRPr="00872025" w:rsidRDefault="00C03F0B" w:rsidP="00C03F0B">
            <w:pPr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1.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F0B" w:rsidRPr="006C23F7" w:rsidRDefault="00C03F0B" w:rsidP="00C03F0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Рабочее место заведующего ожоговым отделением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F0B" w:rsidRPr="006C23F7" w:rsidRDefault="00C03F0B" w:rsidP="00C03F0B">
            <w:pPr>
              <w:tabs>
                <w:tab w:val="right" w:pos="237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C03F0B" w:rsidRPr="00872025" w:rsidTr="00C03F0B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F0B" w:rsidRPr="00872025" w:rsidRDefault="00C03F0B" w:rsidP="00C03F0B">
            <w:pPr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2.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F0B" w:rsidRPr="006C23F7" w:rsidRDefault="00C03F0B" w:rsidP="00C03F0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Рабочее место врача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3F0B" w:rsidRPr="006C23F7" w:rsidRDefault="00C03F0B" w:rsidP="00C03F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C23F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 числу врачей</w:t>
            </w:r>
          </w:p>
        </w:tc>
      </w:tr>
      <w:tr w:rsidR="00B128B4" w:rsidRPr="00872025" w:rsidTr="00B128B4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8B4" w:rsidRPr="00872025" w:rsidRDefault="00B128B4" w:rsidP="00B128B4">
            <w:pPr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3.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28B4" w:rsidRPr="00EA478F" w:rsidRDefault="00B128B4" w:rsidP="00B128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Компьютерное рабочее место с возможностью выхода в интернет и оргтехника (принтер+сканер)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8B4" w:rsidRPr="00EA478F" w:rsidRDefault="00B128B4" w:rsidP="00B12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755E52" w:rsidRP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5E52" w:rsidRP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 xml:space="preserve">Стандарт оснащения отделения анестезиологии-реанимации с палатами интенсивной терапии </w:t>
      </w:r>
    </w:p>
    <w:p w:rsidR="00755E52" w:rsidRPr="00755E52" w:rsidRDefault="00755E52" w:rsidP="00755E52">
      <w:pPr>
        <w:pStyle w:val="12"/>
        <w:shd w:val="clear" w:color="auto" w:fill="auto"/>
        <w:spacing w:before="0" w:after="0" w:line="278" w:lineRule="exact"/>
        <w:ind w:left="100" w:right="640" w:firstLine="560"/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pStyle w:val="12"/>
        <w:shd w:val="clear" w:color="auto" w:fill="auto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Стандарт оснащения отделения анестезиологии-реанимации с палатами интенсивной терапии ожогового центра медицинской организации определяются </w:t>
      </w:r>
      <w:r w:rsidR="00A943BD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 xml:space="preserve">в соответствии с порядками оказания медицинской помощи </w:t>
      </w:r>
      <w:r w:rsidRPr="00755E52">
        <w:rPr>
          <w:rFonts w:ascii="Times New Roman" w:hAnsi="Times New Roman"/>
          <w:bCs/>
          <w:sz w:val="28"/>
          <w:szCs w:val="28"/>
        </w:rPr>
        <w:t xml:space="preserve">взрослому населению </w:t>
      </w:r>
      <w:r w:rsidRPr="00755E52">
        <w:rPr>
          <w:rFonts w:ascii="Times New Roman" w:hAnsi="Times New Roman"/>
          <w:sz w:val="28"/>
          <w:szCs w:val="28"/>
        </w:rPr>
        <w:t>по профилю «Анестезиология-реаниматология».</w:t>
      </w:r>
      <w:r w:rsidRPr="00755E52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755E52">
        <w:rPr>
          <w:rStyle w:val="a6"/>
          <w:rFonts w:ascii="Times New Roman" w:hAnsi="Times New Roman"/>
          <w:sz w:val="28"/>
          <w:szCs w:val="28"/>
        </w:rPr>
        <w:footnoteReference w:id="13"/>
      </w:r>
    </w:p>
    <w:p w:rsidR="00755E52" w:rsidRPr="00755E52" w:rsidRDefault="00755E52" w:rsidP="00755E52">
      <w:pPr>
        <w:pStyle w:val="12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>Стандарт оснащения операционной (операционного блока) ожогового центра</w:t>
      </w:r>
    </w:p>
    <w:p w:rsidR="00EA478F" w:rsidRDefault="00EA478F" w:rsidP="00EA478F">
      <w:pPr>
        <w:rPr>
          <w:rFonts w:ascii="Times New Roman" w:hAnsi="Times New Roman"/>
          <w:sz w:val="28"/>
          <w:szCs w:val="28"/>
        </w:rPr>
      </w:pPr>
    </w:p>
    <w:p w:rsidR="00EA478F" w:rsidRPr="00796F6E" w:rsidRDefault="00EA478F" w:rsidP="00EA478F">
      <w:pPr>
        <w:rPr>
          <w:rFonts w:ascii="Times New Roman" w:hAnsi="Times New Roman"/>
          <w:sz w:val="28"/>
          <w:szCs w:val="28"/>
        </w:rPr>
      </w:pPr>
      <w:r w:rsidRPr="00796F6E">
        <w:rPr>
          <w:rFonts w:ascii="Times New Roman" w:hAnsi="Times New Roman"/>
          <w:sz w:val="28"/>
          <w:szCs w:val="28"/>
        </w:rPr>
        <w:t>*необходимо наличие одной из указанных позиций</w:t>
      </w:r>
    </w:p>
    <w:p w:rsidR="00EA478F" w:rsidRDefault="00EA478F" w:rsidP="00EA478F">
      <w:pPr>
        <w:rPr>
          <w:rFonts w:ascii="Times New Roman" w:hAnsi="Times New Roman"/>
          <w:sz w:val="28"/>
          <w:szCs w:val="28"/>
        </w:rPr>
      </w:pPr>
      <w:r w:rsidRPr="00796F6E">
        <w:rPr>
          <w:rFonts w:ascii="Times New Roman" w:hAnsi="Times New Roman"/>
          <w:sz w:val="28"/>
          <w:szCs w:val="28"/>
        </w:rPr>
        <w:t>**При обновлении Номенклатурной классификации, утвержденной приказом Минздрава России от 06.06.2012 № 4н, код вида может быть изменен</w:t>
      </w:r>
    </w:p>
    <w:p w:rsidR="002C739E" w:rsidRDefault="002C739E" w:rsidP="00755E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478F" w:rsidRPr="00755E52" w:rsidRDefault="00EA478F" w:rsidP="00755E5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CellSpacing w:w="5" w:type="nil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964"/>
        <w:gridCol w:w="1305"/>
        <w:gridCol w:w="2977"/>
        <w:gridCol w:w="3685"/>
        <w:gridCol w:w="1418"/>
      </w:tblGrid>
      <w:tr w:rsidR="0093592D" w:rsidRPr="00EA478F" w:rsidTr="00C03F0B">
        <w:trPr>
          <w:trHeight w:val="400"/>
          <w:tblCellSpacing w:w="5" w:type="nil"/>
        </w:trPr>
        <w:tc>
          <w:tcPr>
            <w:tcW w:w="964" w:type="dxa"/>
          </w:tcPr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</w:t>
            </w:r>
          </w:p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305" w:type="dxa"/>
          </w:tcPr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Код вида</w:t>
            </w:r>
          </w:p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Номенклатурной классификации</w:t>
            </w:r>
            <w:r w:rsidR="00D833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977" w:type="dxa"/>
          </w:tcPr>
          <w:p w:rsidR="0093592D" w:rsidRPr="009F1689" w:rsidRDefault="0093592D" w:rsidP="0093592D">
            <w:pPr>
              <w:pStyle w:val="1"/>
              <w:widowControl/>
              <w:numPr>
                <w:ilvl w:val="0"/>
                <w:numId w:val="7"/>
              </w:numPr>
              <w:tabs>
                <w:tab w:val="left" w:pos="0"/>
              </w:tabs>
              <w:snapToGrid w:val="0"/>
              <w:spacing w:befor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auto"/>
                <w:sz w:val="22"/>
                <w:szCs w:val="22"/>
              </w:rP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3685" w:type="dxa"/>
          </w:tcPr>
          <w:p w:rsidR="0093592D" w:rsidRPr="009F1689" w:rsidRDefault="0093592D" w:rsidP="00EA478F">
            <w:pPr>
              <w:pStyle w:val="1"/>
              <w:widowControl/>
              <w:numPr>
                <w:ilvl w:val="0"/>
                <w:numId w:val="7"/>
              </w:numPr>
              <w:tabs>
                <w:tab w:val="left" w:pos="0"/>
              </w:tabs>
              <w:snapToGrid w:val="0"/>
              <w:spacing w:befor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Наименование оснащения (оборудования)   </w:t>
            </w:r>
            <w:r w:rsidR="00EA478F" w:rsidRPr="009F168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00"/>
              </w:rPr>
              <w:t xml:space="preserve"> </w:t>
            </w:r>
          </w:p>
        </w:tc>
        <w:tc>
          <w:tcPr>
            <w:tcW w:w="1418" w:type="dxa"/>
          </w:tcPr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Требуемое</w:t>
            </w:r>
          </w:p>
          <w:p w:rsidR="0093592D" w:rsidRPr="00EA478F" w:rsidRDefault="0093592D" w:rsidP="0093592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количество, шт.</w:t>
            </w:r>
          </w:p>
        </w:tc>
      </w:tr>
      <w:tr w:rsidR="0093592D" w:rsidRPr="00EA478F" w:rsidTr="00C03F0B">
        <w:trPr>
          <w:trHeight w:val="240"/>
          <w:tblCellSpacing w:w="5" w:type="nil"/>
        </w:trPr>
        <w:tc>
          <w:tcPr>
            <w:tcW w:w="964" w:type="dxa"/>
            <w:vMerge w:val="restart"/>
          </w:tcPr>
          <w:p w:rsidR="0093592D" w:rsidRPr="00EA478F" w:rsidRDefault="00DC4A56" w:rsidP="00DC4A56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1.*</w:t>
            </w:r>
          </w:p>
        </w:tc>
        <w:tc>
          <w:tcPr>
            <w:tcW w:w="1305" w:type="dxa"/>
          </w:tcPr>
          <w:p w:rsidR="0093592D" w:rsidRPr="00EA478F" w:rsidRDefault="0093592D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162210</w:t>
            </w:r>
          </w:p>
        </w:tc>
        <w:tc>
          <w:tcPr>
            <w:tcW w:w="2977" w:type="dxa"/>
          </w:tcPr>
          <w:p w:rsidR="0093592D" w:rsidRPr="00EA478F" w:rsidRDefault="00F1467D" w:rsidP="00CA34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электромеханический</w:t>
            </w:r>
          </w:p>
        </w:tc>
        <w:tc>
          <w:tcPr>
            <w:tcW w:w="3685" w:type="dxa"/>
            <w:vMerge w:val="restart"/>
          </w:tcPr>
          <w:p w:rsidR="0093592D" w:rsidRPr="00EA478F" w:rsidRDefault="0093592D" w:rsidP="00CA34E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Стол операционный универсальный</w:t>
            </w:r>
          </w:p>
        </w:tc>
        <w:tc>
          <w:tcPr>
            <w:tcW w:w="1418" w:type="dxa"/>
            <w:vMerge w:val="restart"/>
            <w:vAlign w:val="center"/>
          </w:tcPr>
          <w:p w:rsidR="0093592D" w:rsidRPr="00EA478F" w:rsidRDefault="0093592D" w:rsidP="00CA34E9">
            <w:pPr>
              <w:tabs>
                <w:tab w:val="right" w:pos="237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 на операционную</w:t>
            </w:r>
          </w:p>
        </w:tc>
      </w:tr>
      <w:tr w:rsidR="0093592D" w:rsidRPr="00EA478F" w:rsidTr="00C03F0B">
        <w:trPr>
          <w:trHeight w:val="240"/>
          <w:tblCellSpacing w:w="5" w:type="nil"/>
        </w:trPr>
        <w:tc>
          <w:tcPr>
            <w:tcW w:w="964" w:type="dxa"/>
            <w:vMerge/>
          </w:tcPr>
          <w:p w:rsidR="0093592D" w:rsidRPr="00EA478F" w:rsidRDefault="0093592D" w:rsidP="00CA34E9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305" w:type="dxa"/>
          </w:tcPr>
          <w:p w:rsidR="0093592D" w:rsidRPr="00EA478F" w:rsidRDefault="0093592D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162290</w:t>
            </w:r>
          </w:p>
        </w:tc>
        <w:tc>
          <w:tcPr>
            <w:tcW w:w="2977" w:type="dxa"/>
          </w:tcPr>
          <w:p w:rsidR="0093592D" w:rsidRPr="00EA478F" w:rsidRDefault="00E9711D" w:rsidP="00CA34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с гидравлическим приводом</w:t>
            </w:r>
          </w:p>
        </w:tc>
        <w:tc>
          <w:tcPr>
            <w:tcW w:w="3685" w:type="dxa"/>
            <w:vMerge/>
          </w:tcPr>
          <w:p w:rsidR="0093592D" w:rsidRPr="00EA478F" w:rsidRDefault="0093592D" w:rsidP="00CA34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CA34E9">
            <w:pPr>
              <w:tabs>
                <w:tab w:val="right" w:pos="23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592D" w:rsidRPr="00EA478F" w:rsidTr="00C03F0B">
        <w:trPr>
          <w:trHeight w:val="240"/>
          <w:tblCellSpacing w:w="5" w:type="nil"/>
        </w:trPr>
        <w:tc>
          <w:tcPr>
            <w:tcW w:w="964" w:type="dxa"/>
            <w:vMerge/>
          </w:tcPr>
          <w:p w:rsidR="0093592D" w:rsidRPr="00EA478F" w:rsidRDefault="0093592D" w:rsidP="00CA34E9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305" w:type="dxa"/>
          </w:tcPr>
          <w:p w:rsidR="0093592D" w:rsidRPr="00EA478F" w:rsidRDefault="0093592D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162400</w:t>
            </w:r>
          </w:p>
        </w:tc>
        <w:tc>
          <w:tcPr>
            <w:tcW w:w="2977" w:type="dxa"/>
          </w:tcPr>
          <w:p w:rsidR="0093592D" w:rsidRPr="00EA478F" w:rsidRDefault="00E9711D" w:rsidP="00CA34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электрогидравлический</w:t>
            </w:r>
          </w:p>
        </w:tc>
        <w:tc>
          <w:tcPr>
            <w:tcW w:w="3685" w:type="dxa"/>
            <w:vMerge/>
          </w:tcPr>
          <w:p w:rsidR="0093592D" w:rsidRPr="00EA478F" w:rsidRDefault="0093592D" w:rsidP="00CA34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CA34E9">
            <w:pPr>
              <w:tabs>
                <w:tab w:val="right" w:pos="23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592D" w:rsidRPr="00EA478F" w:rsidTr="00C03F0B">
        <w:trPr>
          <w:tblCellSpacing w:w="5" w:type="nil"/>
        </w:trPr>
        <w:tc>
          <w:tcPr>
            <w:tcW w:w="964" w:type="dxa"/>
          </w:tcPr>
          <w:p w:rsidR="0093592D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 w:rsidRPr="00DC4A56">
              <w:rPr>
                <w:rFonts w:ascii="Times New Roman" w:eastAsia="Calibri" w:hAnsi="Times New Roman"/>
                <w:sz w:val="22"/>
              </w:rPr>
              <w:t>2.</w:t>
            </w:r>
          </w:p>
        </w:tc>
        <w:tc>
          <w:tcPr>
            <w:tcW w:w="1305" w:type="dxa"/>
          </w:tcPr>
          <w:p w:rsidR="0093592D" w:rsidRPr="00EA478F" w:rsidRDefault="0093592D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129360</w:t>
            </w:r>
          </w:p>
        </w:tc>
        <w:tc>
          <w:tcPr>
            <w:tcW w:w="2977" w:type="dxa"/>
          </w:tcPr>
          <w:p w:rsidR="0093592D" w:rsidRPr="00EA478F" w:rsidRDefault="00E9711D" w:rsidP="00CA34E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Светильник операционный</w:t>
            </w:r>
          </w:p>
        </w:tc>
        <w:tc>
          <w:tcPr>
            <w:tcW w:w="3685" w:type="dxa"/>
          </w:tcPr>
          <w:p w:rsidR="0093592D" w:rsidRPr="00EA478F" w:rsidRDefault="0093592D" w:rsidP="00CA34E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Лампа потолочная операционная бестеневая</w:t>
            </w:r>
          </w:p>
        </w:tc>
        <w:tc>
          <w:tcPr>
            <w:tcW w:w="1418" w:type="dxa"/>
            <w:vAlign w:val="center"/>
          </w:tcPr>
          <w:p w:rsidR="0093592D" w:rsidRPr="00EA478F" w:rsidRDefault="0093592D" w:rsidP="00CA34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 на операционную</w:t>
            </w:r>
          </w:p>
        </w:tc>
      </w:tr>
      <w:tr w:rsidR="0093592D" w:rsidRPr="00EA478F" w:rsidTr="00C03F0B">
        <w:trPr>
          <w:tblCellSpacing w:w="5" w:type="nil"/>
        </w:trPr>
        <w:tc>
          <w:tcPr>
            <w:tcW w:w="964" w:type="dxa"/>
          </w:tcPr>
          <w:p w:rsidR="0093592D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3.</w:t>
            </w:r>
          </w:p>
        </w:tc>
        <w:tc>
          <w:tcPr>
            <w:tcW w:w="1305" w:type="dxa"/>
          </w:tcPr>
          <w:p w:rsidR="0093592D" w:rsidRPr="00EA478F" w:rsidRDefault="0093592D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270010</w:t>
            </w:r>
          </w:p>
        </w:tc>
        <w:tc>
          <w:tcPr>
            <w:tcW w:w="2977" w:type="dxa"/>
          </w:tcPr>
          <w:p w:rsidR="0093592D" w:rsidRPr="00EA478F" w:rsidRDefault="00EC2FF3" w:rsidP="00CA34E9">
            <w:pPr>
              <w:rPr>
                <w:rFonts w:ascii="Times New Roman" w:hAnsi="Times New Roman"/>
                <w:sz w:val="22"/>
                <w:szCs w:val="22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хирургических инструментов</w:t>
            </w:r>
          </w:p>
        </w:tc>
        <w:tc>
          <w:tcPr>
            <w:tcW w:w="3685" w:type="dxa"/>
          </w:tcPr>
          <w:p w:rsidR="0093592D" w:rsidRPr="00EA478F" w:rsidRDefault="0093592D" w:rsidP="00CA34E9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Столик инструментальный </w:t>
            </w:r>
          </w:p>
        </w:tc>
        <w:tc>
          <w:tcPr>
            <w:tcW w:w="1418" w:type="dxa"/>
          </w:tcPr>
          <w:p w:rsidR="0093592D" w:rsidRPr="00EA478F" w:rsidRDefault="0093592D" w:rsidP="00CA34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 на операционную</w:t>
            </w:r>
          </w:p>
        </w:tc>
      </w:tr>
      <w:tr w:rsidR="0093592D" w:rsidRPr="00EA478F" w:rsidTr="00C03F0B">
        <w:trPr>
          <w:trHeight w:val="120"/>
          <w:tblCellSpacing w:w="5" w:type="nil"/>
        </w:trPr>
        <w:tc>
          <w:tcPr>
            <w:tcW w:w="964" w:type="dxa"/>
            <w:vMerge w:val="restart"/>
          </w:tcPr>
          <w:p w:rsidR="0093592D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4.*</w:t>
            </w:r>
          </w:p>
        </w:tc>
        <w:tc>
          <w:tcPr>
            <w:tcW w:w="1305" w:type="dxa"/>
          </w:tcPr>
          <w:p w:rsidR="0093592D" w:rsidRPr="00EA478F" w:rsidRDefault="0093592D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187250</w:t>
            </w:r>
          </w:p>
        </w:tc>
        <w:tc>
          <w:tcPr>
            <w:tcW w:w="2977" w:type="dxa"/>
          </w:tcPr>
          <w:p w:rsidR="0093592D" w:rsidRPr="00EA478F" w:rsidRDefault="00E9711D" w:rsidP="00CA34E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механичекий</w:t>
            </w:r>
          </w:p>
        </w:tc>
        <w:tc>
          <w:tcPr>
            <w:tcW w:w="3685" w:type="dxa"/>
            <w:vMerge w:val="restart"/>
          </w:tcPr>
          <w:p w:rsidR="0093592D" w:rsidRPr="00EA478F" w:rsidRDefault="0093592D" w:rsidP="00CA34E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Стол перевязочный </w:t>
            </w:r>
          </w:p>
        </w:tc>
        <w:tc>
          <w:tcPr>
            <w:tcW w:w="1418" w:type="dxa"/>
            <w:vMerge w:val="restart"/>
            <w:vAlign w:val="center"/>
          </w:tcPr>
          <w:p w:rsidR="0093592D" w:rsidRPr="00EA478F" w:rsidRDefault="0093592D" w:rsidP="00CA34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 на операционную</w:t>
            </w:r>
          </w:p>
        </w:tc>
      </w:tr>
      <w:tr w:rsidR="0093592D" w:rsidRPr="00EA478F" w:rsidTr="00C03F0B">
        <w:trPr>
          <w:trHeight w:val="120"/>
          <w:tblCellSpacing w:w="5" w:type="nil"/>
        </w:trPr>
        <w:tc>
          <w:tcPr>
            <w:tcW w:w="964" w:type="dxa"/>
            <w:vMerge/>
          </w:tcPr>
          <w:p w:rsidR="0093592D" w:rsidRPr="00DC4A56" w:rsidRDefault="0093592D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93592D" w:rsidRPr="00EA478F" w:rsidRDefault="0093592D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187220</w:t>
            </w:r>
          </w:p>
        </w:tc>
        <w:tc>
          <w:tcPr>
            <w:tcW w:w="2977" w:type="dxa"/>
          </w:tcPr>
          <w:p w:rsidR="0093592D" w:rsidRPr="00EA478F" w:rsidRDefault="00E9711D" w:rsidP="00CA34E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3685" w:type="dxa"/>
            <w:vMerge/>
          </w:tcPr>
          <w:p w:rsidR="0093592D" w:rsidRPr="00EA478F" w:rsidRDefault="0093592D" w:rsidP="00CA34E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CA3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592D" w:rsidRPr="00EA478F" w:rsidTr="00C03F0B">
        <w:trPr>
          <w:trHeight w:val="120"/>
          <w:tblCellSpacing w:w="5" w:type="nil"/>
        </w:trPr>
        <w:tc>
          <w:tcPr>
            <w:tcW w:w="964" w:type="dxa"/>
            <w:vMerge/>
          </w:tcPr>
          <w:p w:rsidR="0093592D" w:rsidRPr="00DC4A56" w:rsidRDefault="0093592D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93592D" w:rsidRPr="00EA478F" w:rsidRDefault="0093592D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187150</w:t>
            </w:r>
          </w:p>
        </w:tc>
        <w:tc>
          <w:tcPr>
            <w:tcW w:w="2977" w:type="dxa"/>
          </w:tcPr>
          <w:p w:rsidR="0093592D" w:rsidRPr="00EA478F" w:rsidRDefault="00E9711D" w:rsidP="00CA34E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питанием от сети</w:t>
            </w:r>
          </w:p>
        </w:tc>
        <w:tc>
          <w:tcPr>
            <w:tcW w:w="3685" w:type="dxa"/>
            <w:vMerge/>
          </w:tcPr>
          <w:p w:rsidR="0093592D" w:rsidRPr="00EA478F" w:rsidRDefault="0093592D" w:rsidP="00CA34E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CA3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592D" w:rsidRPr="00EA478F" w:rsidTr="00C03F0B">
        <w:trPr>
          <w:trHeight w:val="120"/>
          <w:tblCellSpacing w:w="5" w:type="nil"/>
        </w:trPr>
        <w:tc>
          <w:tcPr>
            <w:tcW w:w="964" w:type="dxa"/>
            <w:vMerge/>
          </w:tcPr>
          <w:p w:rsidR="0093592D" w:rsidRPr="00DC4A56" w:rsidRDefault="0093592D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93592D" w:rsidRPr="00EA478F" w:rsidRDefault="0093592D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162400</w:t>
            </w:r>
          </w:p>
        </w:tc>
        <w:tc>
          <w:tcPr>
            <w:tcW w:w="2977" w:type="dxa"/>
          </w:tcPr>
          <w:p w:rsidR="0093592D" w:rsidRPr="00EA478F" w:rsidRDefault="00E9711D" w:rsidP="00CA34E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электрогидравлический</w:t>
            </w:r>
          </w:p>
        </w:tc>
        <w:tc>
          <w:tcPr>
            <w:tcW w:w="3685" w:type="dxa"/>
            <w:vMerge/>
          </w:tcPr>
          <w:p w:rsidR="0093592D" w:rsidRPr="00EA478F" w:rsidRDefault="0093592D" w:rsidP="00CA34E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CA3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592D" w:rsidRPr="00EA478F" w:rsidTr="00C03F0B">
        <w:trPr>
          <w:trHeight w:val="120"/>
          <w:tblCellSpacing w:w="5" w:type="nil"/>
        </w:trPr>
        <w:tc>
          <w:tcPr>
            <w:tcW w:w="964" w:type="dxa"/>
            <w:vMerge/>
          </w:tcPr>
          <w:p w:rsidR="0093592D" w:rsidRPr="00DC4A56" w:rsidRDefault="0093592D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93592D" w:rsidRPr="00EA478F" w:rsidRDefault="0093592D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162290</w:t>
            </w:r>
          </w:p>
        </w:tc>
        <w:tc>
          <w:tcPr>
            <w:tcW w:w="2977" w:type="dxa"/>
          </w:tcPr>
          <w:p w:rsidR="0093592D" w:rsidRPr="00EA478F" w:rsidRDefault="00E9711D" w:rsidP="00CA34E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с гидравлическим приводом</w:t>
            </w:r>
          </w:p>
        </w:tc>
        <w:tc>
          <w:tcPr>
            <w:tcW w:w="3685" w:type="dxa"/>
            <w:vMerge/>
          </w:tcPr>
          <w:p w:rsidR="0093592D" w:rsidRPr="00EA478F" w:rsidRDefault="0093592D" w:rsidP="00CA34E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CA3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592D" w:rsidRPr="00EA478F" w:rsidTr="00C03F0B">
        <w:trPr>
          <w:trHeight w:val="120"/>
          <w:tblCellSpacing w:w="5" w:type="nil"/>
        </w:trPr>
        <w:tc>
          <w:tcPr>
            <w:tcW w:w="964" w:type="dxa"/>
            <w:vMerge/>
          </w:tcPr>
          <w:p w:rsidR="0093592D" w:rsidRPr="00DC4A56" w:rsidRDefault="0093592D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93592D" w:rsidRPr="00EA478F" w:rsidRDefault="0093592D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162210</w:t>
            </w:r>
          </w:p>
        </w:tc>
        <w:tc>
          <w:tcPr>
            <w:tcW w:w="2977" w:type="dxa"/>
          </w:tcPr>
          <w:p w:rsidR="0093592D" w:rsidRPr="00EA478F" w:rsidRDefault="00F1467D" w:rsidP="00CA34E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электромеханический</w:t>
            </w:r>
          </w:p>
        </w:tc>
        <w:tc>
          <w:tcPr>
            <w:tcW w:w="3685" w:type="dxa"/>
            <w:vMerge/>
          </w:tcPr>
          <w:p w:rsidR="0093592D" w:rsidRPr="00EA478F" w:rsidRDefault="0093592D" w:rsidP="00CA34E9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93592D" w:rsidRPr="00EA478F" w:rsidRDefault="0093592D" w:rsidP="00CA3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3592D" w:rsidRPr="00EA478F" w:rsidTr="00C03F0B">
        <w:trPr>
          <w:tblCellSpacing w:w="5" w:type="nil"/>
        </w:trPr>
        <w:tc>
          <w:tcPr>
            <w:tcW w:w="964" w:type="dxa"/>
          </w:tcPr>
          <w:p w:rsidR="0093592D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5.</w:t>
            </w:r>
          </w:p>
        </w:tc>
        <w:tc>
          <w:tcPr>
            <w:tcW w:w="1305" w:type="dxa"/>
          </w:tcPr>
          <w:p w:rsidR="0093592D" w:rsidRPr="00EA478F" w:rsidRDefault="0093592D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201690</w:t>
            </w:r>
          </w:p>
        </w:tc>
        <w:tc>
          <w:tcPr>
            <w:tcW w:w="2977" w:type="dxa"/>
          </w:tcPr>
          <w:p w:rsidR="0093592D" w:rsidRPr="00EA478F" w:rsidRDefault="00CB720E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Каталка больничная, с ручным управлением</w:t>
            </w:r>
          </w:p>
        </w:tc>
        <w:tc>
          <w:tcPr>
            <w:tcW w:w="3685" w:type="dxa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Каталка для перевозки больных с подъемной панелью</w:t>
            </w:r>
          </w:p>
        </w:tc>
        <w:tc>
          <w:tcPr>
            <w:tcW w:w="1418" w:type="dxa"/>
            <w:vAlign w:val="center"/>
          </w:tcPr>
          <w:p w:rsidR="0093592D" w:rsidRPr="00EA478F" w:rsidRDefault="0093592D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C2FF3" w:rsidRPr="00EA478F" w:rsidTr="00C03F0B">
        <w:trPr>
          <w:trHeight w:val="536"/>
          <w:tblCellSpacing w:w="5" w:type="nil"/>
        </w:trPr>
        <w:tc>
          <w:tcPr>
            <w:tcW w:w="964" w:type="dxa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6.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258460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B75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Матрас системы для обогрева/охлаждения всего тела с циркулирующей жидкостью, многоразового использования  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обогрева пациентов на операционном столе (термо-стабилизационный матрац)</w:t>
            </w:r>
          </w:p>
        </w:tc>
        <w:tc>
          <w:tcPr>
            <w:tcW w:w="1418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964" w:type="dxa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7.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131980</w:t>
            </w:r>
          </w:p>
        </w:tc>
        <w:tc>
          <w:tcPr>
            <w:tcW w:w="2977" w:type="dxa"/>
          </w:tcPr>
          <w:p w:rsidR="00EC2FF3" w:rsidRPr="00EA478F" w:rsidRDefault="00861BC8" w:rsidP="00EC2F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Лампа ультрафиолетовая бактерицидная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Установка обеззараживания воздуха рециркуляционного типа</w:t>
            </w:r>
          </w:p>
        </w:tc>
        <w:tc>
          <w:tcPr>
            <w:tcW w:w="1418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C2FF3" w:rsidRPr="00EA478F" w:rsidTr="00C03F0B">
        <w:trPr>
          <w:trHeight w:val="400"/>
          <w:tblCellSpacing w:w="5" w:type="nil"/>
        </w:trPr>
        <w:tc>
          <w:tcPr>
            <w:tcW w:w="964" w:type="dxa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8.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131980</w:t>
            </w:r>
          </w:p>
        </w:tc>
        <w:tc>
          <w:tcPr>
            <w:tcW w:w="2977" w:type="dxa"/>
          </w:tcPr>
          <w:p w:rsidR="00EC2FF3" w:rsidRPr="00EA478F" w:rsidRDefault="00861BC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Лампа ультрафиолетовая бактерицидная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Облучатель ультрафиолетовый бактерицидный настенный (для помещений) </w:t>
            </w:r>
          </w:p>
        </w:tc>
        <w:tc>
          <w:tcPr>
            <w:tcW w:w="1418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  <w:r w:rsidRPr="00EA478F">
              <w:rPr>
                <w:rFonts w:ascii="Times New Roman" w:hAnsi="Times New Roman"/>
                <w:sz w:val="22"/>
                <w:szCs w:val="22"/>
              </w:rPr>
              <w:t xml:space="preserve"> на операционную</w:t>
            </w:r>
          </w:p>
        </w:tc>
      </w:tr>
      <w:tr w:rsidR="00EC2FF3" w:rsidRPr="00EA478F" w:rsidTr="00C03F0B">
        <w:trPr>
          <w:trHeight w:val="400"/>
          <w:tblCellSpacing w:w="5" w:type="nil"/>
        </w:trPr>
        <w:tc>
          <w:tcPr>
            <w:tcW w:w="964" w:type="dxa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9.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136780</w:t>
            </w:r>
          </w:p>
        </w:tc>
        <w:tc>
          <w:tcPr>
            <w:tcW w:w="2977" w:type="dxa"/>
          </w:tcPr>
          <w:p w:rsidR="00EC2FF3" w:rsidRPr="00EA478F" w:rsidRDefault="00861BC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трубопроводная медицинских газов/вакуума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разводки медицинских газов, сжатого воздуха и вакуума</w:t>
            </w:r>
          </w:p>
        </w:tc>
        <w:tc>
          <w:tcPr>
            <w:tcW w:w="1418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 на операционную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964" w:type="dxa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10.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260470</w:t>
            </w:r>
          </w:p>
        </w:tc>
        <w:tc>
          <w:tcPr>
            <w:tcW w:w="2977" w:type="dxa"/>
          </w:tcPr>
          <w:p w:rsidR="00EC2FF3" w:rsidRPr="00EA478F" w:rsidRDefault="00861BC8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Стеллаж общего назначения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Комплект мебели для операционной </w:t>
            </w:r>
          </w:p>
        </w:tc>
        <w:tc>
          <w:tcPr>
            <w:tcW w:w="1418" w:type="dxa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964" w:type="dxa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11.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270000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инструментов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Шкаф для комплектов операционного белья и инструментов </w:t>
            </w:r>
          </w:p>
        </w:tc>
        <w:tc>
          <w:tcPr>
            <w:tcW w:w="1418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964" w:type="dxa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12.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139690</w:t>
            </w:r>
          </w:p>
        </w:tc>
        <w:tc>
          <w:tcPr>
            <w:tcW w:w="2977" w:type="dxa"/>
          </w:tcPr>
          <w:p w:rsidR="00EC2FF3" w:rsidRPr="00EA478F" w:rsidRDefault="00861BC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для хранения лекарственных средств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Шкаф для лекарственных средств, препаратов </w:t>
            </w:r>
          </w:p>
        </w:tc>
        <w:tc>
          <w:tcPr>
            <w:tcW w:w="1418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C2FF3" w:rsidRPr="00EA478F" w:rsidTr="00C03F0B">
        <w:trPr>
          <w:trHeight w:val="240"/>
          <w:tblCellSpacing w:w="5" w:type="nil"/>
        </w:trPr>
        <w:tc>
          <w:tcPr>
            <w:tcW w:w="964" w:type="dxa"/>
            <w:vMerge w:val="restart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13.*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260470</w:t>
            </w:r>
          </w:p>
        </w:tc>
        <w:tc>
          <w:tcPr>
            <w:tcW w:w="2977" w:type="dxa"/>
          </w:tcPr>
          <w:p w:rsidR="00EC2FF3" w:rsidRPr="00EA478F" w:rsidRDefault="00861BC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Стеллаж общего назначения</w:t>
            </w:r>
          </w:p>
        </w:tc>
        <w:tc>
          <w:tcPr>
            <w:tcW w:w="3685" w:type="dxa"/>
            <w:vMerge w:val="restart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расходных материалов</w:t>
            </w:r>
          </w:p>
        </w:tc>
        <w:tc>
          <w:tcPr>
            <w:tcW w:w="1418" w:type="dxa"/>
            <w:vMerge w:val="restart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EC2FF3" w:rsidRPr="00EA478F" w:rsidTr="00C03F0B">
        <w:trPr>
          <w:trHeight w:val="240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139690</w:t>
            </w:r>
          </w:p>
        </w:tc>
        <w:tc>
          <w:tcPr>
            <w:tcW w:w="2977" w:type="dxa"/>
          </w:tcPr>
          <w:p w:rsidR="00EC2FF3" w:rsidRPr="00EA478F" w:rsidRDefault="00861BC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для хранения лекарственных средств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40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270000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инструментов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blCellSpacing w:w="5" w:type="nil"/>
        </w:trPr>
        <w:tc>
          <w:tcPr>
            <w:tcW w:w="964" w:type="dxa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14.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215850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Холодильник фармацевтический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Холодильник для хранения лекарственных препаратов</w:t>
            </w:r>
          </w:p>
        </w:tc>
        <w:tc>
          <w:tcPr>
            <w:tcW w:w="1418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964" w:type="dxa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15.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270010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хирургических инструментов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Стол с выдвижными ящиками для расходного материала </w:t>
            </w:r>
          </w:p>
        </w:tc>
        <w:tc>
          <w:tcPr>
            <w:tcW w:w="1418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не менее 2 </w:t>
            </w:r>
          </w:p>
        </w:tc>
      </w:tr>
      <w:tr w:rsidR="00EC2FF3" w:rsidRPr="00EA478F" w:rsidTr="00C03F0B">
        <w:trPr>
          <w:trHeight w:val="360"/>
          <w:tblCellSpacing w:w="5" w:type="nil"/>
        </w:trPr>
        <w:tc>
          <w:tcPr>
            <w:tcW w:w="964" w:type="dxa"/>
            <w:vMerge w:val="restart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16.*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129690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C2FF3">
              <w:rPr>
                <w:rFonts w:ascii="Times New Roman" w:hAnsi="Times New Roman"/>
                <w:sz w:val="22"/>
                <w:szCs w:val="22"/>
              </w:rPr>
              <w:t>Стул операционный</w:t>
            </w:r>
          </w:p>
        </w:tc>
        <w:tc>
          <w:tcPr>
            <w:tcW w:w="3685" w:type="dxa"/>
            <w:vMerge w:val="restart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Стул без спинки вращающийся с моющимся покрытием </w:t>
            </w:r>
          </w:p>
        </w:tc>
        <w:tc>
          <w:tcPr>
            <w:tcW w:w="1418" w:type="dxa"/>
            <w:vMerge w:val="restart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не менее 4 </w:t>
            </w:r>
          </w:p>
        </w:tc>
      </w:tr>
      <w:tr w:rsidR="00EC2FF3" w:rsidRPr="00EA478F" w:rsidTr="00C03F0B">
        <w:trPr>
          <w:trHeight w:val="360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260310</w:t>
            </w:r>
          </w:p>
        </w:tc>
        <w:tc>
          <w:tcPr>
            <w:tcW w:w="2977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Табурет/стул общего назначения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C03F0B">
        <w:trPr>
          <w:tblCellSpacing w:w="5" w:type="nil"/>
        </w:trPr>
        <w:tc>
          <w:tcPr>
            <w:tcW w:w="964" w:type="dxa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17.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185890</w:t>
            </w:r>
          </w:p>
        </w:tc>
        <w:tc>
          <w:tcPr>
            <w:tcW w:w="2977" w:type="dxa"/>
          </w:tcPr>
          <w:p w:rsidR="00EC2FF3" w:rsidRPr="00EA478F" w:rsidRDefault="00BB291C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стерилизации/дезинфекции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Контейнер (емкость) для предстерилизационной очистки, дезинфекции и стерилизации медицинских изделий </w:t>
            </w:r>
          </w:p>
        </w:tc>
        <w:tc>
          <w:tcPr>
            <w:tcW w:w="1418" w:type="dxa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</w:tr>
      <w:tr w:rsidR="00EC2FF3" w:rsidRPr="00EA478F" w:rsidTr="00C03F0B">
        <w:trPr>
          <w:trHeight w:val="536"/>
          <w:tblCellSpacing w:w="5" w:type="nil"/>
        </w:trPr>
        <w:tc>
          <w:tcPr>
            <w:tcW w:w="964" w:type="dxa"/>
            <w:vMerge w:val="restart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18.*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185890</w:t>
            </w:r>
          </w:p>
        </w:tc>
        <w:tc>
          <w:tcPr>
            <w:tcW w:w="2977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стерилизации/дезинфекции</w:t>
            </w:r>
          </w:p>
        </w:tc>
        <w:tc>
          <w:tcPr>
            <w:tcW w:w="3685" w:type="dxa"/>
            <w:vMerge w:val="restart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Контейнеры для стерильных хирургических инструментов и материала</w:t>
            </w:r>
          </w:p>
        </w:tc>
        <w:tc>
          <w:tcPr>
            <w:tcW w:w="1418" w:type="dxa"/>
            <w:vMerge w:val="restart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не менее 2 </w:t>
            </w:r>
            <w:r w:rsidRPr="00EA478F">
              <w:rPr>
                <w:rFonts w:ascii="Times New Roman" w:hAnsi="Times New Roman"/>
                <w:sz w:val="22"/>
                <w:szCs w:val="22"/>
              </w:rPr>
              <w:t>на операционную</w:t>
            </w:r>
          </w:p>
        </w:tc>
      </w:tr>
      <w:tr w:rsidR="00EC2FF3" w:rsidRPr="00EA478F" w:rsidTr="00C03F0B">
        <w:trPr>
          <w:trHeight w:val="536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269920</w:t>
            </w:r>
          </w:p>
        </w:tc>
        <w:tc>
          <w:tcPr>
            <w:tcW w:w="2977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Лоток для инструментов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blCellSpacing w:w="5" w:type="nil"/>
        </w:trPr>
        <w:tc>
          <w:tcPr>
            <w:tcW w:w="964" w:type="dxa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19.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185890</w:t>
            </w:r>
          </w:p>
        </w:tc>
        <w:tc>
          <w:tcPr>
            <w:tcW w:w="2977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стерилизации/дезинфекции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Емкости с крышками для дезрастворов </w:t>
            </w:r>
          </w:p>
        </w:tc>
        <w:tc>
          <w:tcPr>
            <w:tcW w:w="1418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964" w:type="dxa"/>
            <w:vMerge w:val="restart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20.*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122760</w:t>
            </w:r>
          </w:p>
        </w:tc>
        <w:tc>
          <w:tcPr>
            <w:tcW w:w="2977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газовый формальдегидный</w:t>
            </w:r>
          </w:p>
        </w:tc>
        <w:tc>
          <w:tcPr>
            <w:tcW w:w="3685" w:type="dxa"/>
            <w:vMerge w:val="restart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Стерилизатор для инструментов </w:t>
            </w:r>
          </w:p>
        </w:tc>
        <w:tc>
          <w:tcPr>
            <w:tcW w:w="1418" w:type="dxa"/>
            <w:vMerge w:val="restart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125800</w:t>
            </w:r>
          </w:p>
        </w:tc>
        <w:tc>
          <w:tcPr>
            <w:tcW w:w="2977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микроволновой для неупакованных изделий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330780</w:t>
            </w:r>
          </w:p>
        </w:tc>
        <w:tc>
          <w:tcPr>
            <w:tcW w:w="2977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125810</w:t>
            </w:r>
          </w:p>
        </w:tc>
        <w:tc>
          <w:tcPr>
            <w:tcW w:w="2977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 для неупакованных изделий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150480</w:t>
            </w:r>
          </w:p>
        </w:tc>
        <w:tc>
          <w:tcPr>
            <w:tcW w:w="2977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озоновый/на основе пероксида водорода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173090</w:t>
            </w:r>
          </w:p>
        </w:tc>
        <w:tc>
          <w:tcPr>
            <w:tcW w:w="2977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сухожаровой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183670</w:t>
            </w:r>
          </w:p>
        </w:tc>
        <w:tc>
          <w:tcPr>
            <w:tcW w:w="2977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химический жидкостный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188040</w:t>
            </w:r>
          </w:p>
        </w:tc>
        <w:tc>
          <w:tcPr>
            <w:tcW w:w="2977" w:type="dxa"/>
          </w:tcPr>
          <w:p w:rsidR="00EC2FF3" w:rsidRPr="00EA478F" w:rsidRDefault="00861BE4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Стерилизатор-кипятильник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211070</w:t>
            </w:r>
          </w:p>
        </w:tc>
        <w:tc>
          <w:tcPr>
            <w:tcW w:w="2977" w:type="dxa"/>
          </w:tcPr>
          <w:p w:rsidR="00EC2FF3" w:rsidRPr="00EA478F" w:rsidRDefault="00861BE4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этиленоксидный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211110</w:t>
            </w:r>
          </w:p>
        </w:tc>
        <w:tc>
          <w:tcPr>
            <w:tcW w:w="2977" w:type="dxa"/>
          </w:tcPr>
          <w:p w:rsidR="00EC2FF3" w:rsidRPr="00EA478F" w:rsidRDefault="00861BE4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этиленоксидный/паровой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215790</w:t>
            </w:r>
          </w:p>
        </w:tc>
        <w:tc>
          <w:tcPr>
            <w:tcW w:w="2977" w:type="dxa"/>
          </w:tcPr>
          <w:p w:rsidR="00EC2FF3" w:rsidRPr="00EA478F" w:rsidRDefault="00861BE4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плазменный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237470</w:t>
            </w:r>
          </w:p>
        </w:tc>
        <w:tc>
          <w:tcPr>
            <w:tcW w:w="2977" w:type="dxa"/>
          </w:tcPr>
          <w:p w:rsidR="00EC2FF3" w:rsidRPr="00EA478F" w:rsidRDefault="00861BE4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газовый на основе перекиси водорода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253700</w:t>
            </w:r>
          </w:p>
        </w:tc>
        <w:tc>
          <w:tcPr>
            <w:tcW w:w="2977" w:type="dxa"/>
          </w:tcPr>
          <w:p w:rsidR="00EC2FF3" w:rsidRPr="00EA478F" w:rsidRDefault="00861BE4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291960</w:t>
            </w:r>
          </w:p>
        </w:tc>
        <w:tc>
          <w:tcPr>
            <w:tcW w:w="2977" w:type="dxa"/>
          </w:tcPr>
          <w:p w:rsidR="00EC2FF3" w:rsidRPr="00EA478F" w:rsidRDefault="00562E25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2E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электролитический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330770</w:t>
            </w:r>
          </w:p>
        </w:tc>
        <w:tc>
          <w:tcPr>
            <w:tcW w:w="2977" w:type="dxa"/>
          </w:tcPr>
          <w:p w:rsidR="00EC2FF3" w:rsidRPr="00EA478F" w:rsidRDefault="00562E25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2E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Камера стерилизационная бактерицидная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blCellSpacing w:w="5" w:type="nil"/>
        </w:trPr>
        <w:tc>
          <w:tcPr>
            <w:tcW w:w="964" w:type="dxa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21.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131950</w:t>
            </w:r>
          </w:p>
        </w:tc>
        <w:tc>
          <w:tcPr>
            <w:tcW w:w="2977" w:type="dxa"/>
          </w:tcPr>
          <w:p w:rsidR="00EC2FF3" w:rsidRPr="00EA478F" w:rsidRDefault="00B578C4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578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Стойка для внутривенных вливаний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Стойка (штатив) для инфузионных систем</w:t>
            </w:r>
          </w:p>
        </w:tc>
        <w:tc>
          <w:tcPr>
            <w:tcW w:w="1418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EC2FF3" w:rsidRPr="00EA478F" w:rsidTr="00C03F0B">
        <w:trPr>
          <w:trHeight w:val="180"/>
          <w:tblCellSpacing w:w="5" w:type="nil"/>
        </w:trPr>
        <w:tc>
          <w:tcPr>
            <w:tcW w:w="964" w:type="dxa"/>
            <w:vMerge w:val="restart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22.*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123680</w:t>
            </w:r>
          </w:p>
        </w:tc>
        <w:tc>
          <w:tcPr>
            <w:tcW w:w="2977" w:type="dxa"/>
          </w:tcPr>
          <w:p w:rsidR="00EC2FF3" w:rsidRPr="00EA478F" w:rsidRDefault="00565977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отходов с биологическими загрязнениями</w:t>
            </w:r>
          </w:p>
        </w:tc>
        <w:tc>
          <w:tcPr>
            <w:tcW w:w="3685" w:type="dxa"/>
            <w:vMerge w:val="restart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Емкости для сбора бытовых и медицинских отходов</w:t>
            </w:r>
          </w:p>
        </w:tc>
        <w:tc>
          <w:tcPr>
            <w:tcW w:w="1418" w:type="dxa"/>
            <w:vMerge w:val="restart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EC2FF3" w:rsidRPr="00EA478F" w:rsidTr="00C03F0B">
        <w:trPr>
          <w:trHeight w:val="180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257280</w:t>
            </w:r>
          </w:p>
        </w:tc>
        <w:tc>
          <w:tcPr>
            <w:tcW w:w="2977" w:type="dxa"/>
          </w:tcPr>
          <w:p w:rsidR="00EC2FF3" w:rsidRPr="00EA478F" w:rsidRDefault="00565977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сбора колюще-режущих медицинских отходов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180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289720</w:t>
            </w:r>
          </w:p>
        </w:tc>
        <w:tc>
          <w:tcPr>
            <w:tcW w:w="2977" w:type="dxa"/>
          </w:tcPr>
          <w:p w:rsidR="00EC2FF3" w:rsidRPr="00EA478F" w:rsidRDefault="00887969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цитотоксических отходов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180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336200</w:t>
            </w:r>
          </w:p>
        </w:tc>
        <w:tc>
          <w:tcPr>
            <w:tcW w:w="2977" w:type="dxa"/>
          </w:tcPr>
          <w:p w:rsidR="00EC2FF3" w:rsidRPr="00EA478F" w:rsidRDefault="00887969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79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blCellSpacing w:w="5" w:type="nil"/>
        </w:trPr>
        <w:tc>
          <w:tcPr>
            <w:tcW w:w="964" w:type="dxa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23.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181630</w:t>
            </w:r>
          </w:p>
        </w:tc>
        <w:tc>
          <w:tcPr>
            <w:tcW w:w="2977" w:type="dxa"/>
          </w:tcPr>
          <w:p w:rsidR="00EC2FF3" w:rsidRPr="00EA478F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4CE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Установка для предоперационной обработки рук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Установка (устройство) для обработки рук хирурга </w:t>
            </w:r>
          </w:p>
        </w:tc>
        <w:tc>
          <w:tcPr>
            <w:tcW w:w="1418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C2FF3" w:rsidRPr="00EA478F" w:rsidTr="00C03F0B">
        <w:trPr>
          <w:trHeight w:val="144"/>
          <w:tblCellSpacing w:w="5" w:type="nil"/>
        </w:trPr>
        <w:tc>
          <w:tcPr>
            <w:tcW w:w="964" w:type="dxa"/>
            <w:vMerge w:val="restart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24.*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182740</w:t>
            </w:r>
          </w:p>
        </w:tc>
        <w:tc>
          <w:tcPr>
            <w:tcW w:w="2977" w:type="dxa"/>
          </w:tcPr>
          <w:p w:rsidR="00EC2FF3" w:rsidRPr="00EA478F" w:rsidRDefault="009F37E9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9F37E9">
              <w:rPr>
                <w:rFonts w:ascii="Times New Roman" w:hAnsi="Times New Roman"/>
                <w:sz w:val="22"/>
                <w:szCs w:val="22"/>
              </w:rPr>
              <w:t>Система хирургическая для аспирации/ирригации</w:t>
            </w:r>
          </w:p>
        </w:tc>
        <w:tc>
          <w:tcPr>
            <w:tcW w:w="3685" w:type="dxa"/>
            <w:vMerge w:val="restart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Аспиратор (отсасыватель) хирургический </w:t>
            </w:r>
          </w:p>
        </w:tc>
        <w:tc>
          <w:tcPr>
            <w:tcW w:w="1418" w:type="dxa"/>
            <w:vMerge w:val="restart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 на операционную</w:t>
            </w:r>
          </w:p>
        </w:tc>
      </w:tr>
      <w:tr w:rsidR="00EC2FF3" w:rsidRPr="00EA478F" w:rsidTr="00C03F0B">
        <w:trPr>
          <w:trHeight w:val="144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182530</w:t>
            </w:r>
          </w:p>
        </w:tc>
        <w:tc>
          <w:tcPr>
            <w:tcW w:w="2977" w:type="dxa"/>
          </w:tcPr>
          <w:p w:rsidR="00EC2FF3" w:rsidRPr="00EA478F" w:rsidRDefault="00B578C4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562E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аспирационная для хирургии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C03F0B">
        <w:trPr>
          <w:trHeight w:val="360"/>
          <w:tblCellSpacing w:w="5" w:type="nil"/>
        </w:trPr>
        <w:tc>
          <w:tcPr>
            <w:tcW w:w="964" w:type="dxa"/>
            <w:vMerge w:val="restart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25.*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259500</w:t>
            </w:r>
          </w:p>
        </w:tc>
        <w:tc>
          <w:tcPr>
            <w:tcW w:w="2977" w:type="dxa"/>
          </w:tcPr>
          <w:p w:rsidR="00EC2FF3" w:rsidRPr="00EA478F" w:rsidRDefault="004B21DE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для общехирургических/пластических процедур, не содержащий лекарственные средства, одноразового использования</w:t>
            </w:r>
          </w:p>
        </w:tc>
        <w:tc>
          <w:tcPr>
            <w:tcW w:w="3685" w:type="dxa"/>
            <w:vMerge w:val="restart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Набор хирургических инструментов большой </w:t>
            </w:r>
          </w:p>
        </w:tc>
        <w:tc>
          <w:tcPr>
            <w:tcW w:w="1418" w:type="dxa"/>
            <w:vMerge w:val="restart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</w:tr>
      <w:tr w:rsidR="00EC2FF3" w:rsidRPr="00EA478F" w:rsidTr="00C03F0B">
        <w:trPr>
          <w:trHeight w:val="360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259980</w:t>
            </w:r>
          </w:p>
        </w:tc>
        <w:tc>
          <w:tcPr>
            <w:tcW w:w="2977" w:type="dxa"/>
          </w:tcPr>
          <w:p w:rsidR="00EC2FF3" w:rsidRPr="00EA478F" w:rsidRDefault="00565977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для проведения общехирургических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C03F0B">
        <w:trPr>
          <w:trHeight w:val="154"/>
          <w:tblCellSpacing w:w="5" w:type="nil"/>
        </w:trPr>
        <w:tc>
          <w:tcPr>
            <w:tcW w:w="964" w:type="dxa"/>
            <w:vMerge w:val="restart"/>
          </w:tcPr>
          <w:p w:rsidR="00EC2FF3" w:rsidRPr="00DC4A56" w:rsidRDefault="00DC4A56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26.*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155690</w:t>
            </w:r>
          </w:p>
        </w:tc>
        <w:tc>
          <w:tcPr>
            <w:tcW w:w="2977" w:type="dxa"/>
          </w:tcPr>
          <w:p w:rsidR="00EC2FF3" w:rsidRPr="00EA478F" w:rsidRDefault="00DC4A56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DC4A56">
              <w:rPr>
                <w:rFonts w:ascii="Times New Roman" w:hAnsi="Times New Roman"/>
                <w:sz w:val="22"/>
                <w:szCs w:val="22"/>
              </w:rPr>
              <w:t>Набор с катетером для периферической анестезии, не содержащий лекарственные средства</w:t>
            </w:r>
          </w:p>
        </w:tc>
        <w:tc>
          <w:tcPr>
            <w:tcW w:w="3685" w:type="dxa"/>
            <w:vMerge w:val="restart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Инструменты и наборы для проведения комбинированной анестезии </w:t>
            </w:r>
          </w:p>
        </w:tc>
        <w:tc>
          <w:tcPr>
            <w:tcW w:w="1418" w:type="dxa"/>
            <w:vMerge w:val="restart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</w:tr>
      <w:tr w:rsidR="00EC2FF3" w:rsidRPr="00EA478F" w:rsidTr="00C03F0B">
        <w:trPr>
          <w:trHeight w:val="153"/>
          <w:tblCellSpacing w:w="5" w:type="nil"/>
        </w:trPr>
        <w:tc>
          <w:tcPr>
            <w:tcW w:w="964" w:type="dxa"/>
            <w:vMerge/>
          </w:tcPr>
          <w:p w:rsidR="00EC2FF3" w:rsidRPr="00DC4A56" w:rsidRDefault="00EC2FF3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299660</w:t>
            </w:r>
          </w:p>
        </w:tc>
        <w:tc>
          <w:tcPr>
            <w:tcW w:w="2977" w:type="dxa"/>
          </w:tcPr>
          <w:p w:rsidR="00EC2FF3" w:rsidRPr="00EA478F" w:rsidRDefault="008A45AF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8A45AF">
              <w:rPr>
                <w:rFonts w:ascii="Times New Roman" w:hAnsi="Times New Roman"/>
                <w:sz w:val="22"/>
                <w:szCs w:val="22"/>
              </w:rPr>
              <w:t>Набор для эпидуральной/интратекальной анестезии, не содержащий лекарственные средства</w:t>
            </w:r>
          </w:p>
        </w:tc>
        <w:tc>
          <w:tcPr>
            <w:tcW w:w="3685" w:type="dxa"/>
            <w:vMerge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C03F0B">
        <w:trPr>
          <w:tblCellSpacing w:w="5" w:type="nil"/>
        </w:trPr>
        <w:tc>
          <w:tcPr>
            <w:tcW w:w="964" w:type="dxa"/>
          </w:tcPr>
          <w:p w:rsidR="00EC2FF3" w:rsidRPr="00DC4A56" w:rsidRDefault="008A45AF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27.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259980</w:t>
            </w:r>
          </w:p>
        </w:tc>
        <w:tc>
          <w:tcPr>
            <w:tcW w:w="2977" w:type="dxa"/>
          </w:tcPr>
          <w:p w:rsidR="00EC2FF3" w:rsidRPr="00EA478F" w:rsidRDefault="00565977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для проведения общехирургических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Инструментальный сосудистый набор </w:t>
            </w:r>
          </w:p>
        </w:tc>
        <w:tc>
          <w:tcPr>
            <w:tcW w:w="1418" w:type="dxa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964" w:type="dxa"/>
          </w:tcPr>
          <w:p w:rsidR="00EC2FF3" w:rsidRPr="00DC4A56" w:rsidRDefault="008A45AF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28.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260240</w:t>
            </w:r>
          </w:p>
        </w:tc>
        <w:tc>
          <w:tcPr>
            <w:tcW w:w="2977" w:type="dxa"/>
          </w:tcPr>
          <w:p w:rsidR="00EC2FF3" w:rsidRPr="00EA478F" w:rsidRDefault="008A45AF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8A45AF">
              <w:rPr>
                <w:rFonts w:ascii="Times New Roman" w:hAnsi="Times New Roman"/>
                <w:sz w:val="22"/>
                <w:szCs w:val="22"/>
              </w:rPr>
              <w:t>Микроскоп хирургический общего назначения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Операционный микроскоп</w:t>
            </w:r>
            <w:r w:rsidRPr="00EA478F">
              <w:rPr>
                <w:rStyle w:val="a6"/>
                <w:rFonts w:ascii="Times New Roman" w:hAnsi="Times New Roman"/>
                <w:b/>
                <w:sz w:val="22"/>
                <w:szCs w:val="22"/>
              </w:rPr>
              <w:footnoteReference w:id="14"/>
            </w:r>
            <w:r w:rsidRPr="00EA478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964" w:type="dxa"/>
          </w:tcPr>
          <w:p w:rsidR="00EC2FF3" w:rsidRPr="00DC4A56" w:rsidRDefault="008A45AF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29.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259980</w:t>
            </w:r>
          </w:p>
        </w:tc>
        <w:tc>
          <w:tcPr>
            <w:tcW w:w="2977" w:type="dxa"/>
          </w:tcPr>
          <w:p w:rsidR="00EC2FF3" w:rsidRPr="00EA478F" w:rsidRDefault="00565977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для проведения общехирургических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Набор микрохирургических инструментов</w:t>
            </w:r>
            <w:r w:rsidRPr="00EA478F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964" w:type="dxa"/>
          </w:tcPr>
          <w:p w:rsidR="00EC2FF3" w:rsidRPr="00DC4A56" w:rsidRDefault="008A45AF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30.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245810</w:t>
            </w:r>
          </w:p>
        </w:tc>
        <w:tc>
          <w:tcPr>
            <w:tcW w:w="2977" w:type="dxa"/>
          </w:tcPr>
          <w:p w:rsidR="00EC2FF3" w:rsidRPr="00EA478F" w:rsidRDefault="008A45AF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8A45AF">
              <w:rPr>
                <w:rFonts w:ascii="Times New Roman" w:hAnsi="Times New Roman"/>
                <w:sz w:val="22"/>
                <w:szCs w:val="22"/>
              </w:rPr>
              <w:t>Набор для проведения ортопедической операции, не содержащий лекарственные средства, многоразового использования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Набор инструментов для работы на сухожилиях</w:t>
            </w:r>
          </w:p>
        </w:tc>
        <w:tc>
          <w:tcPr>
            <w:tcW w:w="1418" w:type="dxa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964" w:type="dxa"/>
          </w:tcPr>
          <w:p w:rsidR="00EC2FF3" w:rsidRPr="00DC4A56" w:rsidRDefault="008A45AF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31.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279970</w:t>
            </w:r>
          </w:p>
        </w:tc>
        <w:tc>
          <w:tcPr>
            <w:tcW w:w="2977" w:type="dxa"/>
          </w:tcPr>
          <w:p w:rsidR="00EC2FF3" w:rsidRPr="00EA478F" w:rsidRDefault="00565977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первой медицинской помощи, содержащий лекарственные средства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Укладка для оказания экстренной медицинской помощи при анафилактическом шоке </w:t>
            </w:r>
          </w:p>
        </w:tc>
        <w:tc>
          <w:tcPr>
            <w:tcW w:w="1418" w:type="dxa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964" w:type="dxa"/>
          </w:tcPr>
          <w:p w:rsidR="00EC2FF3" w:rsidRPr="00DC4A56" w:rsidRDefault="008A45AF" w:rsidP="00DC4A5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32.</w:t>
            </w:r>
          </w:p>
        </w:tc>
        <w:tc>
          <w:tcPr>
            <w:tcW w:w="1305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279970</w:t>
            </w:r>
          </w:p>
        </w:tc>
        <w:tc>
          <w:tcPr>
            <w:tcW w:w="2977" w:type="dxa"/>
          </w:tcPr>
          <w:p w:rsidR="00EC2FF3" w:rsidRPr="00EA478F" w:rsidRDefault="00565977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первой медицинской помощи, содержащий лекарственные средства</w:t>
            </w:r>
          </w:p>
        </w:tc>
        <w:tc>
          <w:tcPr>
            <w:tcW w:w="3685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Аптечка экстренной профилактики парентеральных инфекций </w:t>
            </w:r>
          </w:p>
        </w:tc>
        <w:tc>
          <w:tcPr>
            <w:tcW w:w="1418" w:type="dxa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</w:tr>
    </w:tbl>
    <w:p w:rsidR="00C03F0B" w:rsidRDefault="00C03F0B" w:rsidP="00C03F0B">
      <w:pPr>
        <w:tabs>
          <w:tab w:val="left" w:pos="113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Прочее оборудование (оснащение)</w:t>
      </w:r>
    </w:p>
    <w:tbl>
      <w:tblPr>
        <w:tblW w:w="0" w:type="auto"/>
        <w:tblInd w:w="-289" w:type="dxa"/>
        <w:tblCellMar>
          <w:left w:w="10" w:type="dxa"/>
          <w:right w:w="10" w:type="dxa"/>
        </w:tblCellMar>
        <w:tblLook w:val="0000"/>
      </w:tblPr>
      <w:tblGrid>
        <w:gridCol w:w="486"/>
        <w:gridCol w:w="4776"/>
        <w:gridCol w:w="5087"/>
      </w:tblGrid>
      <w:tr w:rsidR="00C03F0B" w:rsidRPr="00872025" w:rsidTr="00C03F0B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F0B" w:rsidRPr="00872025" w:rsidRDefault="00C03F0B" w:rsidP="00C03F0B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№ п/п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F0B" w:rsidRPr="00872025" w:rsidRDefault="00C03F0B" w:rsidP="00C03F0B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Наименование оборудования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F0B" w:rsidRPr="00872025" w:rsidRDefault="00C03F0B" w:rsidP="00C03F0B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Требуемое</w:t>
            </w:r>
            <w:r w:rsidRPr="00872025">
              <w:rPr>
                <w:rFonts w:ascii="Times New Roman" w:hAnsi="Times New Roman"/>
              </w:rPr>
              <w:br/>
              <w:t>количество, шт.</w:t>
            </w:r>
          </w:p>
        </w:tc>
      </w:tr>
      <w:tr w:rsidR="00DC4A56" w:rsidRPr="00872025" w:rsidTr="00C03F0B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A56" w:rsidRPr="00872025" w:rsidRDefault="00DC4A56" w:rsidP="00DC4A56">
            <w:pPr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1.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4A56" w:rsidRPr="00EA478F" w:rsidRDefault="00DC4A56" w:rsidP="00DC4A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Компьютерное рабочее место с возможностью выхода в интернет и оргтехника (принтер+сканер)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A56" w:rsidRPr="00EA478F" w:rsidRDefault="00DC4A56" w:rsidP="00DC4A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</w:tbl>
    <w:p w:rsidR="00755E52" w:rsidRDefault="00755E52" w:rsidP="00755E52">
      <w:pPr>
        <w:pStyle w:val="a7"/>
        <w:ind w:left="0"/>
        <w:rPr>
          <w:b/>
          <w:sz w:val="28"/>
          <w:szCs w:val="28"/>
        </w:rPr>
      </w:pPr>
    </w:p>
    <w:p w:rsidR="00D6618C" w:rsidRDefault="00D6618C" w:rsidP="00755E52">
      <w:pPr>
        <w:pStyle w:val="a7"/>
        <w:ind w:left="0"/>
        <w:rPr>
          <w:b/>
          <w:sz w:val="28"/>
          <w:szCs w:val="28"/>
        </w:rPr>
      </w:pPr>
    </w:p>
    <w:p w:rsidR="00D6618C" w:rsidRPr="00755E52" w:rsidRDefault="00D6618C" w:rsidP="00755E52">
      <w:pPr>
        <w:pStyle w:val="a7"/>
        <w:ind w:left="0"/>
        <w:rPr>
          <w:b/>
          <w:sz w:val="28"/>
          <w:szCs w:val="28"/>
        </w:rPr>
      </w:pPr>
    </w:p>
    <w:p w:rsidR="00755E52" w:rsidRPr="00755E52" w:rsidRDefault="00755E52" w:rsidP="00755E52">
      <w:pPr>
        <w:pStyle w:val="a7"/>
        <w:ind w:left="0"/>
        <w:rPr>
          <w:b/>
          <w:sz w:val="28"/>
          <w:szCs w:val="28"/>
        </w:rPr>
      </w:pPr>
      <w:r w:rsidRPr="00755E52">
        <w:rPr>
          <w:b/>
          <w:sz w:val="28"/>
          <w:szCs w:val="28"/>
        </w:rPr>
        <w:t>Примечание:</w:t>
      </w:r>
    </w:p>
    <w:p w:rsidR="00755E52" w:rsidRP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Подразделения медицинской организации подлежат оснащению медицинскими изделиями, зарегистрированными в установленном порядке </w:t>
      </w:r>
      <w:r w:rsidR="00A943BD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>на территории Российской Федерации.</w:t>
      </w:r>
    </w:p>
    <w:p w:rsidR="00755E52" w:rsidRPr="00755E52" w:rsidRDefault="00755E52" w:rsidP="00755E52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В отношении медицинских изделий, относящихся к медицинской технике, </w:t>
      </w:r>
      <w:r w:rsidR="00A943BD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 xml:space="preserve">в обязательном порядке осуществляются техническое обслуживание, включающее комплекс регламентированных  нормативной, технической и (или) эксплуатационной документацией производителя мероприятий по поддержанию </w:t>
      </w:r>
      <w:r w:rsidR="00A943BD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>и</w:t>
      </w:r>
      <w:r w:rsidR="00D6618C">
        <w:rPr>
          <w:rFonts w:ascii="Times New Roman" w:hAnsi="Times New Roman"/>
          <w:sz w:val="28"/>
          <w:szCs w:val="28"/>
        </w:rPr>
        <w:t xml:space="preserve"> восстановлению их исправности </w:t>
      </w:r>
      <w:r w:rsidRPr="00755E52">
        <w:rPr>
          <w:rFonts w:ascii="Times New Roman" w:hAnsi="Times New Roman"/>
          <w:sz w:val="28"/>
          <w:szCs w:val="28"/>
        </w:rPr>
        <w:t>и работоспособности при использовании</w:t>
      </w:r>
      <w:r w:rsidR="00D6618C">
        <w:rPr>
          <w:rFonts w:ascii="Times New Roman" w:hAnsi="Times New Roman"/>
          <w:sz w:val="28"/>
          <w:szCs w:val="28"/>
        </w:rPr>
        <w:t xml:space="preserve"> по назначению, а также ремонт </w:t>
      </w:r>
      <w:r w:rsidRPr="00755E52">
        <w:rPr>
          <w:rFonts w:ascii="Times New Roman" w:hAnsi="Times New Roman"/>
          <w:sz w:val="28"/>
          <w:szCs w:val="28"/>
        </w:rPr>
        <w:t>и наладка медицинской техники производителем либо организацией, имеющей соответствующую лицензию.</w:t>
      </w:r>
    </w:p>
    <w:p w:rsidR="00755E52" w:rsidRP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4BF7" w:rsidRDefault="00174BF7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1467" w:rsidRDefault="009D1467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1467" w:rsidRDefault="009D1467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3C9E" w:rsidRDefault="00E53C9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4BF7" w:rsidRDefault="00174BF7" w:rsidP="00D6618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6618C" w:rsidRDefault="00D6618C" w:rsidP="00D6618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74BF7" w:rsidRPr="00755E52" w:rsidRDefault="00174BF7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5323"/>
      </w:tblGrid>
      <w:tr w:rsidR="00755E52" w:rsidRPr="00755E52" w:rsidTr="00755E52">
        <w:trPr>
          <w:jc w:val="right"/>
        </w:trPr>
        <w:tc>
          <w:tcPr>
            <w:tcW w:w="5323" w:type="dxa"/>
          </w:tcPr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Приложение № 10</w:t>
            </w:r>
            <w:r w:rsidRPr="00755E52">
              <w:rPr>
                <w:rFonts w:ascii="Times New Roman" w:hAnsi="Times New Roman"/>
                <w:sz w:val="28"/>
                <w:szCs w:val="28"/>
              </w:rPr>
              <w:br/>
              <w:t xml:space="preserve">к Порядку оказания медицинской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помощи по профилю «комбустиология», утвержденному приказом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755E52">
              <w:rPr>
                <w:rFonts w:ascii="Times New Roman" w:hAnsi="Times New Roman"/>
                <w:sz w:val="28"/>
                <w:szCs w:val="28"/>
              </w:rPr>
              <w:br/>
              <w:t>от «___» _____________2020 г. № ____</w:t>
            </w:r>
          </w:p>
        </w:tc>
      </w:tr>
    </w:tbl>
    <w:p w:rsidR="00755E52" w:rsidRPr="00755E52" w:rsidRDefault="00755E52" w:rsidP="00755E52">
      <w:pPr>
        <w:jc w:val="both"/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>Правила</w:t>
      </w:r>
    </w:p>
    <w:p w:rsidR="00755E52" w:rsidRPr="00755E52" w:rsidRDefault="00755E52" w:rsidP="00755E5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>организации деятельности детского ожогового центра медицинской организации</w:t>
      </w:r>
    </w:p>
    <w:p w:rsidR="00755E52" w:rsidRPr="00755E52" w:rsidRDefault="00755E52" w:rsidP="00755E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1. Настоящие Правила устанавливают порядок организации деятельности детского ожогового центра</w:t>
      </w:r>
      <w:r w:rsidR="008F6787">
        <w:rPr>
          <w:rFonts w:ascii="Times New Roman" w:hAnsi="Times New Roman"/>
          <w:sz w:val="28"/>
          <w:szCs w:val="28"/>
        </w:rPr>
        <w:t xml:space="preserve"> медицинской организации (далее – детский ожоговый центр)</w:t>
      </w:r>
      <w:r w:rsidRPr="00755E52">
        <w:rPr>
          <w:rFonts w:ascii="Times New Roman" w:hAnsi="Times New Roman"/>
          <w:sz w:val="28"/>
          <w:szCs w:val="28"/>
        </w:rPr>
        <w:t>, оказывающего медицинскую помощь детям по профилю «хирургия (комбустиология)».</w:t>
      </w:r>
    </w:p>
    <w:p w:rsidR="009D2612" w:rsidRDefault="008F6787" w:rsidP="009D26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Детский ожоговый центр</w:t>
      </w:r>
      <w:r w:rsidR="00755E52" w:rsidRPr="00755E52">
        <w:rPr>
          <w:rFonts w:ascii="Times New Roman" w:hAnsi="Times New Roman"/>
          <w:sz w:val="28"/>
          <w:szCs w:val="28"/>
        </w:rPr>
        <w:t xml:space="preserve"> создается </w:t>
      </w:r>
      <w:r w:rsidR="00400A3A">
        <w:rPr>
          <w:rFonts w:ascii="Times New Roman" w:hAnsi="Times New Roman"/>
          <w:sz w:val="28"/>
          <w:szCs w:val="28"/>
        </w:rPr>
        <w:t>как структурное подразделение</w:t>
      </w:r>
      <w:r w:rsidR="00755E52" w:rsidRPr="00755E52">
        <w:rPr>
          <w:rFonts w:ascii="Times New Roman" w:hAnsi="Times New Roman"/>
          <w:sz w:val="28"/>
          <w:szCs w:val="28"/>
        </w:rPr>
        <w:t xml:space="preserve"> многопрофильной медицинск</w:t>
      </w:r>
      <w:r>
        <w:rPr>
          <w:rFonts w:ascii="Times New Roman" w:hAnsi="Times New Roman"/>
          <w:sz w:val="28"/>
          <w:szCs w:val="28"/>
        </w:rPr>
        <w:t xml:space="preserve">ой </w:t>
      </w:r>
      <w:r w:rsidR="00755E52" w:rsidRPr="00755E52">
        <w:rPr>
          <w:rFonts w:ascii="Times New Roman" w:hAnsi="Times New Roman"/>
          <w:sz w:val="28"/>
          <w:szCs w:val="28"/>
        </w:rPr>
        <w:t xml:space="preserve">организации для оказания специализированной, в том числе высокотехнологичной, медицинской помощи </w:t>
      </w:r>
      <w:r w:rsidR="009D2612">
        <w:rPr>
          <w:rFonts w:ascii="Times New Roman" w:hAnsi="Times New Roman"/>
          <w:sz w:val="28"/>
          <w:szCs w:val="28"/>
        </w:rPr>
        <w:t>по профилю «хирургия (комбустиология)» при ожогах, а также при послеожоговых рубцовых деформациях и дефектах тканей различной локализации в стационарных условиях</w:t>
      </w:r>
      <w:r w:rsidR="009D2612" w:rsidRPr="00755E52">
        <w:rPr>
          <w:rFonts w:ascii="Times New Roman" w:hAnsi="Times New Roman"/>
          <w:sz w:val="28"/>
          <w:szCs w:val="28"/>
        </w:rPr>
        <w:t>.</w:t>
      </w:r>
    </w:p>
    <w:p w:rsidR="009D2612" w:rsidRDefault="009D2612" w:rsidP="009D26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составе </w:t>
      </w:r>
      <w:r w:rsidR="00190BFF">
        <w:rPr>
          <w:rFonts w:ascii="Times New Roman" w:hAnsi="Times New Roman"/>
          <w:sz w:val="28"/>
          <w:szCs w:val="28"/>
        </w:rPr>
        <w:t xml:space="preserve">детского </w:t>
      </w:r>
      <w:r>
        <w:rPr>
          <w:rFonts w:ascii="Times New Roman" w:hAnsi="Times New Roman"/>
          <w:sz w:val="28"/>
          <w:szCs w:val="28"/>
        </w:rPr>
        <w:t xml:space="preserve">ожогового центра, </w:t>
      </w:r>
      <w:r w:rsidRPr="00755E52">
        <w:rPr>
          <w:rFonts w:ascii="Times New Roman" w:hAnsi="Times New Roman"/>
          <w:sz w:val="28"/>
          <w:szCs w:val="28"/>
        </w:rPr>
        <w:t xml:space="preserve">оказывающего медицинскую помощь </w:t>
      </w:r>
      <w:r w:rsidR="00190BFF">
        <w:rPr>
          <w:rFonts w:ascii="Times New Roman" w:hAnsi="Times New Roman"/>
          <w:sz w:val="28"/>
          <w:szCs w:val="28"/>
        </w:rPr>
        <w:t>детям</w:t>
      </w:r>
      <w:r w:rsidRPr="00755E52">
        <w:rPr>
          <w:rFonts w:ascii="Times New Roman" w:hAnsi="Times New Roman"/>
          <w:sz w:val="28"/>
          <w:szCs w:val="28"/>
        </w:rPr>
        <w:t xml:space="preserve"> по профилю «хирургия (комбустиология)»</w:t>
      </w:r>
      <w:r>
        <w:rPr>
          <w:rFonts w:ascii="Times New Roman" w:hAnsi="Times New Roman"/>
          <w:sz w:val="28"/>
          <w:szCs w:val="28"/>
        </w:rPr>
        <w:t>, необходимо наличие</w:t>
      </w:r>
      <w:r w:rsidR="00190B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круглосуточно функционирующего отделения анестезиологии-реанимации </w:t>
      </w:r>
      <w:r w:rsidR="00190BF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операционного блока.</w:t>
      </w:r>
    </w:p>
    <w:p w:rsidR="00337D74" w:rsidRPr="009D4BFC" w:rsidRDefault="000816BD" w:rsidP="00337D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00C25">
        <w:rPr>
          <w:rFonts w:ascii="Times New Roman" w:hAnsi="Times New Roman"/>
          <w:sz w:val="28"/>
          <w:szCs w:val="28"/>
        </w:rPr>
        <w:t>Детский ожоговый центр</w:t>
      </w:r>
      <w:r w:rsidR="00337D74" w:rsidRPr="009D4BFC">
        <w:rPr>
          <w:rFonts w:ascii="Times New Roman" w:hAnsi="Times New Roman"/>
          <w:sz w:val="28"/>
          <w:szCs w:val="28"/>
        </w:rPr>
        <w:t xml:space="preserve"> организуется при наличии в медицинской организации круглосуточ</w:t>
      </w:r>
      <w:r w:rsidR="00337D74">
        <w:rPr>
          <w:rFonts w:ascii="Times New Roman" w:hAnsi="Times New Roman"/>
          <w:sz w:val="28"/>
          <w:szCs w:val="28"/>
        </w:rPr>
        <w:t>но функционирующих:</w:t>
      </w:r>
    </w:p>
    <w:p w:rsidR="00337D74" w:rsidRDefault="00337D74" w:rsidP="00337D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 xml:space="preserve">рентгеновского отделения (кабинета), оснащенного стационарным рентгенодиагностическим аппаратом (за исключением стоматологических) и (или) стационарным аппаратом рентгеновской компьютерной томографии </w:t>
      </w:r>
      <w:r>
        <w:rPr>
          <w:rFonts w:ascii="Times New Roman" w:hAnsi="Times New Roman"/>
          <w:sz w:val="28"/>
          <w:szCs w:val="28"/>
        </w:rPr>
        <w:br/>
      </w:r>
      <w:r w:rsidRPr="009D4BFC">
        <w:rPr>
          <w:rFonts w:ascii="Times New Roman" w:hAnsi="Times New Roman"/>
          <w:sz w:val="28"/>
          <w:szCs w:val="28"/>
        </w:rPr>
        <w:t>(за исключением стоматологических)</w:t>
      </w:r>
      <w:r>
        <w:rPr>
          <w:rFonts w:ascii="Times New Roman" w:hAnsi="Times New Roman"/>
          <w:sz w:val="28"/>
          <w:szCs w:val="28"/>
        </w:rPr>
        <w:t>;</w:t>
      </w:r>
    </w:p>
    <w:p w:rsidR="00337D74" w:rsidRPr="009D4BFC" w:rsidRDefault="00337D74" w:rsidP="00337D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 xml:space="preserve">отделения анестезиологии-реанимации или центра анестезиологии-реанимации, организованных в соответствии с Порядком оказания медицинской помощи детям по профилю </w:t>
      </w:r>
      <w:r>
        <w:rPr>
          <w:rFonts w:ascii="Times New Roman" w:hAnsi="Times New Roman"/>
          <w:sz w:val="28"/>
          <w:szCs w:val="28"/>
        </w:rPr>
        <w:t>«</w:t>
      </w:r>
      <w:r w:rsidRPr="009D4BFC">
        <w:rPr>
          <w:rFonts w:ascii="Times New Roman" w:hAnsi="Times New Roman"/>
          <w:sz w:val="28"/>
          <w:szCs w:val="28"/>
        </w:rPr>
        <w:t>анестезиология и реаниматология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D4BFC">
        <w:rPr>
          <w:rFonts w:ascii="Times New Roman" w:hAnsi="Times New Roman"/>
          <w:sz w:val="28"/>
          <w:szCs w:val="28"/>
        </w:rPr>
        <w:t>(при оказании медицинской помощи детям);</w:t>
      </w:r>
    </w:p>
    <w:p w:rsidR="00337D74" w:rsidRPr="009D4BFC" w:rsidRDefault="00337D74" w:rsidP="00337D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клинико-диагностической лаборатории;</w:t>
      </w:r>
    </w:p>
    <w:p w:rsidR="00337D74" w:rsidRPr="009D4BFC" w:rsidRDefault="00337D74" w:rsidP="00337D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трансфузиологического кабинета (кабинета переливания крови);</w:t>
      </w:r>
    </w:p>
    <w:p w:rsidR="00337D74" w:rsidRPr="009D4BFC" w:rsidRDefault="00337D74" w:rsidP="00337D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операционной (операционного блока);</w:t>
      </w:r>
    </w:p>
    <w:p w:rsidR="00337D74" w:rsidRPr="009D4BFC" w:rsidRDefault="00337D74" w:rsidP="00337D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перевязочной.</w:t>
      </w:r>
    </w:p>
    <w:p w:rsidR="00337D74" w:rsidRPr="009D4BFC" w:rsidRDefault="00337D74" w:rsidP="00337D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 xml:space="preserve">Рентгеновское отделение (кабинет), отделение анестезиологии-реанимации, клинико-диагностическая лаборатория, трансфузиологический кабинет (кабинет переливания крови), операционная (операционный блок) должны располагаться </w:t>
      </w:r>
      <w:r>
        <w:rPr>
          <w:rFonts w:ascii="Times New Roman" w:hAnsi="Times New Roman"/>
          <w:sz w:val="28"/>
          <w:szCs w:val="28"/>
        </w:rPr>
        <w:br/>
      </w:r>
      <w:r w:rsidRPr="009D4BFC">
        <w:rPr>
          <w:rFonts w:ascii="Times New Roman" w:hAnsi="Times New Roman"/>
          <w:sz w:val="28"/>
          <w:szCs w:val="28"/>
        </w:rPr>
        <w:t xml:space="preserve">в пределах имущественного комплекса, функционально и технологически объединенного с отделением пластической хирургии. Функциональное </w:t>
      </w:r>
      <w:r>
        <w:rPr>
          <w:rFonts w:ascii="Times New Roman" w:hAnsi="Times New Roman"/>
          <w:sz w:val="28"/>
          <w:szCs w:val="28"/>
        </w:rPr>
        <w:br/>
      </w:r>
      <w:r w:rsidRPr="009D4BFC">
        <w:rPr>
          <w:rFonts w:ascii="Times New Roman" w:hAnsi="Times New Roman"/>
          <w:sz w:val="28"/>
          <w:szCs w:val="28"/>
        </w:rPr>
        <w:t xml:space="preserve">и технологическое объединение означает размещение указанных подразделений </w:t>
      </w:r>
      <w:r>
        <w:rPr>
          <w:rFonts w:ascii="Times New Roman" w:hAnsi="Times New Roman"/>
          <w:sz w:val="28"/>
          <w:szCs w:val="28"/>
        </w:rPr>
        <w:br/>
      </w:r>
      <w:r w:rsidRPr="009D4BFC">
        <w:rPr>
          <w:rFonts w:ascii="Times New Roman" w:hAnsi="Times New Roman"/>
          <w:sz w:val="28"/>
          <w:szCs w:val="28"/>
        </w:rPr>
        <w:t>в пределах одного здания или комплекса зданий, соединенных теплыми переходами, обеспечивающее перемещение и транспортировку пациентов без выхода за пределы помещений, используемых медицинской организацией.</w:t>
      </w:r>
    </w:p>
    <w:p w:rsidR="000816BD" w:rsidRPr="00755E52" w:rsidRDefault="00337D74" w:rsidP="00337D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4BFC">
        <w:rPr>
          <w:rFonts w:ascii="Times New Roman" w:hAnsi="Times New Roman"/>
          <w:sz w:val="28"/>
          <w:szCs w:val="28"/>
        </w:rPr>
        <w:t>4. В медицинской организа</w:t>
      </w:r>
      <w:r w:rsidR="00BA4EB9">
        <w:rPr>
          <w:rFonts w:ascii="Times New Roman" w:hAnsi="Times New Roman"/>
          <w:sz w:val="28"/>
          <w:szCs w:val="28"/>
        </w:rPr>
        <w:t>ции, в структуре которой создан</w:t>
      </w:r>
      <w:r w:rsidRPr="009D4BFC">
        <w:rPr>
          <w:rFonts w:ascii="Times New Roman" w:hAnsi="Times New Roman"/>
          <w:sz w:val="28"/>
          <w:szCs w:val="28"/>
        </w:rPr>
        <w:t xml:space="preserve"> </w:t>
      </w:r>
      <w:r w:rsidR="00BA4EB9">
        <w:rPr>
          <w:rFonts w:ascii="Times New Roman" w:hAnsi="Times New Roman"/>
          <w:sz w:val="28"/>
          <w:szCs w:val="28"/>
        </w:rPr>
        <w:t>детский ожоговый центр</w:t>
      </w:r>
      <w:r w:rsidRPr="009D4BFC">
        <w:rPr>
          <w:rFonts w:ascii="Times New Roman" w:hAnsi="Times New Roman"/>
          <w:sz w:val="28"/>
          <w:szCs w:val="28"/>
        </w:rPr>
        <w:t>, должн</w:t>
      </w:r>
      <w:r w:rsidR="00BA4EB9">
        <w:rPr>
          <w:rFonts w:ascii="Times New Roman" w:hAnsi="Times New Roman"/>
          <w:sz w:val="28"/>
          <w:szCs w:val="28"/>
        </w:rPr>
        <w:t>а</w:t>
      </w:r>
      <w:r w:rsidRPr="009D4BFC">
        <w:rPr>
          <w:rFonts w:ascii="Times New Roman" w:hAnsi="Times New Roman"/>
          <w:sz w:val="28"/>
          <w:szCs w:val="28"/>
        </w:rPr>
        <w:t xml:space="preserve"> быть обеспечена возможность оказания консультативной помощи врачами-специалистами по профилям: </w:t>
      </w:r>
      <w:r>
        <w:rPr>
          <w:rFonts w:ascii="Times New Roman" w:hAnsi="Times New Roman"/>
          <w:sz w:val="28"/>
          <w:szCs w:val="28"/>
        </w:rPr>
        <w:t>«</w:t>
      </w:r>
      <w:r w:rsidRPr="009D4BFC">
        <w:rPr>
          <w:rFonts w:ascii="Times New Roman" w:hAnsi="Times New Roman"/>
          <w:sz w:val="28"/>
          <w:szCs w:val="28"/>
        </w:rPr>
        <w:t>педиатрия</w:t>
      </w:r>
      <w:r>
        <w:rPr>
          <w:rFonts w:ascii="Times New Roman" w:hAnsi="Times New Roman"/>
          <w:sz w:val="28"/>
          <w:szCs w:val="28"/>
        </w:rPr>
        <w:t xml:space="preserve">», «детская </w:t>
      </w:r>
      <w:r w:rsidRPr="009D4BFC">
        <w:rPr>
          <w:rFonts w:ascii="Times New Roman" w:hAnsi="Times New Roman"/>
          <w:sz w:val="28"/>
          <w:szCs w:val="28"/>
        </w:rPr>
        <w:t>хирургия</w:t>
      </w:r>
      <w:r>
        <w:rPr>
          <w:rFonts w:ascii="Times New Roman" w:hAnsi="Times New Roman"/>
          <w:sz w:val="28"/>
          <w:szCs w:val="28"/>
        </w:rPr>
        <w:t>»</w:t>
      </w:r>
      <w:r w:rsidRPr="009D4BFC">
        <w:rPr>
          <w:rFonts w:ascii="Times New Roman" w:hAnsi="Times New Roman"/>
          <w:sz w:val="28"/>
          <w:szCs w:val="28"/>
        </w:rPr>
        <w:t xml:space="preserve">. При отсутствии необходимых врачей-специалистов в медицинской организации возможно привлечение врачей-специалистов из других медицинских организаций по договору, при условии наличия у таких медицинских организаций лицензии </w:t>
      </w:r>
      <w:r>
        <w:rPr>
          <w:rFonts w:ascii="Times New Roman" w:hAnsi="Times New Roman"/>
          <w:sz w:val="28"/>
          <w:szCs w:val="28"/>
        </w:rPr>
        <w:br/>
      </w:r>
      <w:r w:rsidRPr="009D4BFC">
        <w:rPr>
          <w:rFonts w:ascii="Times New Roman" w:hAnsi="Times New Roman"/>
          <w:sz w:val="28"/>
          <w:szCs w:val="28"/>
        </w:rPr>
        <w:t>на соответствующие работы (услуги).</w:t>
      </w:r>
    </w:p>
    <w:p w:rsidR="00755E52" w:rsidRPr="00755E52" w:rsidRDefault="007822F7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55E52" w:rsidRPr="00755E52">
        <w:rPr>
          <w:rFonts w:ascii="Times New Roman" w:hAnsi="Times New Roman"/>
          <w:sz w:val="28"/>
          <w:szCs w:val="28"/>
        </w:rPr>
        <w:t xml:space="preserve">. Детский ожоговый центр возглавляет заведующий, назначаемый </w:t>
      </w:r>
      <w:r w:rsidR="00A943BD">
        <w:rPr>
          <w:rFonts w:ascii="Times New Roman" w:hAnsi="Times New Roman"/>
          <w:sz w:val="28"/>
          <w:szCs w:val="28"/>
        </w:rPr>
        <w:br/>
      </w:r>
      <w:r w:rsidR="00755E52" w:rsidRPr="00755E52">
        <w:rPr>
          <w:rFonts w:ascii="Times New Roman" w:hAnsi="Times New Roman"/>
          <w:sz w:val="28"/>
          <w:szCs w:val="28"/>
        </w:rPr>
        <w:t>на должность и освобождаемый от должности руководителем медицинской организации, в составе которой</w:t>
      </w:r>
      <w:r w:rsidR="00AD6BB1">
        <w:rPr>
          <w:rFonts w:ascii="Times New Roman" w:hAnsi="Times New Roman"/>
          <w:sz w:val="28"/>
          <w:szCs w:val="28"/>
        </w:rPr>
        <w:t xml:space="preserve"> он</w:t>
      </w:r>
      <w:r w:rsidR="00755E52" w:rsidRPr="00755E52">
        <w:rPr>
          <w:rFonts w:ascii="Times New Roman" w:hAnsi="Times New Roman"/>
          <w:sz w:val="28"/>
          <w:szCs w:val="28"/>
        </w:rPr>
        <w:t xml:space="preserve"> </w:t>
      </w:r>
      <w:r w:rsidR="00AD6BB1">
        <w:rPr>
          <w:rFonts w:ascii="Times New Roman" w:hAnsi="Times New Roman"/>
          <w:sz w:val="28"/>
          <w:szCs w:val="28"/>
        </w:rPr>
        <w:t>создан</w:t>
      </w:r>
      <w:r w:rsidR="00755E52" w:rsidRPr="00755E52">
        <w:rPr>
          <w:rFonts w:ascii="Times New Roman" w:hAnsi="Times New Roman"/>
          <w:sz w:val="28"/>
          <w:szCs w:val="28"/>
        </w:rPr>
        <w:t>.</w:t>
      </w:r>
    </w:p>
    <w:p w:rsidR="00755E52" w:rsidRPr="00755E52" w:rsidRDefault="007822F7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55E52" w:rsidRPr="00755E52">
        <w:rPr>
          <w:rFonts w:ascii="Times New Roman" w:hAnsi="Times New Roman"/>
          <w:sz w:val="28"/>
          <w:szCs w:val="28"/>
        </w:rPr>
        <w:t xml:space="preserve">. На должность заведующего детским ожоговым центром назначается </w:t>
      </w:r>
      <w:r w:rsidR="00B327D4">
        <w:rPr>
          <w:rFonts w:ascii="Times New Roman" w:hAnsi="Times New Roman"/>
          <w:sz w:val="28"/>
          <w:szCs w:val="28"/>
        </w:rPr>
        <w:t>медицинский работник</w:t>
      </w:r>
      <w:r w:rsidR="00755E52" w:rsidRPr="00755E52">
        <w:rPr>
          <w:rFonts w:ascii="Times New Roman" w:hAnsi="Times New Roman"/>
          <w:sz w:val="28"/>
          <w:szCs w:val="28"/>
        </w:rPr>
        <w:t xml:space="preserve">, </w:t>
      </w:r>
      <w:r w:rsidR="00B327D4" w:rsidRPr="00755E52">
        <w:rPr>
          <w:rFonts w:ascii="Times New Roman" w:hAnsi="Times New Roman"/>
          <w:sz w:val="28"/>
          <w:szCs w:val="28"/>
        </w:rPr>
        <w:t xml:space="preserve">соответствующий Квалификационным требованием </w:t>
      </w:r>
      <w:r w:rsidR="00B327D4">
        <w:rPr>
          <w:rFonts w:ascii="Times New Roman" w:hAnsi="Times New Roman"/>
          <w:sz w:val="28"/>
          <w:szCs w:val="28"/>
        </w:rPr>
        <w:br/>
      </w:r>
      <w:r w:rsidR="00B327D4" w:rsidRPr="00755E52">
        <w:rPr>
          <w:rFonts w:ascii="Times New Roman" w:hAnsi="Times New Roman"/>
          <w:sz w:val="28"/>
          <w:szCs w:val="28"/>
        </w:rPr>
        <w:t xml:space="preserve">к медицинским и фармацевтическим работникам с высшим образованием </w:t>
      </w:r>
      <w:r w:rsidR="00B327D4">
        <w:rPr>
          <w:rFonts w:ascii="Times New Roman" w:hAnsi="Times New Roman"/>
          <w:sz w:val="28"/>
          <w:szCs w:val="28"/>
        </w:rPr>
        <w:br/>
      </w:r>
      <w:r w:rsidR="00B327D4" w:rsidRPr="00755E52">
        <w:rPr>
          <w:rFonts w:ascii="Times New Roman" w:hAnsi="Times New Roman"/>
          <w:sz w:val="28"/>
          <w:szCs w:val="28"/>
        </w:rPr>
        <w:t>по направлению подготовки «Здравоохранение и медицинские науки»</w:t>
      </w:r>
      <w:r w:rsidR="00B327D4" w:rsidRPr="00755E52">
        <w:rPr>
          <w:rStyle w:val="a6"/>
          <w:rFonts w:ascii="Times New Roman" w:hAnsi="Times New Roman"/>
          <w:sz w:val="28"/>
          <w:szCs w:val="28"/>
        </w:rPr>
        <w:footnoteReference w:id="15"/>
      </w:r>
      <w:r w:rsidR="00B327D4" w:rsidRPr="00755E52">
        <w:rPr>
          <w:rFonts w:ascii="Times New Roman" w:hAnsi="Times New Roman"/>
          <w:sz w:val="28"/>
          <w:szCs w:val="28"/>
        </w:rPr>
        <w:t xml:space="preserve"> </w:t>
      </w:r>
      <w:r w:rsidR="00B327D4">
        <w:rPr>
          <w:rFonts w:ascii="Times New Roman" w:hAnsi="Times New Roman"/>
          <w:sz w:val="28"/>
          <w:szCs w:val="28"/>
        </w:rPr>
        <w:br/>
      </w:r>
      <w:r w:rsidR="00B327D4" w:rsidRPr="00755E52">
        <w:rPr>
          <w:rFonts w:ascii="Times New Roman" w:hAnsi="Times New Roman"/>
          <w:sz w:val="28"/>
          <w:szCs w:val="28"/>
        </w:rPr>
        <w:t xml:space="preserve">по специальностям: «травматология и ортопедия», «детская хирургия», получивший дополнительное профессиональное образование (повышение квалификации) </w:t>
      </w:r>
      <w:r w:rsidR="00B327D4">
        <w:rPr>
          <w:rFonts w:ascii="Times New Roman" w:hAnsi="Times New Roman"/>
          <w:sz w:val="28"/>
          <w:szCs w:val="28"/>
        </w:rPr>
        <w:br/>
      </w:r>
      <w:r w:rsidR="00B327D4" w:rsidRPr="00755E52">
        <w:rPr>
          <w:rFonts w:ascii="Times New Roman" w:hAnsi="Times New Roman"/>
          <w:sz w:val="28"/>
          <w:szCs w:val="28"/>
        </w:rPr>
        <w:t>по профилю «хирургия (комбустиология)»</w:t>
      </w:r>
      <w:r w:rsidR="00B327D4">
        <w:rPr>
          <w:rFonts w:ascii="Times New Roman" w:hAnsi="Times New Roman"/>
          <w:sz w:val="28"/>
          <w:szCs w:val="28"/>
        </w:rPr>
        <w:t xml:space="preserve"> и </w:t>
      </w:r>
      <w:r w:rsidR="00755E52" w:rsidRPr="00755E52">
        <w:rPr>
          <w:rFonts w:ascii="Times New Roman" w:hAnsi="Times New Roman"/>
          <w:sz w:val="28"/>
          <w:szCs w:val="28"/>
        </w:rPr>
        <w:t xml:space="preserve">имеющий </w:t>
      </w:r>
      <w:r w:rsidR="00984426">
        <w:rPr>
          <w:rFonts w:ascii="Times New Roman" w:hAnsi="Times New Roman"/>
          <w:sz w:val="28"/>
          <w:szCs w:val="28"/>
        </w:rPr>
        <w:t>стаж</w:t>
      </w:r>
      <w:r w:rsidR="00984426" w:rsidRPr="00755E52">
        <w:rPr>
          <w:rFonts w:ascii="Times New Roman" w:hAnsi="Times New Roman"/>
          <w:sz w:val="28"/>
          <w:szCs w:val="28"/>
        </w:rPr>
        <w:t xml:space="preserve"> работы </w:t>
      </w:r>
      <w:r w:rsidR="00755E52" w:rsidRPr="00755E52">
        <w:rPr>
          <w:rFonts w:ascii="Times New Roman" w:hAnsi="Times New Roman"/>
          <w:sz w:val="28"/>
          <w:szCs w:val="28"/>
        </w:rPr>
        <w:t xml:space="preserve">не менее 5 лет по профилю «хирургия </w:t>
      </w:r>
      <w:r w:rsidR="00B327D4">
        <w:rPr>
          <w:rFonts w:ascii="Times New Roman" w:hAnsi="Times New Roman"/>
          <w:sz w:val="28"/>
          <w:szCs w:val="28"/>
        </w:rPr>
        <w:t>(комбустиология)»</w:t>
      </w:r>
      <w:r w:rsidR="00755E52" w:rsidRPr="00755E52">
        <w:rPr>
          <w:rFonts w:ascii="Times New Roman" w:hAnsi="Times New Roman"/>
          <w:sz w:val="28"/>
          <w:szCs w:val="28"/>
        </w:rPr>
        <w:t>.</w:t>
      </w:r>
      <w:r w:rsidR="00755E52" w:rsidRPr="00755E5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55E52" w:rsidRPr="00755E52" w:rsidRDefault="007822F7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55E52" w:rsidRPr="00755E52">
        <w:rPr>
          <w:rFonts w:ascii="Times New Roman" w:hAnsi="Times New Roman"/>
          <w:sz w:val="28"/>
          <w:szCs w:val="28"/>
        </w:rPr>
        <w:t xml:space="preserve">. На должность врача детского ожогового центра назначается специалист, соответствующий Квалификационным требованием к медицинским </w:t>
      </w:r>
      <w:r w:rsidR="00A943BD">
        <w:rPr>
          <w:rFonts w:ascii="Times New Roman" w:hAnsi="Times New Roman"/>
          <w:sz w:val="28"/>
          <w:szCs w:val="28"/>
        </w:rPr>
        <w:br/>
      </w:r>
      <w:r w:rsidR="00755E52" w:rsidRPr="00755E52">
        <w:rPr>
          <w:rFonts w:ascii="Times New Roman" w:hAnsi="Times New Roman"/>
          <w:sz w:val="28"/>
          <w:szCs w:val="28"/>
        </w:rPr>
        <w:t xml:space="preserve">и фармацевтическим работникам с высшим образованием по направлению подготовки «Здравоохранение и медицинские науки» по специальностям: </w:t>
      </w:r>
      <w:r w:rsidR="009A502E">
        <w:rPr>
          <w:rFonts w:ascii="Times New Roman" w:hAnsi="Times New Roman"/>
          <w:sz w:val="28"/>
          <w:szCs w:val="28"/>
        </w:rPr>
        <w:t xml:space="preserve">«хирургия», </w:t>
      </w:r>
      <w:r w:rsidR="00755E52" w:rsidRPr="00755E52">
        <w:rPr>
          <w:rFonts w:ascii="Times New Roman" w:hAnsi="Times New Roman"/>
          <w:sz w:val="28"/>
          <w:szCs w:val="28"/>
        </w:rPr>
        <w:t>«травматология и ортопедия», «детская хирургия», получивший дополнительное профессиональное образован</w:t>
      </w:r>
      <w:r w:rsidR="004F2868">
        <w:rPr>
          <w:rFonts w:ascii="Times New Roman" w:hAnsi="Times New Roman"/>
          <w:sz w:val="28"/>
          <w:szCs w:val="28"/>
        </w:rPr>
        <w:t>ие (повышение квалификации)</w:t>
      </w:r>
      <w:r w:rsidR="004F2868">
        <w:rPr>
          <w:rFonts w:ascii="Times New Roman" w:hAnsi="Times New Roman"/>
          <w:sz w:val="28"/>
          <w:szCs w:val="28"/>
        </w:rPr>
        <w:br/>
      </w:r>
      <w:r w:rsidR="00755E52" w:rsidRPr="00755E52">
        <w:rPr>
          <w:rFonts w:ascii="Times New Roman" w:hAnsi="Times New Roman"/>
          <w:sz w:val="28"/>
          <w:szCs w:val="28"/>
        </w:rPr>
        <w:t>по профилю «хирургия (комбустиология)».</w:t>
      </w:r>
    </w:p>
    <w:p w:rsidR="00755E52" w:rsidRPr="00755E52" w:rsidRDefault="007822F7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55E52" w:rsidRPr="00755E52">
        <w:rPr>
          <w:rFonts w:ascii="Times New Roman" w:hAnsi="Times New Roman"/>
          <w:sz w:val="28"/>
          <w:szCs w:val="28"/>
        </w:rPr>
        <w:t>. Структур</w:t>
      </w:r>
      <w:r w:rsidR="00273800">
        <w:rPr>
          <w:rFonts w:ascii="Times New Roman" w:hAnsi="Times New Roman"/>
          <w:sz w:val="28"/>
          <w:szCs w:val="28"/>
        </w:rPr>
        <w:t>а</w:t>
      </w:r>
      <w:r w:rsidR="00755E52" w:rsidRPr="00755E52">
        <w:rPr>
          <w:rFonts w:ascii="Times New Roman" w:hAnsi="Times New Roman"/>
          <w:sz w:val="28"/>
          <w:szCs w:val="28"/>
        </w:rPr>
        <w:t xml:space="preserve"> детского ожогового центра и его штатн</w:t>
      </w:r>
      <w:r w:rsidR="00273800">
        <w:rPr>
          <w:rFonts w:ascii="Times New Roman" w:hAnsi="Times New Roman"/>
          <w:sz w:val="28"/>
          <w:szCs w:val="28"/>
        </w:rPr>
        <w:t>ая</w:t>
      </w:r>
      <w:r w:rsidR="00755E52" w:rsidRPr="00755E52">
        <w:rPr>
          <w:rFonts w:ascii="Times New Roman" w:hAnsi="Times New Roman"/>
          <w:sz w:val="28"/>
          <w:szCs w:val="28"/>
        </w:rPr>
        <w:t xml:space="preserve"> численность </w:t>
      </w:r>
      <w:r w:rsidR="00273800">
        <w:rPr>
          <w:rFonts w:ascii="Times New Roman" w:hAnsi="Times New Roman"/>
          <w:sz w:val="28"/>
          <w:szCs w:val="28"/>
        </w:rPr>
        <w:t>утверждается</w:t>
      </w:r>
      <w:r w:rsidR="00755E52" w:rsidRPr="00755E52">
        <w:rPr>
          <w:rFonts w:ascii="Times New Roman" w:hAnsi="Times New Roman"/>
          <w:sz w:val="28"/>
          <w:szCs w:val="28"/>
        </w:rPr>
        <w:t xml:space="preserve"> руководител</w:t>
      </w:r>
      <w:r w:rsidR="00273800">
        <w:rPr>
          <w:rFonts w:ascii="Times New Roman" w:hAnsi="Times New Roman"/>
          <w:sz w:val="28"/>
          <w:szCs w:val="28"/>
        </w:rPr>
        <w:t xml:space="preserve">ем </w:t>
      </w:r>
      <w:r w:rsidR="00755E52" w:rsidRPr="00755E52">
        <w:rPr>
          <w:rFonts w:ascii="Times New Roman" w:hAnsi="Times New Roman"/>
          <w:sz w:val="28"/>
          <w:szCs w:val="28"/>
        </w:rPr>
        <w:t>медицинской органи</w:t>
      </w:r>
      <w:r w:rsidR="00273800">
        <w:rPr>
          <w:rFonts w:ascii="Times New Roman" w:hAnsi="Times New Roman"/>
          <w:sz w:val="28"/>
          <w:szCs w:val="28"/>
        </w:rPr>
        <w:t>зации, в составе которой создан</w:t>
      </w:r>
      <w:r w:rsidR="00755E52" w:rsidRPr="00755E52">
        <w:rPr>
          <w:rFonts w:ascii="Times New Roman" w:hAnsi="Times New Roman"/>
          <w:sz w:val="28"/>
          <w:szCs w:val="28"/>
        </w:rPr>
        <w:t xml:space="preserve"> </w:t>
      </w:r>
      <w:r w:rsidR="00273800">
        <w:rPr>
          <w:rFonts w:ascii="Times New Roman" w:hAnsi="Times New Roman"/>
          <w:sz w:val="28"/>
          <w:szCs w:val="28"/>
        </w:rPr>
        <w:t xml:space="preserve">детский </w:t>
      </w:r>
      <w:r w:rsidR="00755E52" w:rsidRPr="00755E52">
        <w:rPr>
          <w:rFonts w:ascii="Times New Roman" w:hAnsi="Times New Roman"/>
          <w:sz w:val="28"/>
          <w:szCs w:val="28"/>
        </w:rPr>
        <w:t>ожоговый центр, исходя из объема проводимой лечебно-диагностической работы и коечной мощности, с учетом штатных нормативов, предусмотренных приложени</w:t>
      </w:r>
      <w:r w:rsidR="000B0761">
        <w:rPr>
          <w:rFonts w:ascii="Times New Roman" w:hAnsi="Times New Roman"/>
          <w:sz w:val="28"/>
          <w:szCs w:val="28"/>
        </w:rPr>
        <w:t>ем</w:t>
      </w:r>
      <w:r w:rsidR="00755E52" w:rsidRPr="00755E52">
        <w:rPr>
          <w:rFonts w:ascii="Times New Roman" w:hAnsi="Times New Roman"/>
          <w:sz w:val="28"/>
          <w:szCs w:val="28"/>
        </w:rPr>
        <w:t> № 11</w:t>
      </w:r>
      <w:r w:rsidR="000B0761">
        <w:rPr>
          <w:rFonts w:ascii="Times New Roman" w:hAnsi="Times New Roman"/>
          <w:sz w:val="28"/>
          <w:szCs w:val="28"/>
        </w:rPr>
        <w:t xml:space="preserve"> </w:t>
      </w:r>
      <w:r w:rsidR="00755E52" w:rsidRPr="00755E52">
        <w:rPr>
          <w:rFonts w:ascii="Times New Roman" w:hAnsi="Times New Roman"/>
          <w:sz w:val="28"/>
          <w:szCs w:val="28"/>
        </w:rPr>
        <w:t>к Порядку оказания медицинской помощи по профилю «хирургия (комбустиология)», утвержденному настоящим приказом.</w:t>
      </w:r>
    </w:p>
    <w:p w:rsidR="00755E52" w:rsidRPr="00755E52" w:rsidRDefault="007822F7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55E52" w:rsidRPr="00755E52">
        <w:rPr>
          <w:rFonts w:ascii="Times New Roman" w:hAnsi="Times New Roman"/>
          <w:sz w:val="28"/>
          <w:szCs w:val="28"/>
        </w:rPr>
        <w:t>. Детский ожоговый центр медицинской организации создается при наличии в медицинской организации: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приемного отделения;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операционной (ых) или операционного блока;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отделения анестезиологии-реанимации;</w:t>
      </w:r>
    </w:p>
    <w:p w:rsidR="00755E52" w:rsidRPr="00755E52" w:rsidRDefault="00755E52" w:rsidP="00542FA3">
      <w:pPr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755E52">
        <w:rPr>
          <w:rFonts w:ascii="Times New Roman" w:eastAsia="Calibri" w:hAnsi="Times New Roman"/>
          <w:sz w:val="28"/>
          <w:szCs w:val="28"/>
        </w:rPr>
        <w:t>рентгеновско</w:t>
      </w:r>
      <w:r w:rsidR="00542FA3">
        <w:rPr>
          <w:rFonts w:ascii="Times New Roman" w:eastAsia="Calibri" w:hAnsi="Times New Roman"/>
          <w:sz w:val="28"/>
          <w:szCs w:val="28"/>
        </w:rPr>
        <w:t>го</w:t>
      </w:r>
      <w:r w:rsidRPr="00755E52">
        <w:rPr>
          <w:rFonts w:ascii="Times New Roman" w:eastAsia="Calibri" w:hAnsi="Times New Roman"/>
          <w:sz w:val="28"/>
          <w:szCs w:val="28"/>
        </w:rPr>
        <w:t xml:space="preserve"> отделени</w:t>
      </w:r>
      <w:r w:rsidR="00542FA3">
        <w:rPr>
          <w:rFonts w:ascii="Times New Roman" w:eastAsia="Calibri" w:hAnsi="Times New Roman"/>
          <w:sz w:val="28"/>
          <w:szCs w:val="28"/>
        </w:rPr>
        <w:t>я</w:t>
      </w:r>
      <w:r w:rsidRPr="00755E52">
        <w:rPr>
          <w:rFonts w:ascii="Times New Roman" w:eastAsia="Calibri" w:hAnsi="Times New Roman"/>
          <w:sz w:val="28"/>
          <w:szCs w:val="28"/>
        </w:rPr>
        <w:t xml:space="preserve"> (кабинета), оснащенно</w:t>
      </w:r>
      <w:r w:rsidR="00542FA3">
        <w:rPr>
          <w:rFonts w:ascii="Times New Roman" w:eastAsia="Calibri" w:hAnsi="Times New Roman"/>
          <w:sz w:val="28"/>
          <w:szCs w:val="28"/>
        </w:rPr>
        <w:t>го</w:t>
      </w:r>
      <w:r w:rsidRPr="00755E52">
        <w:rPr>
          <w:rFonts w:ascii="Times New Roman" w:eastAsia="Calibri" w:hAnsi="Times New Roman"/>
          <w:sz w:val="28"/>
          <w:szCs w:val="28"/>
        </w:rPr>
        <w:t xml:space="preserve"> стационарным рентгенодиагностическим аппаратом (за исключением стоматологических) </w:t>
      </w:r>
      <w:r w:rsidR="00A943BD">
        <w:rPr>
          <w:rFonts w:ascii="Times New Roman" w:eastAsia="Calibri" w:hAnsi="Times New Roman"/>
          <w:sz w:val="28"/>
          <w:szCs w:val="28"/>
        </w:rPr>
        <w:br/>
      </w:r>
      <w:r w:rsidRPr="00755E52">
        <w:rPr>
          <w:rFonts w:ascii="Times New Roman" w:eastAsia="Calibri" w:hAnsi="Times New Roman"/>
          <w:sz w:val="28"/>
          <w:szCs w:val="28"/>
        </w:rPr>
        <w:t>и (или) стационарным аппаратом рентгеновской компьютерной томографии (за исключением стоматологических), а также маммографическим рентгеновским аппаратом и (или) аппаратом магнитно-резонансной томографии</w:t>
      </w:r>
      <w:r w:rsidRPr="00755E52">
        <w:rPr>
          <w:rFonts w:ascii="Times New Roman" w:hAnsi="Times New Roman"/>
          <w:sz w:val="28"/>
          <w:szCs w:val="28"/>
        </w:rPr>
        <w:t>;</w:t>
      </w:r>
    </w:p>
    <w:p w:rsidR="00755E52" w:rsidRPr="00755E52" w:rsidRDefault="00755E52" w:rsidP="00755E52">
      <w:pPr>
        <w:ind w:left="709"/>
        <w:rPr>
          <w:rFonts w:ascii="Times New Roman" w:hAnsi="Times New Roman"/>
          <w:strike/>
          <w:sz w:val="28"/>
          <w:szCs w:val="28"/>
        </w:rPr>
      </w:pPr>
      <w:r w:rsidRPr="00755E52">
        <w:rPr>
          <w:rFonts w:ascii="Times New Roman" w:eastAsia="Calibri" w:hAnsi="Times New Roman"/>
          <w:sz w:val="28"/>
          <w:szCs w:val="28"/>
        </w:rPr>
        <w:t>трансфузиологического кабинета (кабинета переливания крови);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клинико-диагностической лаборатории;</w:t>
      </w:r>
    </w:p>
    <w:p w:rsidR="00755E52" w:rsidRPr="00755E52" w:rsidRDefault="00755E52" w:rsidP="00755E52">
      <w:pPr>
        <w:ind w:left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хирургического отделения.</w:t>
      </w:r>
    </w:p>
    <w:p w:rsidR="00755E52" w:rsidRPr="00755E52" w:rsidRDefault="007822F7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20B2">
        <w:rPr>
          <w:rFonts w:ascii="Times New Roman" w:hAnsi="Times New Roman"/>
          <w:color w:val="FF0000"/>
          <w:sz w:val="28"/>
          <w:szCs w:val="28"/>
        </w:rPr>
        <w:t>10</w:t>
      </w:r>
      <w:r w:rsidR="00755E52" w:rsidRPr="00755E52">
        <w:rPr>
          <w:rFonts w:ascii="Times New Roman" w:hAnsi="Times New Roman"/>
          <w:sz w:val="28"/>
          <w:szCs w:val="28"/>
        </w:rPr>
        <w:t>. В структуре детского ожогового центра медицинской организации рекомендуется кроме детского ожогового отделения дополнительно предусматривать следующие подразделения: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приемно-консультативное отделение</w:t>
      </w:r>
      <w:r w:rsidRPr="00755E52">
        <w:rPr>
          <w:rStyle w:val="a6"/>
          <w:rFonts w:ascii="Times New Roman" w:hAnsi="Times New Roman"/>
          <w:sz w:val="28"/>
          <w:szCs w:val="28"/>
        </w:rPr>
        <w:footnoteReference w:id="16"/>
      </w:r>
      <w:r w:rsidRPr="00755E52">
        <w:rPr>
          <w:rFonts w:ascii="Times New Roman" w:hAnsi="Times New Roman"/>
          <w:sz w:val="28"/>
          <w:szCs w:val="28"/>
        </w:rPr>
        <w:t xml:space="preserve">; 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отделение анестезиологии-реанимации с палатами интенсивной терапии;</w:t>
      </w:r>
    </w:p>
    <w:p w:rsidR="00755E52" w:rsidRPr="00755E52" w:rsidRDefault="00755E52" w:rsidP="000B20B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операционный блок.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1</w:t>
      </w:r>
      <w:r w:rsidR="000B20B2">
        <w:rPr>
          <w:rFonts w:ascii="Times New Roman" w:hAnsi="Times New Roman"/>
          <w:sz w:val="28"/>
          <w:szCs w:val="28"/>
        </w:rPr>
        <w:t>1</w:t>
      </w:r>
      <w:r w:rsidRPr="00755E52">
        <w:rPr>
          <w:rFonts w:ascii="Times New Roman" w:hAnsi="Times New Roman"/>
          <w:sz w:val="28"/>
          <w:szCs w:val="28"/>
        </w:rPr>
        <w:t xml:space="preserve">. Оснащение подразделений детского ожогового центра осуществляется </w:t>
      </w:r>
      <w:r w:rsidR="00E764E7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 xml:space="preserve">в соответствии со стандартом оснащения, предусмотренным приложением № 12 </w:t>
      </w:r>
      <w:r w:rsidR="00E764E7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>к Порядку оказания медицинской помощи по профилю «хирургия (комбустиология)», утвержденному настоящим приказом.</w:t>
      </w:r>
    </w:p>
    <w:p w:rsidR="00755E52" w:rsidRPr="00755E52" w:rsidRDefault="00755E52" w:rsidP="00755E52">
      <w:pPr>
        <w:pStyle w:val="1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5E52">
        <w:rPr>
          <w:rFonts w:ascii="Times New Roman" w:hAnsi="Times New Roman" w:cs="Times New Roman"/>
          <w:sz w:val="28"/>
          <w:szCs w:val="28"/>
        </w:rPr>
        <w:t>1</w:t>
      </w:r>
      <w:r w:rsidR="000B20B2">
        <w:rPr>
          <w:rFonts w:ascii="Times New Roman" w:hAnsi="Times New Roman" w:cs="Times New Roman"/>
          <w:sz w:val="28"/>
          <w:szCs w:val="28"/>
        </w:rPr>
        <w:t>2</w:t>
      </w:r>
      <w:r w:rsidRPr="00755E52">
        <w:rPr>
          <w:rFonts w:ascii="Times New Roman" w:hAnsi="Times New Roman" w:cs="Times New Roman"/>
          <w:sz w:val="28"/>
          <w:szCs w:val="28"/>
        </w:rPr>
        <w:t>. Для обеспечения своей деятельности детский ожоговый центр использует возможности и оснащение других лечебно-диагностических и вспомогательных структурных подразделений медицинской о</w:t>
      </w:r>
      <w:r w:rsidR="00E764E7">
        <w:rPr>
          <w:rFonts w:ascii="Times New Roman" w:hAnsi="Times New Roman" w:cs="Times New Roman"/>
          <w:sz w:val="28"/>
          <w:szCs w:val="28"/>
        </w:rPr>
        <w:t>рганизации.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1</w:t>
      </w:r>
      <w:r w:rsidR="000B20B2">
        <w:rPr>
          <w:rFonts w:ascii="Times New Roman" w:hAnsi="Times New Roman"/>
          <w:sz w:val="28"/>
          <w:szCs w:val="28"/>
        </w:rPr>
        <w:t>3</w:t>
      </w:r>
      <w:r w:rsidRPr="00755E52">
        <w:rPr>
          <w:rFonts w:ascii="Times New Roman" w:hAnsi="Times New Roman"/>
          <w:sz w:val="28"/>
          <w:szCs w:val="28"/>
        </w:rPr>
        <w:t>. Детский ожоговый центр осуществляет следующие функции:</w:t>
      </w:r>
    </w:p>
    <w:p w:rsidR="00755E52" w:rsidRPr="00755E52" w:rsidRDefault="00755E52" w:rsidP="00755E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оказание специализированной, в том числе высокотехнологичной, медицинской помощи детям по профилю «хирургия (комбустиология)» </w:t>
      </w:r>
      <w:r w:rsidR="00E23212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 xml:space="preserve">в стационарных условиях и условиях дневного стационара при ожогах кожных покровов различной площади, глубины и локализации, которые могут выступать как в виде самостоятельной нозологической формы, так и сопровождаться острыми </w:t>
      </w:r>
      <w:r w:rsidR="00E23212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>и хроническими заболеваниями хирургического, терапевтического, акушерско-гинекологического, неврологического, педиатрического, стоматологического профиля, а также травматическими повреждениями;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проведение реанимационных мероприятий, интенсивного лечения </w:t>
      </w:r>
      <w:r w:rsidRPr="00755E52">
        <w:rPr>
          <w:rFonts w:ascii="Times New Roman" w:hAnsi="Times New Roman"/>
          <w:sz w:val="28"/>
          <w:szCs w:val="28"/>
        </w:rPr>
        <w:br/>
        <w:t xml:space="preserve">и наблюдения при угрожающих жизни состояниях у </w:t>
      </w:r>
      <w:r w:rsidR="000B5F1B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 xml:space="preserve">, пострадавших </w:t>
      </w:r>
      <w:r w:rsidRPr="00755E52">
        <w:rPr>
          <w:rFonts w:ascii="Times New Roman" w:hAnsi="Times New Roman"/>
          <w:sz w:val="28"/>
          <w:szCs w:val="28"/>
        </w:rPr>
        <w:br/>
        <w:t>от ожогов, осложнени</w:t>
      </w:r>
      <w:r w:rsidR="000B5F1B">
        <w:rPr>
          <w:rFonts w:ascii="Times New Roman" w:hAnsi="Times New Roman"/>
          <w:sz w:val="28"/>
          <w:szCs w:val="28"/>
        </w:rPr>
        <w:t>й</w:t>
      </w:r>
      <w:r w:rsidRPr="00755E52">
        <w:rPr>
          <w:rFonts w:ascii="Times New Roman" w:hAnsi="Times New Roman"/>
          <w:sz w:val="28"/>
          <w:szCs w:val="28"/>
        </w:rPr>
        <w:t xml:space="preserve"> ожоговой болезни, термоингаляционных травм</w:t>
      </w:r>
      <w:r w:rsidR="00D46B6D">
        <w:rPr>
          <w:rFonts w:ascii="Times New Roman" w:hAnsi="Times New Roman"/>
          <w:sz w:val="28"/>
          <w:szCs w:val="28"/>
        </w:rPr>
        <w:t>, последстви</w:t>
      </w:r>
      <w:r w:rsidR="000B5F1B">
        <w:rPr>
          <w:rFonts w:ascii="Times New Roman" w:hAnsi="Times New Roman"/>
          <w:sz w:val="28"/>
          <w:szCs w:val="28"/>
        </w:rPr>
        <w:t>й</w:t>
      </w:r>
      <w:r w:rsidR="00D46B6D">
        <w:rPr>
          <w:rFonts w:ascii="Times New Roman" w:hAnsi="Times New Roman"/>
          <w:sz w:val="28"/>
          <w:szCs w:val="28"/>
        </w:rPr>
        <w:t xml:space="preserve"> ожоговой болезни;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динамическое наблюдение </w:t>
      </w:r>
      <w:r w:rsidR="000B5F1B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>, пострадавших от ожогов, включая лабораторное и инструментальное обследование</w:t>
      </w:r>
      <w:r w:rsidR="00087009">
        <w:rPr>
          <w:rFonts w:ascii="Times New Roman" w:hAnsi="Times New Roman"/>
          <w:sz w:val="28"/>
          <w:szCs w:val="28"/>
        </w:rPr>
        <w:t xml:space="preserve">, </w:t>
      </w:r>
      <w:r w:rsidRPr="00755E52">
        <w:rPr>
          <w:rFonts w:ascii="Times New Roman" w:hAnsi="Times New Roman"/>
          <w:sz w:val="28"/>
          <w:szCs w:val="28"/>
        </w:rPr>
        <w:t xml:space="preserve">лечение осложнений  ожоговой болезни при тяжелой термической травме; 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проведение комплексных мероприятий по медицинской реабилитации;</w:t>
      </w:r>
    </w:p>
    <w:p w:rsidR="00755E52" w:rsidRPr="00755E52" w:rsidRDefault="00755E52" w:rsidP="00755E52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E52">
        <w:rPr>
          <w:rFonts w:ascii="Times New Roman" w:hAnsi="Times New Roman" w:cs="Times New Roman"/>
          <w:sz w:val="28"/>
          <w:szCs w:val="28"/>
        </w:rPr>
        <w:t>оказание консультативной помощи врачам-специалистам других медицинских организаций по вопросам диагностики и лечения ожогов;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обеспечение преемственности в лечении </w:t>
      </w:r>
      <w:r w:rsidR="00A7386D">
        <w:rPr>
          <w:rFonts w:ascii="Times New Roman" w:hAnsi="Times New Roman"/>
          <w:sz w:val="28"/>
          <w:szCs w:val="28"/>
        </w:rPr>
        <w:t xml:space="preserve">пациентов, </w:t>
      </w:r>
      <w:r w:rsidRPr="00755E52">
        <w:rPr>
          <w:rFonts w:ascii="Times New Roman" w:hAnsi="Times New Roman"/>
          <w:sz w:val="28"/>
          <w:szCs w:val="28"/>
        </w:rPr>
        <w:t xml:space="preserve">пострадавших от ожогов, </w:t>
      </w:r>
      <w:r w:rsidR="00E23212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 xml:space="preserve">и </w:t>
      </w:r>
      <w:r w:rsidR="00A7386D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 xml:space="preserve"> с последствиями ожогов и ожоговой болезни между медицинскими организациями;</w:t>
      </w:r>
    </w:p>
    <w:p w:rsidR="00755E52" w:rsidRPr="00755E52" w:rsidRDefault="00755E52" w:rsidP="00755E52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E5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обеспечение круглосуточной готовности для оказания медицинской помощи при групповых и массовых поступлениях </w:t>
      </w:r>
      <w:r w:rsidR="006B3CE4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 xml:space="preserve">, пострадавших от </w:t>
      </w:r>
      <w:r w:rsidR="006B3CE4">
        <w:rPr>
          <w:rFonts w:ascii="Times New Roman" w:hAnsi="Times New Roman"/>
          <w:sz w:val="28"/>
          <w:szCs w:val="28"/>
        </w:rPr>
        <w:t>ожогов</w:t>
      </w:r>
      <w:r w:rsidRPr="00755E52">
        <w:rPr>
          <w:rFonts w:ascii="Times New Roman" w:hAnsi="Times New Roman"/>
          <w:sz w:val="28"/>
          <w:szCs w:val="28"/>
        </w:rPr>
        <w:t>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взаимодействие с другими детскими ожоговыми центрами, детскими ожоговыми отделениями, структурами Министерства Российской Федерации </w:t>
      </w:r>
      <w:r w:rsidR="00E23212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 xml:space="preserve">по делам гражданской обороны, чрезвычайным ситуациям и ликвидации последствий стихийных бедствийи федерального государственного бюджетного учреждения «Всероссийский центр медицины катастроф «Защита» Министерства здравоохранения Российской Федерации; 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разработка, освоение и внедрение в клиническую практику современных методов диагностики и лечения </w:t>
      </w:r>
      <w:r w:rsidR="00F24F5C">
        <w:rPr>
          <w:rFonts w:ascii="Times New Roman" w:hAnsi="Times New Roman"/>
          <w:sz w:val="28"/>
          <w:szCs w:val="28"/>
        </w:rPr>
        <w:t>пациентов</w:t>
      </w:r>
      <w:r w:rsidRPr="00755E52">
        <w:rPr>
          <w:rFonts w:ascii="Times New Roman" w:hAnsi="Times New Roman"/>
          <w:sz w:val="28"/>
          <w:szCs w:val="28"/>
        </w:rPr>
        <w:t xml:space="preserve">, пострадавших от ожогов, профилактики осложнений ожоговой болезни и </w:t>
      </w:r>
      <w:r w:rsidR="00F24F5C">
        <w:rPr>
          <w:rFonts w:ascii="Times New Roman" w:hAnsi="Times New Roman"/>
          <w:sz w:val="28"/>
          <w:szCs w:val="28"/>
        </w:rPr>
        <w:t xml:space="preserve">медицинской </w:t>
      </w:r>
      <w:r w:rsidRPr="00755E52">
        <w:rPr>
          <w:rFonts w:ascii="Times New Roman" w:hAnsi="Times New Roman"/>
          <w:sz w:val="28"/>
          <w:szCs w:val="28"/>
        </w:rPr>
        <w:t xml:space="preserve">реабилитации; 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разработка и внедрение инновационных методов интенсивного лечения  хирургических и восстановительных технологий;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организационно-методическая работа с медицинскими организациями </w:t>
      </w:r>
      <w:r w:rsidRPr="00755E52">
        <w:rPr>
          <w:rFonts w:ascii="Times New Roman" w:hAnsi="Times New Roman"/>
          <w:sz w:val="28"/>
          <w:szCs w:val="28"/>
        </w:rPr>
        <w:br/>
        <w:t xml:space="preserve">по совершенствованию оказания медицинской помощи </w:t>
      </w:r>
      <w:r w:rsidR="00213514">
        <w:rPr>
          <w:rFonts w:ascii="Times New Roman" w:hAnsi="Times New Roman"/>
          <w:sz w:val="28"/>
          <w:szCs w:val="28"/>
        </w:rPr>
        <w:t>по профилю «хирургия (комбустиология)»</w:t>
      </w:r>
      <w:r w:rsidRPr="00755E52">
        <w:rPr>
          <w:rFonts w:ascii="Times New Roman" w:hAnsi="Times New Roman"/>
          <w:sz w:val="28"/>
          <w:szCs w:val="28"/>
        </w:rPr>
        <w:t>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анализ ожогового травматизма и разработка предложений по его профилактике;</w:t>
      </w:r>
    </w:p>
    <w:p w:rsidR="00755E52" w:rsidRPr="00755E52" w:rsidRDefault="00755E52" w:rsidP="00755E52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разработка и внедрение мер, направленных на совершенствование качества оказания медицинской помощи</w:t>
      </w:r>
      <w:r w:rsidR="00E038F2">
        <w:rPr>
          <w:rFonts w:ascii="Times New Roman" w:hAnsi="Times New Roman"/>
          <w:sz w:val="28"/>
          <w:szCs w:val="28"/>
        </w:rPr>
        <w:t xml:space="preserve"> по профилю «хирургия (комбустиология)»</w:t>
      </w:r>
      <w:r w:rsidRPr="00755E52">
        <w:rPr>
          <w:rFonts w:ascii="Times New Roman" w:hAnsi="Times New Roman"/>
          <w:sz w:val="28"/>
          <w:szCs w:val="28"/>
        </w:rPr>
        <w:t>;</w:t>
      </w:r>
    </w:p>
    <w:p w:rsidR="00755E52" w:rsidRPr="00755E52" w:rsidRDefault="00755E52" w:rsidP="00755E5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повышение профессиональной квалификации медицинских работников </w:t>
      </w:r>
      <w:r w:rsidRPr="00755E52">
        <w:rPr>
          <w:rFonts w:ascii="Times New Roman" w:hAnsi="Times New Roman"/>
          <w:sz w:val="28"/>
          <w:szCs w:val="28"/>
        </w:rPr>
        <w:br/>
        <w:t>медицинских организаций по</w:t>
      </w:r>
      <w:r w:rsidR="00E038F2">
        <w:rPr>
          <w:rFonts w:ascii="Times New Roman" w:hAnsi="Times New Roman"/>
          <w:sz w:val="28"/>
          <w:szCs w:val="28"/>
        </w:rPr>
        <w:t xml:space="preserve"> профилю «хирургия (комбустиология)»</w:t>
      </w:r>
      <w:r w:rsidRPr="00755E52">
        <w:rPr>
          <w:rFonts w:ascii="Times New Roman" w:hAnsi="Times New Roman"/>
          <w:sz w:val="28"/>
          <w:szCs w:val="28"/>
        </w:rPr>
        <w:t>;</w:t>
      </w:r>
    </w:p>
    <w:p w:rsidR="0032002E" w:rsidRDefault="002E772C" w:rsidP="00755E5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власти, сбор и представление первичных данных о медицинской деятельности для информационных систем в сфере здравоохранения;</w:t>
      </w:r>
    </w:p>
    <w:p w:rsidR="00755E52" w:rsidRPr="00755E52" w:rsidRDefault="002E772C" w:rsidP="00755E52">
      <w:pPr>
        <w:pStyle w:val="1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телемедицинские консультации.</w:t>
      </w:r>
    </w:p>
    <w:p w:rsidR="00755E52" w:rsidRP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1</w:t>
      </w:r>
      <w:r w:rsidR="000B20B2">
        <w:rPr>
          <w:rFonts w:ascii="Times New Roman" w:hAnsi="Times New Roman"/>
          <w:sz w:val="28"/>
          <w:szCs w:val="28"/>
        </w:rPr>
        <w:t>4</w:t>
      </w:r>
      <w:r w:rsidRPr="00755E52">
        <w:rPr>
          <w:rFonts w:ascii="Times New Roman" w:hAnsi="Times New Roman"/>
          <w:sz w:val="28"/>
          <w:szCs w:val="28"/>
        </w:rPr>
        <w:t xml:space="preserve">. Детский ожоговый центр может использоваться в качестве клинической базы медицинских образовательных организаций среднего, высшего </w:t>
      </w:r>
      <w:r w:rsidR="00E23212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>и дополнительного профессионального образования, а также научных организаций.</w:t>
      </w:r>
    </w:p>
    <w:p w:rsidR="00705F0F" w:rsidRDefault="00705F0F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p w:rsidR="0032002E" w:rsidRPr="00755E52" w:rsidRDefault="0032002E" w:rsidP="00755E52">
      <w:pPr>
        <w:ind w:right="-14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219" w:type="dxa"/>
        <w:tblLook w:val="04A0"/>
      </w:tblPr>
      <w:tblGrid>
        <w:gridCol w:w="5352"/>
      </w:tblGrid>
      <w:tr w:rsidR="00755E52" w:rsidRPr="00755E52" w:rsidTr="009F1689">
        <w:tc>
          <w:tcPr>
            <w:tcW w:w="5352" w:type="dxa"/>
          </w:tcPr>
          <w:p w:rsidR="009D1467" w:rsidRPr="009F1689" w:rsidRDefault="009D1467" w:rsidP="009F1689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E52" w:rsidRPr="009F1689" w:rsidRDefault="00755E52" w:rsidP="009F1689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Приложение № 11</w:t>
            </w:r>
            <w:r w:rsidRPr="009F1689">
              <w:rPr>
                <w:rFonts w:ascii="Times New Roman" w:hAnsi="Times New Roman"/>
                <w:sz w:val="28"/>
                <w:szCs w:val="28"/>
              </w:rPr>
              <w:br/>
              <w:t xml:space="preserve">к Порядку оказания медицинской </w:t>
            </w:r>
          </w:p>
          <w:p w:rsidR="00755E52" w:rsidRPr="009F1689" w:rsidRDefault="00755E52" w:rsidP="009F1689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 xml:space="preserve">помощи по профилю «комбустиология», утвержденному приказом </w:t>
            </w:r>
          </w:p>
          <w:p w:rsidR="00755E52" w:rsidRPr="009F1689" w:rsidRDefault="00755E52" w:rsidP="009F1689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755E52" w:rsidRPr="009F1689" w:rsidRDefault="00755E52" w:rsidP="009F1689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9F1689">
              <w:rPr>
                <w:rFonts w:ascii="Times New Roman" w:hAnsi="Times New Roman"/>
                <w:sz w:val="28"/>
                <w:szCs w:val="28"/>
              </w:rPr>
              <w:br/>
              <w:t>от «___» _____________2020 г. № ____</w:t>
            </w:r>
          </w:p>
        </w:tc>
      </w:tr>
    </w:tbl>
    <w:p w:rsidR="00755E52" w:rsidRPr="00755E52" w:rsidRDefault="00755E52" w:rsidP="00755E52">
      <w:pPr>
        <w:rPr>
          <w:rFonts w:ascii="Times New Roman" w:hAnsi="Times New Roman"/>
          <w:b/>
          <w:sz w:val="28"/>
          <w:szCs w:val="28"/>
        </w:rPr>
      </w:pPr>
    </w:p>
    <w:p w:rsidR="00755E52" w:rsidRP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>Рекомендуемые штатные нормативы детского ожогового центра медицинской организации</w:t>
      </w:r>
      <w:r w:rsidRPr="00755E52">
        <w:rPr>
          <w:rFonts w:ascii="Times New Roman" w:hAnsi="Times New Roman"/>
          <w:b/>
          <w:strike/>
          <w:sz w:val="28"/>
          <w:szCs w:val="28"/>
        </w:rPr>
        <w:br/>
      </w:r>
    </w:p>
    <w:tbl>
      <w:tblPr>
        <w:tblW w:w="10064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5954"/>
        <w:gridCol w:w="3543"/>
      </w:tblGrid>
      <w:tr w:rsidR="00755E52" w:rsidRPr="00755E52" w:rsidTr="009D1467">
        <w:trPr>
          <w:trHeight w:val="525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Bodytext40"/>
              <w:shd w:val="clear" w:color="auto" w:fill="auto"/>
              <w:spacing w:line="240" w:lineRule="auto"/>
              <w:ind w:left="-10" w:firstLine="1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F168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  <w:r w:rsidRPr="009F168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5954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2240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F1689">
              <w:rPr>
                <w:rFonts w:ascii="Times New Roman" w:hAnsi="Times New Roman"/>
                <w:b/>
                <w:sz w:val="28"/>
                <w:szCs w:val="28"/>
              </w:rPr>
              <w:t>Наименования</w:t>
            </w:r>
          </w:p>
        </w:tc>
        <w:tc>
          <w:tcPr>
            <w:tcW w:w="3543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1689">
              <w:rPr>
                <w:rFonts w:ascii="Times New Roman" w:hAnsi="Times New Roman"/>
                <w:b/>
                <w:sz w:val="28"/>
                <w:szCs w:val="28"/>
              </w:rPr>
              <w:t>Количество должностей</w:t>
            </w:r>
          </w:p>
        </w:tc>
      </w:tr>
      <w:tr w:rsidR="00755E52" w:rsidRPr="00755E52" w:rsidTr="009D1467">
        <w:trPr>
          <w:trHeight w:val="307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 xml:space="preserve">Заведующий детским ожоговым центром </w:t>
            </w: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F1689">
              <w:rPr>
                <w:rFonts w:ascii="Times New Roman" w:hAnsi="Times New Roman"/>
                <w:sz w:val="28"/>
                <w:szCs w:val="28"/>
              </w:rPr>
              <w:t>−</w:t>
            </w: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F1689">
              <w:rPr>
                <w:rFonts w:ascii="Times New Roman" w:hAnsi="Times New Roman"/>
                <w:sz w:val="28"/>
                <w:szCs w:val="28"/>
              </w:rPr>
              <w:t>врач-хирург или врач - травматолог-ортопед или врач-детский хирург</w:t>
            </w:r>
          </w:p>
        </w:tc>
        <w:tc>
          <w:tcPr>
            <w:tcW w:w="3543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60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55E52" w:rsidRPr="00755E52" w:rsidTr="009D1467">
        <w:trPr>
          <w:trHeight w:val="331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Старшая медицинская сестра детского ожогового центра</w:t>
            </w:r>
          </w:p>
        </w:tc>
        <w:tc>
          <w:tcPr>
            <w:tcW w:w="3543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60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55E52" w:rsidRPr="00755E52" w:rsidTr="009D1467">
        <w:trPr>
          <w:trHeight w:val="318"/>
        </w:trPr>
        <w:tc>
          <w:tcPr>
            <w:tcW w:w="10064" w:type="dxa"/>
            <w:gridSpan w:val="3"/>
            <w:shd w:val="clear" w:color="auto" w:fill="FFFFFF"/>
          </w:tcPr>
          <w:p w:rsidR="00755E52" w:rsidRPr="00755E52" w:rsidRDefault="00755E52" w:rsidP="00755E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I. Приемно-консультативное отделение детского ожогового центра</w:t>
            </w:r>
            <w:r w:rsidRPr="00755E52">
              <w:rPr>
                <w:rStyle w:val="a6"/>
                <w:rFonts w:ascii="Times New Roman" w:hAnsi="Times New Roman"/>
                <w:b/>
                <w:sz w:val="28"/>
                <w:szCs w:val="28"/>
              </w:rPr>
              <w:footnoteReference w:id="17"/>
            </w:r>
          </w:p>
        </w:tc>
      </w:tr>
      <w:tr w:rsidR="00755E52" w:rsidRPr="00755E52" w:rsidTr="009D1467">
        <w:trPr>
          <w:trHeight w:val="293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Заведующий отделением −</w:t>
            </w: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F1689">
              <w:rPr>
                <w:rFonts w:ascii="Times New Roman" w:hAnsi="Times New Roman"/>
                <w:sz w:val="28"/>
                <w:szCs w:val="28"/>
              </w:rPr>
              <w:t>врач-хирург или врач- травматолог-ортопед или врач- детский хирург</w:t>
            </w:r>
          </w:p>
        </w:tc>
        <w:tc>
          <w:tcPr>
            <w:tcW w:w="3543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60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55E52" w:rsidRPr="00755E52" w:rsidTr="009D1467">
        <w:trPr>
          <w:trHeight w:val="326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Врач-хирург или врач </w:t>
            </w:r>
            <w:r w:rsidRPr="009F1689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9F1689">
              <w:rPr>
                <w:rFonts w:ascii="Times New Roman" w:hAnsi="Times New Roman"/>
                <w:sz w:val="28"/>
                <w:szCs w:val="28"/>
              </w:rPr>
              <w:t> травматолог-ортопед или врач-детский хирург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-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4,75 (для круглосуточной работы)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54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3543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60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54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Медицинская сестра перевязочной</w:t>
            </w:r>
          </w:p>
        </w:tc>
        <w:tc>
          <w:tcPr>
            <w:tcW w:w="3543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60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5E52" w:rsidRPr="00755E52" w:rsidTr="009D1467">
        <w:trPr>
          <w:trHeight w:val="283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954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Медицинская сестра приемного отделения</w:t>
            </w:r>
          </w:p>
        </w:tc>
        <w:tc>
          <w:tcPr>
            <w:tcW w:w="3543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44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4,75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954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Санитар</w:t>
            </w:r>
          </w:p>
        </w:tc>
        <w:tc>
          <w:tcPr>
            <w:tcW w:w="3543" w:type="dxa"/>
            <w:shd w:val="clear" w:color="auto" w:fill="FFFFFF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left="144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4,75</w:t>
            </w:r>
          </w:p>
        </w:tc>
      </w:tr>
      <w:tr w:rsidR="00755E52" w:rsidRPr="00755E52" w:rsidTr="009D1467">
        <w:trPr>
          <w:trHeight w:val="245"/>
        </w:trPr>
        <w:tc>
          <w:tcPr>
            <w:tcW w:w="10064" w:type="dxa"/>
            <w:gridSpan w:val="3"/>
            <w:shd w:val="clear" w:color="auto" w:fill="FFFFFF"/>
          </w:tcPr>
          <w:p w:rsidR="00755E52" w:rsidRPr="009F1689" w:rsidRDefault="00755E52" w:rsidP="00755E52">
            <w:pPr>
              <w:pStyle w:val="Bodytext60"/>
              <w:shd w:val="clear" w:color="auto" w:fill="auto"/>
              <w:spacing w:line="240" w:lineRule="auto"/>
              <w:ind w:left="-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F1689">
              <w:rPr>
                <w:rFonts w:ascii="Times New Roman" w:hAnsi="Times New Roman"/>
                <w:sz w:val="28"/>
                <w:szCs w:val="28"/>
              </w:rPr>
              <w:t>. Отделение анестезиологии-реанимации с палатами интенсивной терапии детского ожогового центра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 отделением – врач анестезиолог-реаниматолог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Старшая медицинская сестра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Врач клинической лабораторной диагностики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 отделения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Медицинский технолог, медицинский лабораторный техник (фельдшер-лаборант), лаборант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 отделения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Сестра-хозяйка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E52" w:rsidRPr="00755E52" w:rsidTr="009D1467">
        <w:trPr>
          <w:trHeight w:val="288"/>
        </w:trPr>
        <w:tc>
          <w:tcPr>
            <w:tcW w:w="10064" w:type="dxa"/>
            <w:gridSpan w:val="3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Операционная, манипуляционная, диагностический кабинет (на 1 пациенто-место)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Врач - анестезиолог-реаниматолог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5,14 для обеспечения круглосуточной работы</w:t>
            </w:r>
          </w:p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 для дневной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 - анестезист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7,75 для обеспечения круглосуточной работы</w:t>
            </w:r>
          </w:p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1,5 для дневной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Младшая медицинская сестра по уходу за больными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Санитар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работы;</w:t>
            </w:r>
          </w:p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 для дневной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10064" w:type="dxa"/>
            <w:gridSpan w:val="3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Преднаркозная палата (на 3 пациенто-места)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Врач - анестезиолог-реаниматолог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5,14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 - анестезист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5,14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Младшая медицинская сестра по уходу за больными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Санитар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10064" w:type="dxa"/>
            <w:gridSpan w:val="3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Палата пробуждения (на 3 пациенто-места)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Врач - анестезиолог-реаниматолог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5,14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 - анестезист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7,75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Младшая медицинская сестра по уходу за больными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Санитар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10064" w:type="dxa"/>
            <w:gridSpan w:val="3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Палата реанимации и интенсивной терапии (на 6 коек)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Врач - анестезиолог-реаниматолог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5,14 для обеспечения круглосуточной работы;</w:t>
            </w:r>
          </w:p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2 на 6 коек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 - анестезист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15,5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Младшая медицинская сестра по уходу за больными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Санитар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10064" w:type="dxa"/>
            <w:gridSpan w:val="3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Противошоковая палата (на 1 пациенто-место)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Врач - анестезиолог-реаниматолог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5,14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 - анестезист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7,75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Младшая медицинская сестра по уходу за больными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rPr>
          <w:trHeight w:val="288"/>
        </w:trPr>
        <w:tc>
          <w:tcPr>
            <w:tcW w:w="567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5954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Санитар</w:t>
            </w:r>
          </w:p>
        </w:tc>
        <w:tc>
          <w:tcPr>
            <w:tcW w:w="3543" w:type="dxa"/>
            <w:shd w:val="clear" w:color="auto" w:fill="FFFFFF"/>
          </w:tcPr>
          <w:p w:rsidR="00755E52" w:rsidRPr="00755E52" w:rsidRDefault="00755E52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E52">
              <w:rPr>
                <w:rFonts w:ascii="Times New Roman" w:hAnsi="Times New Roman"/>
                <w:sz w:val="28"/>
                <w:szCs w:val="28"/>
                <w:lang w:eastAsia="en-US"/>
              </w:rPr>
              <w:t>4,75 для обеспечения круглосуточной работы</w:t>
            </w:r>
          </w:p>
        </w:tc>
      </w:tr>
      <w:tr w:rsidR="00755E52" w:rsidRPr="00755E52" w:rsidTr="009D1467">
        <w:tblPrEx>
          <w:shd w:val="clear" w:color="000000" w:fill="auto"/>
          <w:tblCellMar>
            <w:left w:w="108" w:type="dxa"/>
            <w:right w:w="108" w:type="dxa"/>
          </w:tblCellMar>
          <w:tblLook w:val="01E0"/>
        </w:tblPrEx>
        <w:tc>
          <w:tcPr>
            <w:tcW w:w="10064" w:type="dxa"/>
            <w:gridSpan w:val="3"/>
            <w:shd w:val="clear" w:color="000000" w:fill="auto"/>
            <w:vAlign w:val="center"/>
          </w:tcPr>
          <w:p w:rsidR="00755E52" w:rsidRPr="00755E52" w:rsidRDefault="00755E52" w:rsidP="00755E52">
            <w:pPr>
              <w:pStyle w:val="ConsPlusNormal"/>
              <w:widowControl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5E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55E52">
              <w:rPr>
                <w:rFonts w:ascii="Times New Roman" w:hAnsi="Times New Roman" w:cs="Times New Roman"/>
                <w:sz w:val="28"/>
                <w:szCs w:val="28"/>
              </w:rPr>
              <w:t>.Операционный блок детского ожогового центра</w:t>
            </w:r>
          </w:p>
        </w:tc>
      </w:tr>
      <w:tr w:rsidR="00755E52" w:rsidRPr="00755E52" w:rsidTr="009D1467">
        <w:tblPrEx>
          <w:shd w:val="clear" w:color="000000" w:fill="auto"/>
          <w:tblCellMar>
            <w:left w:w="108" w:type="dxa"/>
            <w:right w:w="108" w:type="dxa"/>
          </w:tblCellMar>
          <w:tblLook w:val="01E0"/>
        </w:tblPrEx>
        <w:tc>
          <w:tcPr>
            <w:tcW w:w="567" w:type="dxa"/>
            <w:shd w:val="clear" w:color="000000" w:fill="auto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1</w:t>
            </w: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54" w:type="dxa"/>
            <w:shd w:val="clear" w:color="000000" w:fill="auto"/>
          </w:tcPr>
          <w:p w:rsidR="00755E52" w:rsidRPr="00755E52" w:rsidRDefault="00755E52" w:rsidP="00755E52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</w:rPr>
              <w:t xml:space="preserve">Старшая операционная медицинская сестра </w:t>
            </w:r>
          </w:p>
        </w:tc>
        <w:tc>
          <w:tcPr>
            <w:tcW w:w="3543" w:type="dxa"/>
            <w:shd w:val="clear" w:color="000000" w:fill="auto"/>
          </w:tcPr>
          <w:p w:rsidR="00755E52" w:rsidRPr="00755E52" w:rsidRDefault="00755E52" w:rsidP="00755E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55E52" w:rsidRPr="00755E52" w:rsidTr="009D1467">
        <w:tblPrEx>
          <w:shd w:val="clear" w:color="000000" w:fill="auto"/>
          <w:tblCellMar>
            <w:left w:w="108" w:type="dxa"/>
            <w:right w:w="108" w:type="dxa"/>
          </w:tblCellMar>
          <w:tblLook w:val="01E0"/>
        </w:tblPrEx>
        <w:tc>
          <w:tcPr>
            <w:tcW w:w="567" w:type="dxa"/>
            <w:shd w:val="clear" w:color="000000" w:fill="auto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2</w:t>
            </w: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54" w:type="dxa"/>
            <w:shd w:val="clear" w:color="000000" w:fill="auto"/>
          </w:tcPr>
          <w:p w:rsidR="00755E52" w:rsidRPr="00755E52" w:rsidRDefault="00755E52" w:rsidP="00755E52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</w:rPr>
              <w:t>Операционная медицинская сестра</w:t>
            </w:r>
          </w:p>
        </w:tc>
        <w:tc>
          <w:tcPr>
            <w:tcW w:w="3543" w:type="dxa"/>
            <w:shd w:val="clear" w:color="000000" w:fill="auto"/>
          </w:tcPr>
          <w:p w:rsidR="00755E52" w:rsidRPr="00755E52" w:rsidRDefault="00755E52" w:rsidP="00755E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</w:rPr>
              <w:t>2 должности на 1 операционный стол;</w:t>
            </w:r>
          </w:p>
          <w:p w:rsidR="00755E52" w:rsidRPr="00755E52" w:rsidRDefault="00755E52" w:rsidP="00755E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</w:rPr>
              <w:t>4,75 (для круглосуточной работы) на 1 операционный стол</w:t>
            </w:r>
          </w:p>
        </w:tc>
      </w:tr>
      <w:tr w:rsidR="00755E52" w:rsidRPr="00755E52" w:rsidTr="009D1467">
        <w:tblPrEx>
          <w:shd w:val="clear" w:color="000000" w:fill="auto"/>
          <w:tblCellMar>
            <w:left w:w="108" w:type="dxa"/>
            <w:right w:w="108" w:type="dxa"/>
          </w:tblCellMar>
          <w:tblLook w:val="01E0"/>
        </w:tblPrEx>
        <w:tc>
          <w:tcPr>
            <w:tcW w:w="567" w:type="dxa"/>
            <w:shd w:val="clear" w:color="000000" w:fill="auto"/>
          </w:tcPr>
          <w:p w:rsidR="00755E52" w:rsidRPr="009F1689" w:rsidRDefault="00755E52" w:rsidP="00755E52">
            <w:pPr>
              <w:pStyle w:val="1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1689">
              <w:rPr>
                <w:rFonts w:ascii="Times New Roman" w:hAnsi="Times New Roman"/>
                <w:sz w:val="28"/>
                <w:szCs w:val="28"/>
              </w:rPr>
              <w:t>3</w:t>
            </w:r>
            <w:r w:rsidRPr="009F1689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954" w:type="dxa"/>
            <w:shd w:val="clear" w:color="000000" w:fill="auto"/>
          </w:tcPr>
          <w:p w:rsidR="00755E52" w:rsidRPr="00755E52" w:rsidRDefault="00755E52" w:rsidP="00755E52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</w:rPr>
              <w:t xml:space="preserve">Санитар </w:t>
            </w:r>
          </w:p>
        </w:tc>
        <w:tc>
          <w:tcPr>
            <w:tcW w:w="3543" w:type="dxa"/>
            <w:shd w:val="clear" w:color="000000" w:fill="auto"/>
          </w:tcPr>
          <w:p w:rsidR="00755E52" w:rsidRPr="00755E52" w:rsidRDefault="00755E52" w:rsidP="00755E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</w:rPr>
              <w:t>4,75 (для круглосуточной работы);</w:t>
            </w:r>
          </w:p>
          <w:p w:rsidR="00755E52" w:rsidRPr="00755E52" w:rsidRDefault="00755E52" w:rsidP="00755E5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E52">
              <w:rPr>
                <w:rFonts w:ascii="Times New Roman" w:hAnsi="Times New Roman" w:cs="Times New Roman"/>
                <w:sz w:val="28"/>
                <w:szCs w:val="28"/>
              </w:rPr>
              <w:t>1 на 1 операционный стол</w:t>
            </w:r>
          </w:p>
        </w:tc>
      </w:tr>
    </w:tbl>
    <w:p w:rsidR="00755E52" w:rsidRPr="00755E52" w:rsidRDefault="00755E52" w:rsidP="00755E52">
      <w:pPr>
        <w:rPr>
          <w:rFonts w:ascii="Times New Roman" w:hAnsi="Times New Roman"/>
          <w:b/>
          <w:sz w:val="28"/>
          <w:szCs w:val="28"/>
        </w:rPr>
      </w:pPr>
    </w:p>
    <w:p w:rsidR="00755E52" w:rsidRPr="00755E52" w:rsidRDefault="00755E52" w:rsidP="00755E52">
      <w:pPr>
        <w:ind w:left="-567" w:firstLine="709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>Примечания:</w:t>
      </w:r>
    </w:p>
    <w:p w:rsidR="00755E52" w:rsidRP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>В медицинской организации, имеющей в своем составе детский ожоговый центр, рекомендуется для обеспечения работы предусматривать дополнительно должности врача-психиатра или медицинского психолога, врача клинической лабораторной диагностики (для круглосуточной работы), инструктор</w:t>
      </w:r>
      <w:r w:rsidR="00E9416C">
        <w:rPr>
          <w:rFonts w:ascii="Times New Roman" w:hAnsi="Times New Roman"/>
          <w:sz w:val="28"/>
          <w:szCs w:val="28"/>
        </w:rPr>
        <w:t>а</w:t>
      </w:r>
      <w:r w:rsidRPr="00755E52">
        <w:rPr>
          <w:rFonts w:ascii="Times New Roman" w:hAnsi="Times New Roman"/>
          <w:sz w:val="28"/>
          <w:szCs w:val="28"/>
        </w:rPr>
        <w:t xml:space="preserve"> по лечебной физкультуре или врач</w:t>
      </w:r>
      <w:r w:rsidR="00187306">
        <w:rPr>
          <w:rFonts w:ascii="Times New Roman" w:hAnsi="Times New Roman"/>
          <w:sz w:val="28"/>
          <w:szCs w:val="28"/>
        </w:rPr>
        <w:t>а</w:t>
      </w:r>
      <w:r w:rsidRPr="00755E52">
        <w:rPr>
          <w:rFonts w:ascii="Times New Roman" w:hAnsi="Times New Roman"/>
          <w:sz w:val="28"/>
          <w:szCs w:val="28"/>
        </w:rPr>
        <w:t xml:space="preserve"> по спортивной медицине, медицинского лабораторного техника (фельдшера-лаборанта), лаборанта.</w:t>
      </w:r>
    </w:p>
    <w:p w:rsidR="00755E52" w:rsidRP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553E" w:rsidRPr="00755E52" w:rsidRDefault="00FF553E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4259"/>
      </w:tblGrid>
      <w:tr w:rsidR="00755E52" w:rsidRPr="00755E52" w:rsidTr="002C739E">
        <w:trPr>
          <w:jc w:val="right"/>
        </w:trPr>
        <w:tc>
          <w:tcPr>
            <w:tcW w:w="4259" w:type="dxa"/>
          </w:tcPr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Приложение № 12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к Порядку оказания медицинской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помощи по профилю «комбустиология», утвержденному приказом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755E52" w:rsidRPr="00755E52" w:rsidRDefault="00755E52" w:rsidP="00755E52">
            <w:pPr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E5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755E52">
              <w:rPr>
                <w:rFonts w:ascii="Times New Roman" w:hAnsi="Times New Roman"/>
                <w:sz w:val="28"/>
                <w:szCs w:val="28"/>
              </w:rPr>
              <w:br/>
              <w:t>от «___» _____________2020 г. № ____</w:t>
            </w:r>
          </w:p>
        </w:tc>
      </w:tr>
    </w:tbl>
    <w:p w:rsidR="00755E52" w:rsidRPr="00755E52" w:rsidRDefault="00755E52" w:rsidP="00755E52">
      <w:pPr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5E52" w:rsidRP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 xml:space="preserve">Стандарты оснащения </w:t>
      </w:r>
      <w:r w:rsidRPr="00755E52">
        <w:rPr>
          <w:rFonts w:ascii="Times New Roman" w:hAnsi="Times New Roman"/>
          <w:b/>
          <w:sz w:val="28"/>
          <w:szCs w:val="28"/>
        </w:rPr>
        <w:br/>
        <w:t>структурных подразделений детского ожогового центра медицинской организации</w:t>
      </w:r>
    </w:p>
    <w:p w:rsidR="00755E52" w:rsidRPr="00755E52" w:rsidRDefault="00755E52" w:rsidP="00755E52">
      <w:pPr>
        <w:jc w:val="both"/>
        <w:rPr>
          <w:rFonts w:ascii="Times New Roman" w:hAnsi="Times New Roman"/>
          <w:sz w:val="28"/>
          <w:szCs w:val="28"/>
        </w:rPr>
      </w:pPr>
    </w:p>
    <w:p w:rsid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 xml:space="preserve">Стандарт оснащения приемно-консультативного отделения </w:t>
      </w:r>
    </w:p>
    <w:p w:rsidR="00EA478F" w:rsidRDefault="00EA478F" w:rsidP="00755E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478F" w:rsidRPr="00796F6E" w:rsidRDefault="00EA478F" w:rsidP="00EA478F">
      <w:pPr>
        <w:rPr>
          <w:rFonts w:ascii="Times New Roman" w:hAnsi="Times New Roman"/>
          <w:sz w:val="28"/>
          <w:szCs w:val="28"/>
        </w:rPr>
      </w:pPr>
      <w:r w:rsidRPr="00796F6E">
        <w:rPr>
          <w:rFonts w:ascii="Times New Roman" w:hAnsi="Times New Roman"/>
          <w:sz w:val="28"/>
          <w:szCs w:val="28"/>
        </w:rPr>
        <w:t>*необходимо наличие одной из указанных позиций</w:t>
      </w:r>
    </w:p>
    <w:p w:rsidR="00EA478F" w:rsidRDefault="00EA478F" w:rsidP="00EA478F">
      <w:pPr>
        <w:rPr>
          <w:rFonts w:ascii="Times New Roman" w:hAnsi="Times New Roman"/>
          <w:sz w:val="28"/>
          <w:szCs w:val="28"/>
        </w:rPr>
      </w:pPr>
      <w:r w:rsidRPr="00796F6E">
        <w:rPr>
          <w:rFonts w:ascii="Times New Roman" w:hAnsi="Times New Roman"/>
          <w:sz w:val="28"/>
          <w:szCs w:val="28"/>
        </w:rPr>
        <w:t>**При обновлении Номенклатурной классификации, утвержденной приказом Минздрава России от 06.06.2012 № 4н, код вида может быть изменен</w:t>
      </w:r>
    </w:p>
    <w:p w:rsidR="00EA478F" w:rsidRDefault="00EA478F" w:rsidP="00755E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478F" w:rsidRPr="00755E52" w:rsidRDefault="00EA478F" w:rsidP="00755E5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CellSpacing w:w="5" w:type="nil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154"/>
        <w:gridCol w:w="1115"/>
        <w:gridCol w:w="2977"/>
        <w:gridCol w:w="3543"/>
        <w:gridCol w:w="1560"/>
      </w:tblGrid>
      <w:tr w:rsidR="00EA478F" w:rsidRPr="00EA478F" w:rsidTr="00706C68">
        <w:trPr>
          <w:trHeight w:val="400"/>
          <w:tblCellSpacing w:w="5" w:type="nil"/>
        </w:trPr>
        <w:tc>
          <w:tcPr>
            <w:tcW w:w="1154" w:type="dxa"/>
          </w:tcPr>
          <w:p w:rsidR="00EA478F" w:rsidRPr="00EA478F" w:rsidRDefault="00EA478F" w:rsidP="00EA47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</w:t>
            </w:r>
          </w:p>
          <w:p w:rsidR="00EA478F" w:rsidRPr="00EA478F" w:rsidRDefault="00EA478F" w:rsidP="00EA47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115" w:type="dxa"/>
          </w:tcPr>
          <w:p w:rsidR="00EA478F" w:rsidRPr="00EA478F" w:rsidRDefault="00EA478F" w:rsidP="00EA47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Код вида</w:t>
            </w:r>
          </w:p>
          <w:p w:rsidR="00EA478F" w:rsidRPr="00EA478F" w:rsidRDefault="00EA478F" w:rsidP="00EA47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Номенклатурной классификации</w:t>
            </w:r>
            <w:r w:rsidR="00706C6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977" w:type="dxa"/>
          </w:tcPr>
          <w:p w:rsidR="00EA478F" w:rsidRPr="009F1689" w:rsidRDefault="00EA478F" w:rsidP="00EA478F">
            <w:pPr>
              <w:pStyle w:val="1"/>
              <w:widowControl/>
              <w:numPr>
                <w:ilvl w:val="0"/>
                <w:numId w:val="7"/>
              </w:numPr>
              <w:tabs>
                <w:tab w:val="left" w:pos="0"/>
              </w:tabs>
              <w:snapToGrid w:val="0"/>
              <w:spacing w:befor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auto"/>
                <w:sz w:val="22"/>
                <w:szCs w:val="22"/>
              </w:rP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3543" w:type="dxa"/>
          </w:tcPr>
          <w:p w:rsidR="00EA478F" w:rsidRPr="009F1689" w:rsidRDefault="00EA478F" w:rsidP="00EA478F">
            <w:pPr>
              <w:pStyle w:val="1"/>
              <w:widowControl/>
              <w:numPr>
                <w:ilvl w:val="0"/>
                <w:numId w:val="7"/>
              </w:numPr>
              <w:tabs>
                <w:tab w:val="left" w:pos="0"/>
              </w:tabs>
              <w:snapToGrid w:val="0"/>
              <w:spacing w:befor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Наименование оснащения (оборудования)   </w:t>
            </w:r>
            <w:r w:rsidRPr="009F168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00"/>
              </w:rPr>
              <w:t xml:space="preserve"> </w:t>
            </w:r>
          </w:p>
        </w:tc>
        <w:tc>
          <w:tcPr>
            <w:tcW w:w="1560" w:type="dxa"/>
          </w:tcPr>
          <w:p w:rsidR="00EA478F" w:rsidRPr="00EA478F" w:rsidRDefault="00EA478F" w:rsidP="00EA47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Требуемое</w:t>
            </w:r>
          </w:p>
          <w:p w:rsidR="00EA478F" w:rsidRPr="00EA478F" w:rsidRDefault="00EA478F" w:rsidP="00EA47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количество, шт.</w:t>
            </w:r>
          </w:p>
        </w:tc>
      </w:tr>
      <w:tr w:rsidR="00EA478F" w:rsidRPr="00EA478F" w:rsidTr="00706C68">
        <w:trPr>
          <w:tblCellSpacing w:w="5" w:type="nil"/>
        </w:trPr>
        <w:tc>
          <w:tcPr>
            <w:tcW w:w="1154" w:type="dxa"/>
          </w:tcPr>
          <w:p w:rsidR="00EA478F" w:rsidRPr="008D49C2" w:rsidRDefault="008D49C2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1.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188320</w:t>
            </w:r>
          </w:p>
        </w:tc>
        <w:tc>
          <w:tcPr>
            <w:tcW w:w="2977" w:type="dxa"/>
          </w:tcPr>
          <w:p w:rsidR="00EA478F" w:rsidRPr="00EA478F" w:rsidRDefault="00C03F0B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Пост сестринский</w:t>
            </w:r>
          </w:p>
        </w:tc>
        <w:tc>
          <w:tcPr>
            <w:tcW w:w="3543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Рабочее место медицинской сестры</w:t>
            </w:r>
          </w:p>
        </w:tc>
        <w:tc>
          <w:tcPr>
            <w:tcW w:w="1560" w:type="dxa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blCellSpacing w:w="5" w:type="nil"/>
        </w:trPr>
        <w:tc>
          <w:tcPr>
            <w:tcW w:w="1154" w:type="dxa"/>
          </w:tcPr>
          <w:p w:rsidR="00EA478F" w:rsidRPr="008D49C2" w:rsidRDefault="008D49C2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2.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260310</w:t>
            </w:r>
          </w:p>
        </w:tc>
        <w:tc>
          <w:tcPr>
            <w:tcW w:w="2977" w:type="dxa"/>
          </w:tcPr>
          <w:p w:rsidR="00EA478F" w:rsidRPr="00EA478F" w:rsidRDefault="00EC2FF3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Табурет/стул общего назначения</w:t>
            </w:r>
          </w:p>
        </w:tc>
        <w:tc>
          <w:tcPr>
            <w:tcW w:w="3543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Стул для пациента </w:t>
            </w:r>
          </w:p>
        </w:tc>
        <w:tc>
          <w:tcPr>
            <w:tcW w:w="1560" w:type="dxa"/>
          </w:tcPr>
          <w:p w:rsidR="00EA478F" w:rsidRPr="00EA478F" w:rsidRDefault="00EA478F" w:rsidP="00EC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rHeight w:val="240"/>
          <w:tblCellSpacing w:w="5" w:type="nil"/>
        </w:trPr>
        <w:tc>
          <w:tcPr>
            <w:tcW w:w="1154" w:type="dxa"/>
            <w:vMerge w:val="restart"/>
          </w:tcPr>
          <w:p w:rsidR="00EA478F" w:rsidRPr="008D49C2" w:rsidRDefault="008D49C2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3.*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260470</w:t>
            </w:r>
          </w:p>
        </w:tc>
        <w:tc>
          <w:tcPr>
            <w:tcW w:w="2977" w:type="dxa"/>
          </w:tcPr>
          <w:p w:rsidR="00EA478F" w:rsidRPr="00EA478F" w:rsidRDefault="00861BC8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Стеллаж общего назначения</w:t>
            </w:r>
          </w:p>
        </w:tc>
        <w:tc>
          <w:tcPr>
            <w:tcW w:w="3543" w:type="dxa"/>
            <w:vMerge w:val="restart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расходных материалов</w:t>
            </w:r>
          </w:p>
        </w:tc>
        <w:tc>
          <w:tcPr>
            <w:tcW w:w="1560" w:type="dxa"/>
            <w:vMerge w:val="restart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rHeight w:val="240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139690</w:t>
            </w:r>
          </w:p>
        </w:tc>
        <w:tc>
          <w:tcPr>
            <w:tcW w:w="2977" w:type="dxa"/>
          </w:tcPr>
          <w:p w:rsidR="00EA478F" w:rsidRPr="00EA478F" w:rsidRDefault="00861BC8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для хранения лекарственных средств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240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270000</w:t>
            </w:r>
          </w:p>
        </w:tc>
        <w:tc>
          <w:tcPr>
            <w:tcW w:w="2977" w:type="dxa"/>
          </w:tcPr>
          <w:p w:rsidR="00EA478F" w:rsidRPr="00EA478F" w:rsidRDefault="00EC2FF3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инструментов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400"/>
          <w:tblCellSpacing w:w="5" w:type="nil"/>
        </w:trPr>
        <w:tc>
          <w:tcPr>
            <w:tcW w:w="1154" w:type="dxa"/>
          </w:tcPr>
          <w:p w:rsidR="00EA478F" w:rsidRPr="008D49C2" w:rsidRDefault="008D49C2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4.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131980</w:t>
            </w:r>
          </w:p>
        </w:tc>
        <w:tc>
          <w:tcPr>
            <w:tcW w:w="2977" w:type="dxa"/>
          </w:tcPr>
          <w:p w:rsidR="00EA478F" w:rsidRPr="00EA478F" w:rsidRDefault="00861BC8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Лампа ультрафиолетовая бактерицидная</w:t>
            </w:r>
          </w:p>
        </w:tc>
        <w:tc>
          <w:tcPr>
            <w:tcW w:w="3543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Облучатель ультрафиолетовый бактерицидный настенный (для помещений) </w:t>
            </w:r>
          </w:p>
        </w:tc>
        <w:tc>
          <w:tcPr>
            <w:tcW w:w="1560" w:type="dxa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rHeight w:val="400"/>
          <w:tblCellSpacing w:w="5" w:type="nil"/>
        </w:trPr>
        <w:tc>
          <w:tcPr>
            <w:tcW w:w="1154" w:type="dxa"/>
          </w:tcPr>
          <w:p w:rsidR="00EA478F" w:rsidRPr="008D49C2" w:rsidRDefault="008D49C2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5.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270000</w:t>
            </w:r>
          </w:p>
        </w:tc>
        <w:tc>
          <w:tcPr>
            <w:tcW w:w="2977" w:type="dxa"/>
          </w:tcPr>
          <w:p w:rsidR="00EA478F" w:rsidRPr="00EA478F" w:rsidRDefault="00EC2FF3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инструментов</w:t>
            </w:r>
          </w:p>
        </w:tc>
        <w:tc>
          <w:tcPr>
            <w:tcW w:w="3543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Шкаф для комплектов операционного белья и инструментов </w:t>
            </w:r>
          </w:p>
        </w:tc>
        <w:tc>
          <w:tcPr>
            <w:tcW w:w="1560" w:type="dxa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blCellSpacing w:w="5" w:type="nil"/>
        </w:trPr>
        <w:tc>
          <w:tcPr>
            <w:tcW w:w="1154" w:type="dxa"/>
          </w:tcPr>
          <w:p w:rsidR="00EA478F" w:rsidRPr="008D49C2" w:rsidRDefault="008D49C2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6.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139690</w:t>
            </w:r>
          </w:p>
        </w:tc>
        <w:tc>
          <w:tcPr>
            <w:tcW w:w="2977" w:type="dxa"/>
          </w:tcPr>
          <w:p w:rsidR="00EA478F" w:rsidRPr="00EA478F" w:rsidRDefault="00861BC8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для хранения лекарственных средств</w:t>
            </w:r>
          </w:p>
        </w:tc>
        <w:tc>
          <w:tcPr>
            <w:tcW w:w="3543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Шкаф для лекарственных средств, препаратов </w:t>
            </w:r>
          </w:p>
        </w:tc>
        <w:tc>
          <w:tcPr>
            <w:tcW w:w="1560" w:type="dxa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rHeight w:val="77"/>
          <w:tblCellSpacing w:w="5" w:type="nil"/>
        </w:trPr>
        <w:tc>
          <w:tcPr>
            <w:tcW w:w="1154" w:type="dxa"/>
            <w:vMerge w:val="restart"/>
          </w:tcPr>
          <w:p w:rsidR="00EA478F" w:rsidRPr="008D49C2" w:rsidRDefault="008D49C2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7.*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187250</w:t>
            </w:r>
          </w:p>
        </w:tc>
        <w:tc>
          <w:tcPr>
            <w:tcW w:w="2977" w:type="dxa"/>
          </w:tcPr>
          <w:p w:rsidR="00EA478F" w:rsidRPr="00EA478F" w:rsidRDefault="00E9711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механичекий</w:t>
            </w:r>
          </w:p>
        </w:tc>
        <w:tc>
          <w:tcPr>
            <w:tcW w:w="3543" w:type="dxa"/>
            <w:vMerge w:val="restart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Стол перевязочный </w:t>
            </w:r>
          </w:p>
        </w:tc>
        <w:tc>
          <w:tcPr>
            <w:tcW w:w="1560" w:type="dxa"/>
            <w:vMerge w:val="restart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rHeight w:val="75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187220</w:t>
            </w:r>
          </w:p>
        </w:tc>
        <w:tc>
          <w:tcPr>
            <w:tcW w:w="2977" w:type="dxa"/>
          </w:tcPr>
          <w:p w:rsidR="00EA478F" w:rsidRPr="00EA478F" w:rsidRDefault="00E9711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75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187150</w:t>
            </w:r>
          </w:p>
        </w:tc>
        <w:tc>
          <w:tcPr>
            <w:tcW w:w="2977" w:type="dxa"/>
          </w:tcPr>
          <w:p w:rsidR="00EA478F" w:rsidRPr="00EA478F" w:rsidRDefault="00E9711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питанием от сети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75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162400</w:t>
            </w:r>
          </w:p>
        </w:tc>
        <w:tc>
          <w:tcPr>
            <w:tcW w:w="2977" w:type="dxa"/>
          </w:tcPr>
          <w:p w:rsidR="00EA478F" w:rsidRPr="00EA478F" w:rsidRDefault="00E9711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электрогидравлический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75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162290</w:t>
            </w:r>
          </w:p>
        </w:tc>
        <w:tc>
          <w:tcPr>
            <w:tcW w:w="2977" w:type="dxa"/>
          </w:tcPr>
          <w:p w:rsidR="00EA478F" w:rsidRPr="00EA478F" w:rsidRDefault="00E9711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с гидравлическим приводом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75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162210</w:t>
            </w:r>
          </w:p>
        </w:tc>
        <w:tc>
          <w:tcPr>
            <w:tcW w:w="2977" w:type="dxa"/>
          </w:tcPr>
          <w:p w:rsidR="00EA478F" w:rsidRPr="00EA478F" w:rsidRDefault="00F1467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электромеханический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blCellSpacing w:w="5" w:type="nil"/>
        </w:trPr>
        <w:tc>
          <w:tcPr>
            <w:tcW w:w="1154" w:type="dxa"/>
          </w:tcPr>
          <w:p w:rsidR="00EA478F" w:rsidRPr="008D49C2" w:rsidRDefault="008D49C2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8.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270010</w:t>
            </w:r>
          </w:p>
        </w:tc>
        <w:tc>
          <w:tcPr>
            <w:tcW w:w="2977" w:type="dxa"/>
          </w:tcPr>
          <w:p w:rsidR="00EA478F" w:rsidRPr="00EA478F" w:rsidRDefault="00EC2FF3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хирургических инструментов</w:t>
            </w:r>
          </w:p>
        </w:tc>
        <w:tc>
          <w:tcPr>
            <w:tcW w:w="3543" w:type="dxa"/>
          </w:tcPr>
          <w:p w:rsidR="00EA478F" w:rsidRPr="00EA478F" w:rsidRDefault="00EA478F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Стол инструментальный </w:t>
            </w:r>
          </w:p>
        </w:tc>
        <w:tc>
          <w:tcPr>
            <w:tcW w:w="1560" w:type="dxa"/>
            <w:vAlign w:val="center"/>
          </w:tcPr>
          <w:p w:rsidR="00EA478F" w:rsidRPr="00EA478F" w:rsidRDefault="00EA478F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rHeight w:val="176"/>
          <w:tblCellSpacing w:w="5" w:type="nil"/>
        </w:trPr>
        <w:tc>
          <w:tcPr>
            <w:tcW w:w="1154" w:type="dxa"/>
            <w:vMerge w:val="restart"/>
          </w:tcPr>
          <w:p w:rsidR="00EA478F" w:rsidRPr="008D49C2" w:rsidRDefault="008D49C2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9.*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270010</w:t>
            </w:r>
          </w:p>
        </w:tc>
        <w:tc>
          <w:tcPr>
            <w:tcW w:w="2977" w:type="dxa"/>
          </w:tcPr>
          <w:p w:rsidR="00EA478F" w:rsidRPr="00EA478F" w:rsidRDefault="00EC2FF3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хирургических инструментов</w:t>
            </w:r>
          </w:p>
        </w:tc>
        <w:tc>
          <w:tcPr>
            <w:tcW w:w="3543" w:type="dxa"/>
            <w:vMerge w:val="restart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Столик манипуляционный </w:t>
            </w:r>
          </w:p>
        </w:tc>
        <w:tc>
          <w:tcPr>
            <w:tcW w:w="1560" w:type="dxa"/>
            <w:vMerge w:val="restart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rHeight w:val="176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202390</w:t>
            </w:r>
          </w:p>
        </w:tc>
        <w:tc>
          <w:tcPr>
            <w:tcW w:w="2977" w:type="dxa"/>
          </w:tcPr>
          <w:p w:rsidR="00EA478F" w:rsidRPr="00EA478F" w:rsidRDefault="00F1467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Тележка медицинская универсальная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52"/>
          <w:tblCellSpacing w:w="5" w:type="nil"/>
        </w:trPr>
        <w:tc>
          <w:tcPr>
            <w:tcW w:w="1154" w:type="dxa"/>
            <w:vMerge w:val="restart"/>
          </w:tcPr>
          <w:p w:rsidR="00EA478F" w:rsidRPr="008D49C2" w:rsidRDefault="008D49C2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10.*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122830</w:t>
            </w:r>
          </w:p>
        </w:tc>
        <w:tc>
          <w:tcPr>
            <w:tcW w:w="2977" w:type="dxa"/>
          </w:tcPr>
          <w:p w:rsidR="00EA478F" w:rsidRPr="00EA478F" w:rsidRDefault="00F1467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3543" w:type="dxa"/>
            <w:vMerge w:val="restart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Измеритель артериального давления </w:t>
            </w:r>
          </w:p>
        </w:tc>
        <w:tc>
          <w:tcPr>
            <w:tcW w:w="1560" w:type="dxa"/>
            <w:vMerge w:val="restart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rHeight w:val="50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122850</w:t>
            </w:r>
          </w:p>
        </w:tc>
        <w:tc>
          <w:tcPr>
            <w:tcW w:w="2977" w:type="dxa"/>
          </w:tcPr>
          <w:p w:rsidR="00EA478F" w:rsidRPr="00EA478F" w:rsidRDefault="00F1467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50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216350</w:t>
            </w:r>
          </w:p>
        </w:tc>
        <w:tc>
          <w:tcPr>
            <w:tcW w:w="2977" w:type="dxa"/>
          </w:tcPr>
          <w:p w:rsidR="00EA478F" w:rsidRPr="00EA478F" w:rsidRDefault="00F1467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50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216560</w:t>
            </w:r>
          </w:p>
        </w:tc>
        <w:tc>
          <w:tcPr>
            <w:tcW w:w="2977" w:type="dxa"/>
          </w:tcPr>
          <w:p w:rsidR="00EA478F" w:rsidRPr="00EA478F" w:rsidRDefault="00F1467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50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216630</w:t>
            </w:r>
          </w:p>
        </w:tc>
        <w:tc>
          <w:tcPr>
            <w:tcW w:w="2977" w:type="dxa"/>
          </w:tcPr>
          <w:p w:rsidR="00EA478F" w:rsidRPr="00EA478F" w:rsidRDefault="00BD074B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50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218430</w:t>
            </w:r>
          </w:p>
        </w:tc>
        <w:tc>
          <w:tcPr>
            <w:tcW w:w="2977" w:type="dxa"/>
          </w:tcPr>
          <w:p w:rsidR="00EA478F" w:rsidRPr="00EA478F" w:rsidRDefault="00BD074B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D074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измерения артериального давления телеметрический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50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239410</w:t>
            </w:r>
          </w:p>
        </w:tc>
        <w:tc>
          <w:tcPr>
            <w:tcW w:w="2977" w:type="dxa"/>
          </w:tcPr>
          <w:p w:rsidR="00EA478F" w:rsidRPr="00EA478F" w:rsidRDefault="00636016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118"/>
          <w:tblCellSpacing w:w="5" w:type="nil"/>
        </w:trPr>
        <w:tc>
          <w:tcPr>
            <w:tcW w:w="1154" w:type="dxa"/>
            <w:vMerge w:val="restart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11.*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124550</w:t>
            </w:r>
          </w:p>
        </w:tc>
        <w:tc>
          <w:tcPr>
            <w:tcW w:w="2977" w:type="dxa"/>
          </w:tcPr>
          <w:p w:rsidR="00EA478F" w:rsidRPr="00EA478F" w:rsidRDefault="00636016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Стетоскоп неавтоматизированный</w:t>
            </w:r>
          </w:p>
        </w:tc>
        <w:tc>
          <w:tcPr>
            <w:tcW w:w="3543" w:type="dxa"/>
            <w:vMerge w:val="restart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Стетофонендоскоп </w:t>
            </w:r>
          </w:p>
        </w:tc>
        <w:tc>
          <w:tcPr>
            <w:tcW w:w="1560" w:type="dxa"/>
            <w:vMerge w:val="restart"/>
          </w:tcPr>
          <w:p w:rsidR="00EA478F" w:rsidRPr="00EA478F" w:rsidRDefault="00EA478F" w:rsidP="00EC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rHeight w:val="117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127360</w:t>
            </w:r>
          </w:p>
        </w:tc>
        <w:tc>
          <w:tcPr>
            <w:tcW w:w="2977" w:type="dxa"/>
          </w:tcPr>
          <w:p w:rsidR="00EA478F" w:rsidRPr="00EA478F" w:rsidRDefault="00636016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Стетоскоп ультразвуковой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:rsidR="00EA478F" w:rsidRPr="00EA478F" w:rsidRDefault="00EA478F" w:rsidP="00EC2EFD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117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292270</w:t>
            </w:r>
          </w:p>
        </w:tc>
        <w:tc>
          <w:tcPr>
            <w:tcW w:w="2977" w:type="dxa"/>
          </w:tcPr>
          <w:p w:rsidR="00EA478F" w:rsidRPr="00EA478F" w:rsidRDefault="00636016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Стетоскоп электронный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:rsidR="00EA478F" w:rsidRPr="00EA478F" w:rsidRDefault="00EA478F" w:rsidP="00EC2EFD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62"/>
          <w:tblCellSpacing w:w="5" w:type="nil"/>
        </w:trPr>
        <w:tc>
          <w:tcPr>
            <w:tcW w:w="1154" w:type="dxa"/>
            <w:vMerge w:val="restart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12.*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126370</w:t>
            </w:r>
          </w:p>
        </w:tc>
        <w:tc>
          <w:tcPr>
            <w:tcW w:w="2977" w:type="dxa"/>
          </w:tcPr>
          <w:p w:rsidR="00EA478F" w:rsidRPr="00EA478F" w:rsidRDefault="00636016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3543" w:type="dxa"/>
            <w:vMerge w:val="restart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Термометр медицинский </w:t>
            </w:r>
          </w:p>
        </w:tc>
        <w:tc>
          <w:tcPr>
            <w:tcW w:w="1560" w:type="dxa"/>
            <w:vMerge w:val="restart"/>
          </w:tcPr>
          <w:p w:rsidR="00EA478F" w:rsidRPr="00EA478F" w:rsidRDefault="00EA478F" w:rsidP="00EC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rHeight w:val="58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126390</w:t>
            </w:r>
          </w:p>
        </w:tc>
        <w:tc>
          <w:tcPr>
            <w:tcW w:w="2977" w:type="dxa"/>
          </w:tcPr>
          <w:p w:rsidR="00EA478F" w:rsidRPr="00EA478F" w:rsidRDefault="00636016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:rsidR="00EA478F" w:rsidRPr="00EA478F" w:rsidRDefault="00EA478F" w:rsidP="00EC2EFD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58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190040</w:t>
            </w:r>
          </w:p>
        </w:tc>
        <w:tc>
          <w:tcPr>
            <w:tcW w:w="2977" w:type="dxa"/>
          </w:tcPr>
          <w:p w:rsidR="00EA478F" w:rsidRPr="00EA478F" w:rsidRDefault="00636016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электронный для непрерывного измерения температуры тела пациента, с питанием от батареи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:rsidR="00EA478F" w:rsidRPr="00EA478F" w:rsidRDefault="00EA478F" w:rsidP="00EC2EFD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58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213740</w:t>
            </w:r>
          </w:p>
        </w:tc>
        <w:tc>
          <w:tcPr>
            <w:tcW w:w="2977" w:type="dxa"/>
          </w:tcPr>
          <w:p w:rsidR="00EA478F" w:rsidRPr="00EA478F" w:rsidRDefault="00636016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капиллярный для измерения температуры тела пациента, ртутный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:rsidR="00EA478F" w:rsidRPr="00EA478F" w:rsidRDefault="00EA478F" w:rsidP="00EC2EFD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58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266210</w:t>
            </w:r>
          </w:p>
        </w:tc>
        <w:tc>
          <w:tcPr>
            <w:tcW w:w="2977" w:type="dxa"/>
          </w:tcPr>
          <w:p w:rsidR="00EA478F" w:rsidRPr="00EA478F" w:rsidRDefault="00636016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электронный для измерения температуры тела пациента в импульсном режиме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:rsidR="00EA478F" w:rsidRPr="00EA478F" w:rsidRDefault="00EA478F" w:rsidP="00EC2EFD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58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300390</w:t>
            </w:r>
          </w:p>
        </w:tc>
        <w:tc>
          <w:tcPr>
            <w:tcW w:w="2977" w:type="dxa"/>
          </w:tcPr>
          <w:p w:rsidR="00EA478F" w:rsidRPr="00EA478F" w:rsidRDefault="00636016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Термометр для измерения температуры тела пациента с цветовой индикацией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:rsidR="00EA478F" w:rsidRPr="00EA478F" w:rsidRDefault="00EA478F" w:rsidP="00EC2EFD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536"/>
          <w:tblCellSpacing w:w="5" w:type="nil"/>
        </w:trPr>
        <w:tc>
          <w:tcPr>
            <w:tcW w:w="1154" w:type="dxa"/>
            <w:vMerge w:val="restart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13.*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182870</w:t>
            </w:r>
          </w:p>
        </w:tc>
        <w:tc>
          <w:tcPr>
            <w:tcW w:w="2977" w:type="dxa"/>
          </w:tcPr>
          <w:p w:rsidR="00EA478F" w:rsidRPr="00EA478F" w:rsidRDefault="00636016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6360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Тележка с набором контейнеров для хирургических инструментов</w:t>
            </w:r>
          </w:p>
        </w:tc>
        <w:tc>
          <w:tcPr>
            <w:tcW w:w="3543" w:type="dxa"/>
            <w:vMerge w:val="restart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Коробка стерилизационная (бикс) для хранения стерильных инструментов и материала </w:t>
            </w:r>
          </w:p>
        </w:tc>
        <w:tc>
          <w:tcPr>
            <w:tcW w:w="1560" w:type="dxa"/>
            <w:vMerge w:val="restart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не менее 2 </w:t>
            </w:r>
          </w:p>
        </w:tc>
      </w:tr>
      <w:tr w:rsidR="00EA478F" w:rsidRPr="00EA478F" w:rsidTr="00706C68">
        <w:trPr>
          <w:trHeight w:val="536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269920</w:t>
            </w:r>
          </w:p>
        </w:tc>
        <w:tc>
          <w:tcPr>
            <w:tcW w:w="2977" w:type="dxa"/>
          </w:tcPr>
          <w:p w:rsidR="00EA478F" w:rsidRPr="00EA478F" w:rsidRDefault="00BB291C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Лоток для инструментов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118"/>
          <w:tblCellSpacing w:w="5" w:type="nil"/>
        </w:trPr>
        <w:tc>
          <w:tcPr>
            <w:tcW w:w="1154" w:type="dxa"/>
            <w:vMerge w:val="restart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14.*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187150</w:t>
            </w:r>
          </w:p>
        </w:tc>
        <w:tc>
          <w:tcPr>
            <w:tcW w:w="2977" w:type="dxa"/>
          </w:tcPr>
          <w:p w:rsidR="00EA478F" w:rsidRPr="00EA478F" w:rsidRDefault="00E9711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питанием от сети</w:t>
            </w:r>
          </w:p>
        </w:tc>
        <w:tc>
          <w:tcPr>
            <w:tcW w:w="3543" w:type="dxa"/>
            <w:vMerge w:val="restart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Кушетка медицинская смотровая </w:t>
            </w:r>
          </w:p>
        </w:tc>
        <w:tc>
          <w:tcPr>
            <w:tcW w:w="1560" w:type="dxa"/>
            <w:vMerge w:val="restart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rHeight w:val="117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187220</w:t>
            </w:r>
          </w:p>
        </w:tc>
        <w:tc>
          <w:tcPr>
            <w:tcW w:w="2977" w:type="dxa"/>
          </w:tcPr>
          <w:p w:rsidR="00EA478F" w:rsidRPr="00EA478F" w:rsidRDefault="00E9711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117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187250</w:t>
            </w:r>
          </w:p>
        </w:tc>
        <w:tc>
          <w:tcPr>
            <w:tcW w:w="2977" w:type="dxa"/>
          </w:tcPr>
          <w:p w:rsidR="00EA478F" w:rsidRPr="00EA478F" w:rsidRDefault="00E9711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механичекий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blCellSpacing w:w="5" w:type="nil"/>
        </w:trPr>
        <w:tc>
          <w:tcPr>
            <w:tcW w:w="1154" w:type="dxa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15.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215850</w:t>
            </w:r>
          </w:p>
        </w:tc>
        <w:tc>
          <w:tcPr>
            <w:tcW w:w="2977" w:type="dxa"/>
          </w:tcPr>
          <w:p w:rsidR="00EA478F" w:rsidRPr="00EA478F" w:rsidRDefault="00EC2FF3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Холодильник фармацевтический</w:t>
            </w:r>
          </w:p>
        </w:tc>
        <w:tc>
          <w:tcPr>
            <w:tcW w:w="3543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Холодильник для хранения лекарственных препаратов</w:t>
            </w:r>
          </w:p>
        </w:tc>
        <w:tc>
          <w:tcPr>
            <w:tcW w:w="1560" w:type="dxa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blCellSpacing w:w="5" w:type="nil"/>
        </w:trPr>
        <w:tc>
          <w:tcPr>
            <w:tcW w:w="1154" w:type="dxa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16.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185890</w:t>
            </w:r>
          </w:p>
        </w:tc>
        <w:tc>
          <w:tcPr>
            <w:tcW w:w="2977" w:type="dxa"/>
          </w:tcPr>
          <w:p w:rsidR="00EA478F" w:rsidRPr="00EA478F" w:rsidRDefault="00BB291C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стерилизации/дезинфекции</w:t>
            </w:r>
          </w:p>
        </w:tc>
        <w:tc>
          <w:tcPr>
            <w:tcW w:w="3543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Емкости с крышками для дезрастворов </w:t>
            </w:r>
          </w:p>
        </w:tc>
        <w:tc>
          <w:tcPr>
            <w:tcW w:w="1560" w:type="dxa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EA478F" w:rsidRPr="00EA478F" w:rsidTr="00706C68">
        <w:trPr>
          <w:trHeight w:val="22"/>
          <w:tblCellSpacing w:w="5" w:type="nil"/>
        </w:trPr>
        <w:tc>
          <w:tcPr>
            <w:tcW w:w="1154" w:type="dxa"/>
            <w:vMerge w:val="restart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17.*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122760</w:t>
            </w:r>
          </w:p>
        </w:tc>
        <w:tc>
          <w:tcPr>
            <w:tcW w:w="2977" w:type="dxa"/>
          </w:tcPr>
          <w:p w:rsidR="00EA478F" w:rsidRPr="00EA478F" w:rsidRDefault="00BB291C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газовый формальдегидный</w:t>
            </w:r>
          </w:p>
        </w:tc>
        <w:tc>
          <w:tcPr>
            <w:tcW w:w="3543" w:type="dxa"/>
            <w:vMerge w:val="restart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Стерилизатор для инструментов </w:t>
            </w:r>
          </w:p>
        </w:tc>
        <w:tc>
          <w:tcPr>
            <w:tcW w:w="1560" w:type="dxa"/>
            <w:vMerge w:val="restart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rHeight w:val="22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C2EFD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125800</w:t>
            </w:r>
          </w:p>
        </w:tc>
        <w:tc>
          <w:tcPr>
            <w:tcW w:w="2977" w:type="dxa"/>
          </w:tcPr>
          <w:p w:rsidR="00EA478F" w:rsidRPr="00EA478F" w:rsidRDefault="00BB291C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микроволновой для неупакованных изделий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22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C2EFD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330780</w:t>
            </w:r>
          </w:p>
        </w:tc>
        <w:tc>
          <w:tcPr>
            <w:tcW w:w="2977" w:type="dxa"/>
          </w:tcPr>
          <w:p w:rsidR="00EA478F" w:rsidRPr="00EA478F" w:rsidRDefault="00BB291C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22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C2EFD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125810</w:t>
            </w:r>
          </w:p>
        </w:tc>
        <w:tc>
          <w:tcPr>
            <w:tcW w:w="2977" w:type="dxa"/>
          </w:tcPr>
          <w:p w:rsidR="00EA478F" w:rsidRPr="00EA478F" w:rsidRDefault="00BB291C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 для неупакованных изделий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22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C2EFD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150480</w:t>
            </w:r>
          </w:p>
        </w:tc>
        <w:tc>
          <w:tcPr>
            <w:tcW w:w="2977" w:type="dxa"/>
          </w:tcPr>
          <w:p w:rsidR="00EA478F" w:rsidRPr="00EA478F" w:rsidRDefault="00BB291C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озоновый/на основе пероксида водорода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22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C2EFD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173090</w:t>
            </w:r>
          </w:p>
        </w:tc>
        <w:tc>
          <w:tcPr>
            <w:tcW w:w="2977" w:type="dxa"/>
          </w:tcPr>
          <w:p w:rsidR="00EA478F" w:rsidRPr="00EA478F" w:rsidRDefault="00BB291C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сухожаровой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22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C2EFD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183670</w:t>
            </w:r>
          </w:p>
        </w:tc>
        <w:tc>
          <w:tcPr>
            <w:tcW w:w="2977" w:type="dxa"/>
          </w:tcPr>
          <w:p w:rsidR="00EA478F" w:rsidRPr="00EA478F" w:rsidRDefault="00BB291C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химический жидкостный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22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C2EFD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188040</w:t>
            </w:r>
          </w:p>
        </w:tc>
        <w:tc>
          <w:tcPr>
            <w:tcW w:w="2977" w:type="dxa"/>
          </w:tcPr>
          <w:p w:rsidR="00EA478F" w:rsidRPr="00EA478F" w:rsidRDefault="00861BE4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Стерилизатор-кипятильник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22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C2EFD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211070</w:t>
            </w:r>
          </w:p>
        </w:tc>
        <w:tc>
          <w:tcPr>
            <w:tcW w:w="2977" w:type="dxa"/>
          </w:tcPr>
          <w:p w:rsidR="00EA478F" w:rsidRPr="00EA478F" w:rsidRDefault="00861BE4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этиленоксидный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22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C2EFD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211110</w:t>
            </w:r>
          </w:p>
        </w:tc>
        <w:tc>
          <w:tcPr>
            <w:tcW w:w="2977" w:type="dxa"/>
          </w:tcPr>
          <w:p w:rsidR="00EA478F" w:rsidRPr="00EA478F" w:rsidRDefault="00861BE4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этиленоксидный/паровой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22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C2EFD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215790</w:t>
            </w:r>
          </w:p>
        </w:tc>
        <w:tc>
          <w:tcPr>
            <w:tcW w:w="2977" w:type="dxa"/>
          </w:tcPr>
          <w:p w:rsidR="00EA478F" w:rsidRPr="00EA478F" w:rsidRDefault="00861BE4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плазменный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22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C2EFD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237470</w:t>
            </w:r>
          </w:p>
        </w:tc>
        <w:tc>
          <w:tcPr>
            <w:tcW w:w="2977" w:type="dxa"/>
          </w:tcPr>
          <w:p w:rsidR="00EA478F" w:rsidRPr="00EA478F" w:rsidRDefault="00861BE4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газовый на основе перекиси водорода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22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C2EFD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253700</w:t>
            </w:r>
          </w:p>
        </w:tc>
        <w:tc>
          <w:tcPr>
            <w:tcW w:w="2977" w:type="dxa"/>
          </w:tcPr>
          <w:p w:rsidR="00EA478F" w:rsidRPr="00EA478F" w:rsidRDefault="00861BE4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22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C2EFD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291960</w:t>
            </w:r>
          </w:p>
        </w:tc>
        <w:tc>
          <w:tcPr>
            <w:tcW w:w="2977" w:type="dxa"/>
          </w:tcPr>
          <w:p w:rsidR="00EA478F" w:rsidRPr="00EA478F" w:rsidRDefault="00562E25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2E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электролитический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22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C2EFD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330770</w:t>
            </w:r>
          </w:p>
        </w:tc>
        <w:tc>
          <w:tcPr>
            <w:tcW w:w="2977" w:type="dxa"/>
          </w:tcPr>
          <w:p w:rsidR="00EA478F" w:rsidRPr="00EA478F" w:rsidRDefault="00562E25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2E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Камера стерилизационная бактерицидная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blCellSpacing w:w="5" w:type="nil"/>
        </w:trPr>
        <w:tc>
          <w:tcPr>
            <w:tcW w:w="1154" w:type="dxa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18.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131950</w:t>
            </w:r>
          </w:p>
        </w:tc>
        <w:tc>
          <w:tcPr>
            <w:tcW w:w="2977" w:type="dxa"/>
          </w:tcPr>
          <w:p w:rsidR="00EA478F" w:rsidRPr="00EA478F" w:rsidRDefault="00B578C4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578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Стойка для внутривенных вливаний</w:t>
            </w:r>
          </w:p>
        </w:tc>
        <w:tc>
          <w:tcPr>
            <w:tcW w:w="3543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Стойка (штатив) для инфузионных систем</w:t>
            </w:r>
          </w:p>
        </w:tc>
        <w:tc>
          <w:tcPr>
            <w:tcW w:w="1560" w:type="dxa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blCellSpacing w:w="5" w:type="nil"/>
        </w:trPr>
        <w:tc>
          <w:tcPr>
            <w:tcW w:w="1154" w:type="dxa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19.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181630</w:t>
            </w:r>
          </w:p>
        </w:tc>
        <w:tc>
          <w:tcPr>
            <w:tcW w:w="2977" w:type="dxa"/>
          </w:tcPr>
          <w:p w:rsidR="00EA478F" w:rsidRPr="00EA478F" w:rsidRDefault="00341D81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4CE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Установка для предоперационной обработки рук</w:t>
            </w:r>
          </w:p>
        </w:tc>
        <w:tc>
          <w:tcPr>
            <w:tcW w:w="3543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Установка (устройство) для обработки рук хирурга </w:t>
            </w:r>
          </w:p>
        </w:tc>
        <w:tc>
          <w:tcPr>
            <w:tcW w:w="1560" w:type="dxa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rHeight w:val="360"/>
          <w:tblCellSpacing w:w="5" w:type="nil"/>
        </w:trPr>
        <w:tc>
          <w:tcPr>
            <w:tcW w:w="1154" w:type="dxa"/>
            <w:vMerge w:val="restart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20.*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259500</w:t>
            </w:r>
          </w:p>
        </w:tc>
        <w:tc>
          <w:tcPr>
            <w:tcW w:w="2977" w:type="dxa"/>
          </w:tcPr>
          <w:p w:rsidR="00EA478F" w:rsidRPr="00EA478F" w:rsidRDefault="004B21DE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для общехирургических/пластических процедур, не содержащий лекарственные средства, одноразового использования</w:t>
            </w:r>
          </w:p>
        </w:tc>
        <w:tc>
          <w:tcPr>
            <w:tcW w:w="3543" w:type="dxa"/>
            <w:vMerge w:val="restart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инструментов хирургических малый</w:t>
            </w:r>
          </w:p>
        </w:tc>
        <w:tc>
          <w:tcPr>
            <w:tcW w:w="1560" w:type="dxa"/>
            <w:vMerge w:val="restart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A478F" w:rsidRPr="00EA478F" w:rsidTr="00706C68">
        <w:trPr>
          <w:trHeight w:val="360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259980</w:t>
            </w:r>
          </w:p>
        </w:tc>
        <w:tc>
          <w:tcPr>
            <w:tcW w:w="2977" w:type="dxa"/>
          </w:tcPr>
          <w:p w:rsidR="00EA478F" w:rsidRPr="00EA478F" w:rsidRDefault="00565977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для проведения общехирургических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blCellSpacing w:w="5" w:type="nil"/>
        </w:trPr>
        <w:tc>
          <w:tcPr>
            <w:tcW w:w="1154" w:type="dxa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21.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279970</w:t>
            </w:r>
          </w:p>
        </w:tc>
        <w:tc>
          <w:tcPr>
            <w:tcW w:w="2977" w:type="dxa"/>
          </w:tcPr>
          <w:p w:rsidR="00EA478F" w:rsidRPr="00EA478F" w:rsidRDefault="00565977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первой медицинской помощи, содержащий лекарственные средства</w:t>
            </w:r>
          </w:p>
        </w:tc>
        <w:tc>
          <w:tcPr>
            <w:tcW w:w="3543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1560" w:type="dxa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blCellSpacing w:w="5" w:type="nil"/>
        </w:trPr>
        <w:tc>
          <w:tcPr>
            <w:tcW w:w="1154" w:type="dxa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22.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279970</w:t>
            </w:r>
          </w:p>
        </w:tc>
        <w:tc>
          <w:tcPr>
            <w:tcW w:w="2977" w:type="dxa"/>
          </w:tcPr>
          <w:p w:rsidR="00EA478F" w:rsidRPr="00EA478F" w:rsidRDefault="00565977" w:rsidP="00EC2EFD">
            <w:pPr>
              <w:rPr>
                <w:rFonts w:ascii="Times New Roman" w:hAnsi="Times New Roman"/>
                <w:sz w:val="22"/>
                <w:szCs w:val="22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первой медицинской помощи, содержащий лекарственные средства</w:t>
            </w:r>
          </w:p>
        </w:tc>
        <w:tc>
          <w:tcPr>
            <w:tcW w:w="3543" w:type="dxa"/>
          </w:tcPr>
          <w:p w:rsidR="00EA478F" w:rsidRPr="00EA478F" w:rsidRDefault="00EA478F" w:rsidP="00EC2EFD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Аптечка экстренной профилактики парентеральных инфекций </w:t>
            </w:r>
          </w:p>
        </w:tc>
        <w:tc>
          <w:tcPr>
            <w:tcW w:w="1560" w:type="dxa"/>
          </w:tcPr>
          <w:p w:rsidR="00EA478F" w:rsidRPr="00EA478F" w:rsidRDefault="00EA478F" w:rsidP="00EC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EA478F" w:rsidRPr="00EA478F" w:rsidTr="00706C68">
        <w:trPr>
          <w:tblCellSpacing w:w="5" w:type="nil"/>
        </w:trPr>
        <w:tc>
          <w:tcPr>
            <w:tcW w:w="1154" w:type="dxa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23.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129360</w:t>
            </w:r>
          </w:p>
        </w:tc>
        <w:tc>
          <w:tcPr>
            <w:tcW w:w="2977" w:type="dxa"/>
          </w:tcPr>
          <w:p w:rsidR="00EA478F" w:rsidRPr="00EA478F" w:rsidRDefault="00E9711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Светильник операционный</w:t>
            </w:r>
          </w:p>
        </w:tc>
        <w:tc>
          <w:tcPr>
            <w:tcW w:w="3543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Лампа бестеневая</w:t>
            </w:r>
          </w:p>
        </w:tc>
        <w:tc>
          <w:tcPr>
            <w:tcW w:w="1560" w:type="dxa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rHeight w:val="400"/>
          <w:tblCellSpacing w:w="5" w:type="nil"/>
        </w:trPr>
        <w:tc>
          <w:tcPr>
            <w:tcW w:w="1154" w:type="dxa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24.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185890</w:t>
            </w:r>
          </w:p>
        </w:tc>
        <w:tc>
          <w:tcPr>
            <w:tcW w:w="2977" w:type="dxa"/>
          </w:tcPr>
          <w:p w:rsidR="00EA478F" w:rsidRPr="00EA478F" w:rsidRDefault="00BB291C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стерилизации/дезинфекции</w:t>
            </w:r>
          </w:p>
        </w:tc>
        <w:tc>
          <w:tcPr>
            <w:tcW w:w="3543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(емкость) для предстерилизационной очистки, дезинфекции и стерилизации медицинских изделий</w:t>
            </w:r>
          </w:p>
        </w:tc>
        <w:tc>
          <w:tcPr>
            <w:tcW w:w="1560" w:type="dxa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EA478F" w:rsidRPr="00EA478F" w:rsidTr="00706C68">
        <w:trPr>
          <w:trHeight w:val="180"/>
          <w:tblCellSpacing w:w="5" w:type="nil"/>
        </w:trPr>
        <w:tc>
          <w:tcPr>
            <w:tcW w:w="1154" w:type="dxa"/>
            <w:vMerge w:val="restart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25.*</w:t>
            </w: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123680</w:t>
            </w:r>
          </w:p>
        </w:tc>
        <w:tc>
          <w:tcPr>
            <w:tcW w:w="2977" w:type="dxa"/>
          </w:tcPr>
          <w:p w:rsidR="00EA478F" w:rsidRPr="00EA478F" w:rsidRDefault="00565977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отходов с биологическими загрязнениями</w:t>
            </w:r>
          </w:p>
        </w:tc>
        <w:tc>
          <w:tcPr>
            <w:tcW w:w="3543" w:type="dxa"/>
            <w:vMerge w:val="restart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Емкости для сбора бытовых и медицинских отходов</w:t>
            </w:r>
          </w:p>
        </w:tc>
        <w:tc>
          <w:tcPr>
            <w:tcW w:w="1560" w:type="dxa"/>
            <w:vMerge w:val="restart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EA478F" w:rsidRPr="00EA478F" w:rsidTr="00706C68">
        <w:trPr>
          <w:trHeight w:val="180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257280</w:t>
            </w:r>
          </w:p>
        </w:tc>
        <w:tc>
          <w:tcPr>
            <w:tcW w:w="2977" w:type="dxa"/>
          </w:tcPr>
          <w:p w:rsidR="00EA478F" w:rsidRPr="00EA478F" w:rsidRDefault="00565977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сбора колюще-режущих медицинских отходов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180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289720</w:t>
            </w:r>
          </w:p>
        </w:tc>
        <w:tc>
          <w:tcPr>
            <w:tcW w:w="2977" w:type="dxa"/>
          </w:tcPr>
          <w:p w:rsidR="00EA478F" w:rsidRPr="00EA478F" w:rsidRDefault="00887969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цитотоксических отходов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180"/>
          <w:tblCellSpacing w:w="5" w:type="nil"/>
        </w:trPr>
        <w:tc>
          <w:tcPr>
            <w:tcW w:w="1154" w:type="dxa"/>
            <w:vMerge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115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336200</w:t>
            </w:r>
          </w:p>
        </w:tc>
        <w:tc>
          <w:tcPr>
            <w:tcW w:w="2977" w:type="dxa"/>
          </w:tcPr>
          <w:p w:rsidR="00EA478F" w:rsidRPr="00EA478F" w:rsidRDefault="00887969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79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400"/>
          <w:tblCellSpacing w:w="5" w:type="nil"/>
        </w:trPr>
        <w:tc>
          <w:tcPr>
            <w:tcW w:w="1154" w:type="dxa"/>
            <w:shd w:val="clear" w:color="auto" w:fill="FFFFFF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26.</w:t>
            </w:r>
          </w:p>
        </w:tc>
        <w:tc>
          <w:tcPr>
            <w:tcW w:w="1115" w:type="dxa"/>
            <w:shd w:val="clear" w:color="auto" w:fill="FFFFFF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201690</w:t>
            </w:r>
          </w:p>
        </w:tc>
        <w:tc>
          <w:tcPr>
            <w:tcW w:w="2977" w:type="dxa"/>
            <w:shd w:val="clear" w:color="auto" w:fill="FFFFFF"/>
          </w:tcPr>
          <w:p w:rsidR="00EA478F" w:rsidRPr="00EA478F" w:rsidRDefault="00CB720E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Каталка больничная, с ручным управлением</w:t>
            </w:r>
          </w:p>
        </w:tc>
        <w:tc>
          <w:tcPr>
            <w:tcW w:w="3543" w:type="dxa"/>
            <w:shd w:val="clear" w:color="auto" w:fill="FFFFFF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Каталка для перевозки больных с подъемной панелью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A478F" w:rsidRPr="00EA478F" w:rsidTr="00706C68">
        <w:trPr>
          <w:trHeight w:val="400"/>
          <w:tblCellSpacing w:w="5" w:type="nil"/>
        </w:trPr>
        <w:tc>
          <w:tcPr>
            <w:tcW w:w="1154" w:type="dxa"/>
            <w:shd w:val="clear" w:color="auto" w:fill="FFFFFF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27.</w:t>
            </w:r>
          </w:p>
        </w:tc>
        <w:tc>
          <w:tcPr>
            <w:tcW w:w="1115" w:type="dxa"/>
            <w:shd w:val="clear" w:color="auto" w:fill="FFFFFF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188060</w:t>
            </w:r>
          </w:p>
        </w:tc>
        <w:tc>
          <w:tcPr>
            <w:tcW w:w="2977" w:type="dxa"/>
            <w:shd w:val="clear" w:color="auto" w:fill="FFFFFF"/>
          </w:tcPr>
          <w:p w:rsidR="00EA478F" w:rsidRPr="00EA478F" w:rsidRDefault="009F37E9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F37E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мытья/переодевания пациента, передвижной</w:t>
            </w:r>
          </w:p>
        </w:tc>
        <w:tc>
          <w:tcPr>
            <w:tcW w:w="3543" w:type="dxa"/>
            <w:shd w:val="clear" w:color="auto" w:fill="FFFFFF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Душ-каталка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rHeight w:val="77"/>
          <w:tblCellSpacing w:w="5" w:type="nil"/>
        </w:trPr>
        <w:tc>
          <w:tcPr>
            <w:tcW w:w="1154" w:type="dxa"/>
            <w:vMerge w:val="restart"/>
            <w:shd w:val="clear" w:color="auto" w:fill="FFFFFF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28.*</w:t>
            </w:r>
          </w:p>
        </w:tc>
        <w:tc>
          <w:tcPr>
            <w:tcW w:w="1115" w:type="dxa"/>
            <w:shd w:val="clear" w:color="auto" w:fill="FFFFFF"/>
          </w:tcPr>
          <w:p w:rsidR="00EA478F" w:rsidRPr="00EA478F" w:rsidRDefault="007F13AB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258800</w:t>
            </w:r>
          </w:p>
        </w:tc>
        <w:tc>
          <w:tcPr>
            <w:tcW w:w="2977" w:type="dxa"/>
            <w:shd w:val="clear" w:color="auto" w:fill="FFFFFF"/>
          </w:tcPr>
          <w:p w:rsidR="00EA478F" w:rsidRPr="00EA478F" w:rsidRDefault="00B128B4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28B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Весы напольные, электронные</w:t>
            </w:r>
          </w:p>
        </w:tc>
        <w:tc>
          <w:tcPr>
            <w:tcW w:w="3543" w:type="dxa"/>
            <w:vMerge w:val="restart"/>
            <w:shd w:val="clear" w:color="auto" w:fill="FFFFFF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Весы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EA478F" w:rsidRPr="00EA478F" w:rsidTr="00706C68">
        <w:trPr>
          <w:trHeight w:val="75"/>
          <w:tblCellSpacing w:w="5" w:type="nil"/>
        </w:trPr>
        <w:tc>
          <w:tcPr>
            <w:tcW w:w="1154" w:type="dxa"/>
            <w:vMerge/>
            <w:shd w:val="clear" w:color="auto" w:fill="FFFFFF"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115" w:type="dxa"/>
            <w:shd w:val="clear" w:color="auto" w:fill="FFFFFF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258830</w:t>
            </w:r>
          </w:p>
        </w:tc>
        <w:tc>
          <w:tcPr>
            <w:tcW w:w="2977" w:type="dxa"/>
            <w:shd w:val="clear" w:color="auto" w:fill="FFFFFF"/>
          </w:tcPr>
          <w:p w:rsidR="00EA478F" w:rsidRPr="00EA478F" w:rsidRDefault="00B128B4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28B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Весы-стул, электронные</w:t>
            </w:r>
          </w:p>
        </w:tc>
        <w:tc>
          <w:tcPr>
            <w:tcW w:w="3543" w:type="dxa"/>
            <w:vMerge/>
            <w:shd w:val="clear" w:color="auto" w:fill="FFFFFF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75"/>
          <w:tblCellSpacing w:w="5" w:type="nil"/>
        </w:trPr>
        <w:tc>
          <w:tcPr>
            <w:tcW w:w="1154" w:type="dxa"/>
            <w:vMerge/>
            <w:shd w:val="clear" w:color="auto" w:fill="FFFFFF"/>
          </w:tcPr>
          <w:p w:rsidR="00EA478F" w:rsidRPr="008D49C2" w:rsidRDefault="00EA478F" w:rsidP="00E937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115" w:type="dxa"/>
            <w:shd w:val="clear" w:color="auto" w:fill="FFFFFF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258840</w:t>
            </w:r>
          </w:p>
        </w:tc>
        <w:tc>
          <w:tcPr>
            <w:tcW w:w="2977" w:type="dxa"/>
            <w:shd w:val="clear" w:color="auto" w:fill="FFFFFF"/>
          </w:tcPr>
          <w:p w:rsidR="00EA478F" w:rsidRPr="00EA478F" w:rsidRDefault="00B128B4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128B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Весы напольные, механические</w:t>
            </w:r>
          </w:p>
        </w:tc>
        <w:tc>
          <w:tcPr>
            <w:tcW w:w="3543" w:type="dxa"/>
            <w:vMerge/>
            <w:shd w:val="clear" w:color="auto" w:fill="FFFFFF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A478F" w:rsidRPr="00EA478F" w:rsidTr="00706C68">
        <w:trPr>
          <w:trHeight w:val="400"/>
          <w:tblCellSpacing w:w="5" w:type="nil"/>
        </w:trPr>
        <w:tc>
          <w:tcPr>
            <w:tcW w:w="1154" w:type="dxa"/>
            <w:shd w:val="clear" w:color="auto" w:fill="FFFFFF"/>
          </w:tcPr>
          <w:p w:rsidR="00EA478F" w:rsidRPr="008D49C2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29.</w:t>
            </w:r>
          </w:p>
        </w:tc>
        <w:tc>
          <w:tcPr>
            <w:tcW w:w="1115" w:type="dxa"/>
            <w:shd w:val="clear" w:color="auto" w:fill="FFFFFF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157600</w:t>
            </w:r>
          </w:p>
        </w:tc>
        <w:tc>
          <w:tcPr>
            <w:tcW w:w="2977" w:type="dxa"/>
            <w:shd w:val="clear" w:color="auto" w:fill="FFFFFF"/>
          </w:tcPr>
          <w:p w:rsidR="00EA478F" w:rsidRPr="009F1689" w:rsidRDefault="00B128B4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Ростомер медицинский</w:t>
            </w:r>
          </w:p>
        </w:tc>
        <w:tc>
          <w:tcPr>
            <w:tcW w:w="3543" w:type="dxa"/>
            <w:shd w:val="clear" w:color="auto" w:fill="FFFFFF"/>
          </w:tcPr>
          <w:p w:rsidR="00EA478F" w:rsidRPr="009F1689" w:rsidRDefault="00EA478F" w:rsidP="00755E52">
            <w:pPr>
              <w:pStyle w:val="1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sz w:val="22"/>
                <w:szCs w:val="22"/>
              </w:rPr>
              <w:t>Ростомер</w:t>
            </w:r>
          </w:p>
        </w:tc>
        <w:tc>
          <w:tcPr>
            <w:tcW w:w="1560" w:type="dxa"/>
            <w:shd w:val="clear" w:color="auto" w:fill="FFFFFF"/>
          </w:tcPr>
          <w:p w:rsidR="00EA478F" w:rsidRPr="00EA478F" w:rsidRDefault="00EA478F" w:rsidP="00755E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C03F0B" w:rsidRDefault="00C03F0B" w:rsidP="00C03F0B">
      <w:pPr>
        <w:tabs>
          <w:tab w:val="left" w:pos="113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Прочее оборудование (оснащение)</w:t>
      </w:r>
    </w:p>
    <w:tbl>
      <w:tblPr>
        <w:tblW w:w="0" w:type="auto"/>
        <w:tblInd w:w="-289" w:type="dxa"/>
        <w:tblCellMar>
          <w:left w:w="10" w:type="dxa"/>
          <w:right w:w="10" w:type="dxa"/>
        </w:tblCellMar>
        <w:tblLook w:val="0000"/>
      </w:tblPr>
      <w:tblGrid>
        <w:gridCol w:w="486"/>
        <w:gridCol w:w="4776"/>
        <w:gridCol w:w="5087"/>
      </w:tblGrid>
      <w:tr w:rsidR="00C03F0B" w:rsidRPr="00872025" w:rsidTr="00C03F0B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F0B" w:rsidRPr="00872025" w:rsidRDefault="00C03F0B" w:rsidP="00C03F0B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№ п/п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F0B" w:rsidRPr="00872025" w:rsidRDefault="00C03F0B" w:rsidP="00C03F0B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Наименование оборудования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F0B" w:rsidRPr="00872025" w:rsidRDefault="00C03F0B" w:rsidP="00C03F0B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Требуемое</w:t>
            </w:r>
            <w:r w:rsidRPr="00872025">
              <w:rPr>
                <w:rFonts w:ascii="Times New Roman" w:hAnsi="Times New Roman"/>
              </w:rPr>
              <w:br/>
              <w:t>количество, шт.</w:t>
            </w:r>
          </w:p>
        </w:tc>
      </w:tr>
      <w:tr w:rsidR="00E937A8" w:rsidRPr="00872025" w:rsidTr="00C03F0B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7A8" w:rsidRPr="00872025" w:rsidRDefault="00E937A8" w:rsidP="00E937A8">
            <w:pPr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1.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7A8" w:rsidRPr="00EA478F" w:rsidRDefault="00E937A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Рабочее место врача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7A8" w:rsidRPr="00EA478F" w:rsidRDefault="00E937A8" w:rsidP="00E937A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B128B4" w:rsidRPr="00872025" w:rsidTr="00C03F0B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8B4" w:rsidRPr="00872025" w:rsidRDefault="00B128B4" w:rsidP="00B128B4">
            <w:pPr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2.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28B4" w:rsidRPr="00EA478F" w:rsidRDefault="00B128B4" w:rsidP="00B128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Компьютерное рабочее место с возможностью выхода в интернет и оргтехника (принтер+сканер)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28B4" w:rsidRPr="00EA478F" w:rsidRDefault="00B128B4" w:rsidP="00B12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755E52" w:rsidRP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5E52" w:rsidRP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 xml:space="preserve">Стандарт оснащения отделения анестезиологии-реанимации с палатами интенсивной терапии </w:t>
      </w:r>
    </w:p>
    <w:p w:rsidR="00755E52" w:rsidRPr="00755E52" w:rsidRDefault="00755E52" w:rsidP="00755E52">
      <w:pPr>
        <w:pStyle w:val="12"/>
        <w:shd w:val="clear" w:color="auto" w:fill="auto"/>
        <w:spacing w:before="0" w:after="0" w:line="278" w:lineRule="exact"/>
        <w:ind w:left="100" w:right="640" w:firstLine="560"/>
        <w:rPr>
          <w:rFonts w:ascii="Times New Roman" w:hAnsi="Times New Roman"/>
          <w:sz w:val="28"/>
          <w:szCs w:val="28"/>
        </w:rPr>
      </w:pPr>
    </w:p>
    <w:p w:rsidR="00755E52" w:rsidRPr="00755E52" w:rsidRDefault="00755E52" w:rsidP="00755E52">
      <w:pPr>
        <w:pStyle w:val="12"/>
        <w:shd w:val="clear" w:color="auto" w:fill="auto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Стандарт оснащения отделения анестезиологии-реанимации с палатами интенсивной терапии детского ожогового центра медицинской организации определяются в соответствии с порядками оказания медицинской помощи </w:t>
      </w:r>
      <w:r w:rsidRPr="00755E52">
        <w:rPr>
          <w:rFonts w:ascii="Times New Roman" w:hAnsi="Times New Roman"/>
          <w:bCs/>
          <w:sz w:val="28"/>
          <w:szCs w:val="28"/>
        </w:rPr>
        <w:t xml:space="preserve">детям </w:t>
      </w:r>
      <w:r w:rsidR="00E23212">
        <w:rPr>
          <w:rFonts w:ascii="Times New Roman" w:hAnsi="Times New Roman"/>
          <w:bCs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>по профилю «Анестезиология-реаниматология».</w:t>
      </w:r>
      <w:r w:rsidRPr="00755E52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755E52">
        <w:rPr>
          <w:rStyle w:val="a6"/>
          <w:rFonts w:ascii="Times New Roman" w:hAnsi="Times New Roman"/>
          <w:sz w:val="28"/>
          <w:szCs w:val="28"/>
        </w:rPr>
        <w:footnoteReference w:id="18"/>
      </w:r>
    </w:p>
    <w:p w:rsidR="00755E52" w:rsidRPr="00755E52" w:rsidRDefault="00755E52" w:rsidP="00755E52">
      <w:pPr>
        <w:pStyle w:val="12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  <w:r w:rsidRPr="00755E52">
        <w:rPr>
          <w:rFonts w:ascii="Times New Roman" w:hAnsi="Times New Roman"/>
          <w:b/>
          <w:sz w:val="28"/>
          <w:szCs w:val="28"/>
        </w:rPr>
        <w:t>Стандарт оснащения операционной (операционного блока) детского ожогового центра</w:t>
      </w:r>
    </w:p>
    <w:p w:rsidR="00EA478F" w:rsidRDefault="00EA478F" w:rsidP="00755E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478F" w:rsidRPr="00796F6E" w:rsidRDefault="00EA478F" w:rsidP="00EA478F">
      <w:pPr>
        <w:rPr>
          <w:rFonts w:ascii="Times New Roman" w:hAnsi="Times New Roman"/>
          <w:sz w:val="28"/>
          <w:szCs w:val="28"/>
        </w:rPr>
      </w:pPr>
      <w:r w:rsidRPr="00796F6E">
        <w:rPr>
          <w:rFonts w:ascii="Times New Roman" w:hAnsi="Times New Roman"/>
          <w:sz w:val="28"/>
          <w:szCs w:val="28"/>
        </w:rPr>
        <w:t>*необходимо наличие одной из указанных позиций</w:t>
      </w:r>
    </w:p>
    <w:p w:rsidR="00EA478F" w:rsidRDefault="00EA478F" w:rsidP="00EA478F">
      <w:pPr>
        <w:rPr>
          <w:rFonts w:ascii="Times New Roman" w:hAnsi="Times New Roman"/>
          <w:sz w:val="28"/>
          <w:szCs w:val="28"/>
        </w:rPr>
      </w:pPr>
      <w:r w:rsidRPr="00796F6E">
        <w:rPr>
          <w:rFonts w:ascii="Times New Roman" w:hAnsi="Times New Roman"/>
          <w:sz w:val="28"/>
          <w:szCs w:val="28"/>
        </w:rPr>
        <w:t>**При обновлении Номенклатурной классификации, утвержденной приказом Минздрава России от 06.06.2012 № 4н, код вида может быть изменен</w:t>
      </w:r>
    </w:p>
    <w:p w:rsidR="00EA478F" w:rsidRPr="00755E52" w:rsidRDefault="00EA478F" w:rsidP="00755E5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CellSpacing w:w="5" w:type="nil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073"/>
        <w:gridCol w:w="1054"/>
        <w:gridCol w:w="3119"/>
        <w:gridCol w:w="3543"/>
        <w:gridCol w:w="1560"/>
      </w:tblGrid>
      <w:tr w:rsidR="00EA478F" w:rsidRPr="00EA478F" w:rsidTr="00C03F0B">
        <w:trPr>
          <w:trHeight w:val="400"/>
          <w:tblCellSpacing w:w="5" w:type="nil"/>
        </w:trPr>
        <w:tc>
          <w:tcPr>
            <w:tcW w:w="1073" w:type="dxa"/>
          </w:tcPr>
          <w:p w:rsidR="00EA478F" w:rsidRPr="00EA478F" w:rsidRDefault="00EA478F" w:rsidP="00EA47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№</w:t>
            </w:r>
          </w:p>
          <w:p w:rsidR="00EA478F" w:rsidRPr="00EA478F" w:rsidRDefault="00EA478F" w:rsidP="00EA47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054" w:type="dxa"/>
          </w:tcPr>
          <w:p w:rsidR="00EA478F" w:rsidRPr="00EA478F" w:rsidRDefault="00EA478F" w:rsidP="00EA47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Код вида</w:t>
            </w:r>
          </w:p>
          <w:p w:rsidR="00EA478F" w:rsidRPr="00EA478F" w:rsidRDefault="00EA478F" w:rsidP="00EA47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Номенклатурной классификации</w:t>
            </w:r>
            <w:r w:rsidR="00706C6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3119" w:type="dxa"/>
          </w:tcPr>
          <w:p w:rsidR="00EA478F" w:rsidRPr="009F1689" w:rsidRDefault="00EA478F" w:rsidP="00EA478F">
            <w:pPr>
              <w:pStyle w:val="1"/>
              <w:widowControl/>
              <w:numPr>
                <w:ilvl w:val="0"/>
                <w:numId w:val="7"/>
              </w:numPr>
              <w:tabs>
                <w:tab w:val="left" w:pos="0"/>
              </w:tabs>
              <w:snapToGrid w:val="0"/>
              <w:spacing w:befor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auto"/>
                <w:sz w:val="22"/>
                <w:szCs w:val="22"/>
              </w:rP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3543" w:type="dxa"/>
          </w:tcPr>
          <w:p w:rsidR="00EA478F" w:rsidRPr="009F1689" w:rsidRDefault="00EA478F" w:rsidP="00EA478F">
            <w:pPr>
              <w:pStyle w:val="1"/>
              <w:widowControl/>
              <w:numPr>
                <w:ilvl w:val="0"/>
                <w:numId w:val="7"/>
              </w:numPr>
              <w:tabs>
                <w:tab w:val="left" w:pos="0"/>
              </w:tabs>
              <w:snapToGrid w:val="0"/>
              <w:spacing w:befor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9F168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Наименование оснащения (оборудования)  </w:t>
            </w:r>
            <w:r w:rsidRPr="009F1689">
              <w:rPr>
                <w:rFonts w:ascii="Times New Roman" w:hAnsi="Times New Roman"/>
                <w:color w:val="auto"/>
                <w:sz w:val="22"/>
                <w:szCs w:val="22"/>
                <w:shd w:val="clear" w:color="auto" w:fill="FFFF00"/>
              </w:rPr>
              <w:t xml:space="preserve"> </w:t>
            </w:r>
          </w:p>
        </w:tc>
        <w:tc>
          <w:tcPr>
            <w:tcW w:w="1560" w:type="dxa"/>
          </w:tcPr>
          <w:p w:rsidR="00EA478F" w:rsidRPr="00EA478F" w:rsidRDefault="00EA478F" w:rsidP="00EA47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Требуемое</w:t>
            </w:r>
          </w:p>
          <w:p w:rsidR="00EA478F" w:rsidRPr="00EA478F" w:rsidRDefault="00EA478F" w:rsidP="00EA47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количество, шт.</w:t>
            </w:r>
          </w:p>
        </w:tc>
      </w:tr>
      <w:tr w:rsidR="00EA478F" w:rsidRPr="00EA478F" w:rsidTr="00C03F0B">
        <w:trPr>
          <w:trHeight w:val="480"/>
          <w:tblCellSpacing w:w="5" w:type="nil"/>
        </w:trPr>
        <w:tc>
          <w:tcPr>
            <w:tcW w:w="1073" w:type="dxa"/>
            <w:vMerge w:val="restart"/>
          </w:tcPr>
          <w:p w:rsidR="00EA478F" w:rsidRPr="00243598" w:rsidRDefault="00243598" w:rsidP="00E937A8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1.*</w:t>
            </w:r>
          </w:p>
        </w:tc>
        <w:tc>
          <w:tcPr>
            <w:tcW w:w="1054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162210</w:t>
            </w:r>
          </w:p>
        </w:tc>
        <w:tc>
          <w:tcPr>
            <w:tcW w:w="3119" w:type="dxa"/>
          </w:tcPr>
          <w:p w:rsidR="00EA478F" w:rsidRPr="00EA478F" w:rsidRDefault="00F1467D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электромеханический</w:t>
            </w:r>
          </w:p>
        </w:tc>
        <w:tc>
          <w:tcPr>
            <w:tcW w:w="3543" w:type="dxa"/>
            <w:vMerge w:val="restart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Стол операционный универсальный</w:t>
            </w:r>
          </w:p>
        </w:tc>
        <w:tc>
          <w:tcPr>
            <w:tcW w:w="1560" w:type="dxa"/>
            <w:vMerge w:val="restart"/>
            <w:vAlign w:val="center"/>
          </w:tcPr>
          <w:p w:rsidR="00EA478F" w:rsidRPr="00EA478F" w:rsidRDefault="00EA478F" w:rsidP="00EC2EFD">
            <w:pPr>
              <w:tabs>
                <w:tab w:val="right" w:pos="237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 на операционную</w:t>
            </w:r>
          </w:p>
        </w:tc>
      </w:tr>
      <w:tr w:rsidR="00EA478F" w:rsidRPr="00EA478F" w:rsidTr="00C03F0B">
        <w:trPr>
          <w:trHeight w:val="480"/>
          <w:tblCellSpacing w:w="5" w:type="nil"/>
        </w:trPr>
        <w:tc>
          <w:tcPr>
            <w:tcW w:w="1073" w:type="dxa"/>
            <w:vMerge/>
          </w:tcPr>
          <w:p w:rsidR="00EA478F" w:rsidRPr="00243598" w:rsidRDefault="00EA478F" w:rsidP="00E937A8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162290</w:t>
            </w:r>
          </w:p>
        </w:tc>
        <w:tc>
          <w:tcPr>
            <w:tcW w:w="3119" w:type="dxa"/>
          </w:tcPr>
          <w:p w:rsidR="00EA478F" w:rsidRPr="00EA478F" w:rsidRDefault="00E9711D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с гидравлическим приводом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tabs>
                <w:tab w:val="right" w:pos="23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478F" w:rsidRPr="00EA478F" w:rsidTr="00C03F0B">
        <w:trPr>
          <w:trHeight w:val="480"/>
          <w:tblCellSpacing w:w="5" w:type="nil"/>
        </w:trPr>
        <w:tc>
          <w:tcPr>
            <w:tcW w:w="1073" w:type="dxa"/>
            <w:vMerge/>
          </w:tcPr>
          <w:p w:rsidR="00EA478F" w:rsidRPr="00243598" w:rsidRDefault="00EA478F" w:rsidP="00E937A8">
            <w:pPr>
              <w:autoSpaceDE w:val="0"/>
              <w:autoSpaceDN w:val="0"/>
              <w:adjustRightInd w:val="0"/>
              <w:ind w:left="36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162400</w:t>
            </w:r>
          </w:p>
        </w:tc>
        <w:tc>
          <w:tcPr>
            <w:tcW w:w="3119" w:type="dxa"/>
          </w:tcPr>
          <w:p w:rsidR="00EA478F" w:rsidRPr="00EA478F" w:rsidRDefault="00E9711D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электрогидравлический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tabs>
                <w:tab w:val="right" w:pos="23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478F" w:rsidRPr="00EA478F" w:rsidTr="00C03F0B">
        <w:trPr>
          <w:tblCellSpacing w:w="5" w:type="nil"/>
        </w:trPr>
        <w:tc>
          <w:tcPr>
            <w:tcW w:w="1073" w:type="dxa"/>
          </w:tcPr>
          <w:p w:rsidR="00EA478F" w:rsidRPr="00243598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2.</w:t>
            </w:r>
          </w:p>
        </w:tc>
        <w:tc>
          <w:tcPr>
            <w:tcW w:w="1054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129360</w:t>
            </w:r>
          </w:p>
        </w:tc>
        <w:tc>
          <w:tcPr>
            <w:tcW w:w="3119" w:type="dxa"/>
          </w:tcPr>
          <w:p w:rsidR="00EA478F" w:rsidRPr="00EA478F" w:rsidRDefault="00E9711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Светильник операционный</w:t>
            </w:r>
          </w:p>
        </w:tc>
        <w:tc>
          <w:tcPr>
            <w:tcW w:w="3543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Лампа потолочная операционная бестеневая</w:t>
            </w:r>
          </w:p>
        </w:tc>
        <w:tc>
          <w:tcPr>
            <w:tcW w:w="1560" w:type="dxa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 на операционную</w:t>
            </w:r>
          </w:p>
        </w:tc>
      </w:tr>
      <w:tr w:rsidR="00EA478F" w:rsidRPr="00EA478F" w:rsidTr="00C03F0B">
        <w:trPr>
          <w:tblCellSpacing w:w="5" w:type="nil"/>
        </w:trPr>
        <w:tc>
          <w:tcPr>
            <w:tcW w:w="1073" w:type="dxa"/>
          </w:tcPr>
          <w:p w:rsidR="00EA478F" w:rsidRPr="00243598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3.</w:t>
            </w:r>
          </w:p>
        </w:tc>
        <w:tc>
          <w:tcPr>
            <w:tcW w:w="1054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270010</w:t>
            </w:r>
          </w:p>
        </w:tc>
        <w:tc>
          <w:tcPr>
            <w:tcW w:w="3119" w:type="dxa"/>
          </w:tcPr>
          <w:p w:rsidR="00EA478F" w:rsidRPr="00EA478F" w:rsidRDefault="00EC2FF3" w:rsidP="00EC2EFD">
            <w:pPr>
              <w:rPr>
                <w:rFonts w:ascii="Times New Roman" w:hAnsi="Times New Roman"/>
                <w:sz w:val="22"/>
                <w:szCs w:val="22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хирургических инструментов</w:t>
            </w:r>
          </w:p>
        </w:tc>
        <w:tc>
          <w:tcPr>
            <w:tcW w:w="3543" w:type="dxa"/>
          </w:tcPr>
          <w:p w:rsidR="00EA478F" w:rsidRPr="00EA478F" w:rsidRDefault="00EA478F" w:rsidP="00EC2EFD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Столик инструментальный </w:t>
            </w:r>
          </w:p>
        </w:tc>
        <w:tc>
          <w:tcPr>
            <w:tcW w:w="1560" w:type="dxa"/>
          </w:tcPr>
          <w:p w:rsidR="00EA478F" w:rsidRPr="00EA478F" w:rsidRDefault="00EA478F" w:rsidP="00EC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 на операционную</w:t>
            </w:r>
          </w:p>
        </w:tc>
      </w:tr>
      <w:tr w:rsidR="00EA478F" w:rsidRPr="00EA478F" w:rsidTr="00C03F0B">
        <w:trPr>
          <w:trHeight w:val="240"/>
          <w:tblCellSpacing w:w="5" w:type="nil"/>
        </w:trPr>
        <w:tc>
          <w:tcPr>
            <w:tcW w:w="1073" w:type="dxa"/>
            <w:vMerge w:val="restart"/>
          </w:tcPr>
          <w:p w:rsidR="00EA478F" w:rsidRPr="00243598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4.*</w:t>
            </w:r>
          </w:p>
        </w:tc>
        <w:tc>
          <w:tcPr>
            <w:tcW w:w="1054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187250</w:t>
            </w:r>
          </w:p>
        </w:tc>
        <w:tc>
          <w:tcPr>
            <w:tcW w:w="3119" w:type="dxa"/>
          </w:tcPr>
          <w:p w:rsidR="00EA478F" w:rsidRPr="00EA478F" w:rsidRDefault="00E9711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механичекий</w:t>
            </w:r>
          </w:p>
        </w:tc>
        <w:tc>
          <w:tcPr>
            <w:tcW w:w="3543" w:type="dxa"/>
            <w:vMerge w:val="restart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Стол перевязочный </w:t>
            </w:r>
          </w:p>
        </w:tc>
        <w:tc>
          <w:tcPr>
            <w:tcW w:w="1560" w:type="dxa"/>
            <w:vMerge w:val="restart"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 на операционную</w:t>
            </w:r>
          </w:p>
        </w:tc>
      </w:tr>
      <w:tr w:rsidR="00EA478F" w:rsidRPr="00EA478F" w:rsidTr="00C03F0B">
        <w:trPr>
          <w:trHeight w:val="240"/>
          <w:tblCellSpacing w:w="5" w:type="nil"/>
        </w:trPr>
        <w:tc>
          <w:tcPr>
            <w:tcW w:w="1073" w:type="dxa"/>
            <w:vMerge/>
          </w:tcPr>
          <w:p w:rsidR="00EA478F" w:rsidRPr="00243598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187220</w:t>
            </w:r>
          </w:p>
        </w:tc>
        <w:tc>
          <w:tcPr>
            <w:tcW w:w="3119" w:type="dxa"/>
          </w:tcPr>
          <w:p w:rsidR="00EA478F" w:rsidRPr="00EA478F" w:rsidRDefault="00E9711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478F" w:rsidRPr="00EA478F" w:rsidTr="00C03F0B">
        <w:trPr>
          <w:trHeight w:val="240"/>
          <w:tblCellSpacing w:w="5" w:type="nil"/>
        </w:trPr>
        <w:tc>
          <w:tcPr>
            <w:tcW w:w="1073" w:type="dxa"/>
            <w:vMerge/>
          </w:tcPr>
          <w:p w:rsidR="00EA478F" w:rsidRPr="00243598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187150</w:t>
            </w:r>
          </w:p>
        </w:tc>
        <w:tc>
          <w:tcPr>
            <w:tcW w:w="3119" w:type="dxa"/>
          </w:tcPr>
          <w:p w:rsidR="00EA478F" w:rsidRPr="00EA478F" w:rsidRDefault="00E9711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осмотра/терапевтических процедур, с питанием от сети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478F" w:rsidRPr="00EA478F" w:rsidTr="00C03F0B">
        <w:trPr>
          <w:trHeight w:val="240"/>
          <w:tblCellSpacing w:w="5" w:type="nil"/>
        </w:trPr>
        <w:tc>
          <w:tcPr>
            <w:tcW w:w="1073" w:type="dxa"/>
            <w:vMerge/>
          </w:tcPr>
          <w:p w:rsidR="00EA478F" w:rsidRPr="00243598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162400</w:t>
            </w:r>
          </w:p>
        </w:tc>
        <w:tc>
          <w:tcPr>
            <w:tcW w:w="3119" w:type="dxa"/>
          </w:tcPr>
          <w:p w:rsidR="00EA478F" w:rsidRPr="00EA478F" w:rsidRDefault="00E9711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электрогидравлический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478F" w:rsidRPr="00EA478F" w:rsidTr="00C03F0B">
        <w:trPr>
          <w:trHeight w:val="240"/>
          <w:tblCellSpacing w:w="5" w:type="nil"/>
        </w:trPr>
        <w:tc>
          <w:tcPr>
            <w:tcW w:w="1073" w:type="dxa"/>
            <w:vMerge/>
          </w:tcPr>
          <w:p w:rsidR="00EA478F" w:rsidRPr="00243598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162290</w:t>
            </w:r>
          </w:p>
        </w:tc>
        <w:tc>
          <w:tcPr>
            <w:tcW w:w="3119" w:type="dxa"/>
          </w:tcPr>
          <w:p w:rsidR="00EA478F" w:rsidRPr="00EA478F" w:rsidRDefault="00E9711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9711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с гидравлическим приводом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478F" w:rsidRPr="00EA478F" w:rsidTr="00C03F0B">
        <w:trPr>
          <w:trHeight w:val="240"/>
          <w:tblCellSpacing w:w="5" w:type="nil"/>
        </w:trPr>
        <w:tc>
          <w:tcPr>
            <w:tcW w:w="1073" w:type="dxa"/>
            <w:vMerge/>
          </w:tcPr>
          <w:p w:rsidR="00EA478F" w:rsidRPr="00243598" w:rsidRDefault="00EA478F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162210</w:t>
            </w:r>
          </w:p>
        </w:tc>
        <w:tc>
          <w:tcPr>
            <w:tcW w:w="3119" w:type="dxa"/>
          </w:tcPr>
          <w:p w:rsidR="00EA478F" w:rsidRPr="00EA478F" w:rsidRDefault="00F1467D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F1467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операционный универсальный, электромеханический</w:t>
            </w:r>
          </w:p>
        </w:tc>
        <w:tc>
          <w:tcPr>
            <w:tcW w:w="3543" w:type="dxa"/>
            <w:vMerge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478F" w:rsidRPr="00EA478F" w:rsidTr="00C03F0B">
        <w:trPr>
          <w:tblCellSpacing w:w="5" w:type="nil"/>
        </w:trPr>
        <w:tc>
          <w:tcPr>
            <w:tcW w:w="1073" w:type="dxa"/>
          </w:tcPr>
          <w:p w:rsidR="00EA478F" w:rsidRPr="00243598" w:rsidRDefault="00243598" w:rsidP="00E937A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5.</w:t>
            </w:r>
          </w:p>
        </w:tc>
        <w:tc>
          <w:tcPr>
            <w:tcW w:w="1054" w:type="dxa"/>
          </w:tcPr>
          <w:p w:rsidR="00EA478F" w:rsidRPr="00EA478F" w:rsidRDefault="00EA478F" w:rsidP="00EC2E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201690</w:t>
            </w:r>
          </w:p>
        </w:tc>
        <w:tc>
          <w:tcPr>
            <w:tcW w:w="3119" w:type="dxa"/>
          </w:tcPr>
          <w:p w:rsidR="00EA478F" w:rsidRPr="00EA478F" w:rsidRDefault="00CB720E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B720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Каталка больничная, с ручным управлением</w:t>
            </w:r>
          </w:p>
        </w:tc>
        <w:tc>
          <w:tcPr>
            <w:tcW w:w="3543" w:type="dxa"/>
          </w:tcPr>
          <w:p w:rsidR="00EA478F" w:rsidRPr="00EA478F" w:rsidRDefault="00EA478F" w:rsidP="00755E5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Каталка для перевозки больных с подъемной панелью</w:t>
            </w:r>
          </w:p>
        </w:tc>
        <w:tc>
          <w:tcPr>
            <w:tcW w:w="1560" w:type="dxa"/>
            <w:vAlign w:val="center"/>
          </w:tcPr>
          <w:p w:rsidR="00EA478F" w:rsidRPr="00EA478F" w:rsidRDefault="00EA478F" w:rsidP="00755E5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C2FF3" w:rsidRPr="00EA478F" w:rsidTr="00C03F0B">
        <w:trPr>
          <w:trHeight w:val="536"/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6.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258460</w:t>
            </w:r>
          </w:p>
        </w:tc>
        <w:tc>
          <w:tcPr>
            <w:tcW w:w="3119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B75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Матрас системы для обогрева/охлаждения всего тела с циркулирующей жидкостью, многоразового использования  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обогрева пациентов на операционном столе (термо-стабилизационный матрац)</w:t>
            </w:r>
          </w:p>
        </w:tc>
        <w:tc>
          <w:tcPr>
            <w:tcW w:w="1560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7.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131980</w:t>
            </w:r>
          </w:p>
        </w:tc>
        <w:tc>
          <w:tcPr>
            <w:tcW w:w="3119" w:type="dxa"/>
          </w:tcPr>
          <w:p w:rsidR="00EC2FF3" w:rsidRPr="00EA478F" w:rsidRDefault="00861BC8" w:rsidP="00EC2F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Лампа ультрафиолетовая бактерицидная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Установка обеззараживания воздуха рециркуляционного типа</w:t>
            </w:r>
          </w:p>
        </w:tc>
        <w:tc>
          <w:tcPr>
            <w:tcW w:w="1560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C2FF3" w:rsidRPr="00EA478F" w:rsidTr="00C03F0B">
        <w:trPr>
          <w:trHeight w:val="400"/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8.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131980</w:t>
            </w:r>
          </w:p>
        </w:tc>
        <w:tc>
          <w:tcPr>
            <w:tcW w:w="3119" w:type="dxa"/>
          </w:tcPr>
          <w:p w:rsidR="00EC2FF3" w:rsidRPr="00EA478F" w:rsidRDefault="00861BC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Лампа ультрафиолетовая бактерицидная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Облучатель ультрафиолетовый бактерицидный настенный (для помещений) </w:t>
            </w:r>
          </w:p>
        </w:tc>
        <w:tc>
          <w:tcPr>
            <w:tcW w:w="1560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  <w:r w:rsidRPr="00EA478F">
              <w:rPr>
                <w:rFonts w:ascii="Times New Roman" w:hAnsi="Times New Roman"/>
                <w:sz w:val="22"/>
                <w:szCs w:val="22"/>
              </w:rPr>
              <w:t xml:space="preserve"> на операционную</w:t>
            </w:r>
          </w:p>
        </w:tc>
      </w:tr>
      <w:tr w:rsidR="00EC2FF3" w:rsidRPr="00EA478F" w:rsidTr="00C03F0B">
        <w:trPr>
          <w:trHeight w:val="400"/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9.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136780</w:t>
            </w:r>
          </w:p>
        </w:tc>
        <w:tc>
          <w:tcPr>
            <w:tcW w:w="3119" w:type="dxa"/>
          </w:tcPr>
          <w:p w:rsidR="00EC2FF3" w:rsidRPr="00EA478F" w:rsidRDefault="00861BC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трубопроводная медицинских газов/вакуума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разводки медицинских газов, сжатого воздуха и вакуума</w:t>
            </w:r>
          </w:p>
        </w:tc>
        <w:tc>
          <w:tcPr>
            <w:tcW w:w="1560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 на операционную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10.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260470</w:t>
            </w:r>
          </w:p>
        </w:tc>
        <w:tc>
          <w:tcPr>
            <w:tcW w:w="3119" w:type="dxa"/>
          </w:tcPr>
          <w:p w:rsidR="00EC2FF3" w:rsidRPr="00EA478F" w:rsidRDefault="00861BC8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Стеллаж общего назначения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Комплект мебели для операционной </w:t>
            </w:r>
          </w:p>
        </w:tc>
        <w:tc>
          <w:tcPr>
            <w:tcW w:w="1560" w:type="dxa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11.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270000</w:t>
            </w:r>
          </w:p>
        </w:tc>
        <w:tc>
          <w:tcPr>
            <w:tcW w:w="3119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инструментов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Шкаф для комплектов операционного белья и инструментов </w:t>
            </w:r>
          </w:p>
        </w:tc>
        <w:tc>
          <w:tcPr>
            <w:tcW w:w="1560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12.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139690</w:t>
            </w:r>
          </w:p>
        </w:tc>
        <w:tc>
          <w:tcPr>
            <w:tcW w:w="3119" w:type="dxa"/>
          </w:tcPr>
          <w:p w:rsidR="00EC2FF3" w:rsidRPr="00EA478F" w:rsidRDefault="00861BC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для хранения лекарственных средств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Шкаф для лекарственных средств, препаратов </w:t>
            </w:r>
          </w:p>
        </w:tc>
        <w:tc>
          <w:tcPr>
            <w:tcW w:w="1560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C2FF3" w:rsidRPr="00EA478F" w:rsidTr="00C03F0B">
        <w:trPr>
          <w:trHeight w:val="240"/>
          <w:tblCellSpacing w:w="5" w:type="nil"/>
        </w:trPr>
        <w:tc>
          <w:tcPr>
            <w:tcW w:w="1073" w:type="dxa"/>
            <w:vMerge w:val="restart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13.*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260470</w:t>
            </w:r>
          </w:p>
        </w:tc>
        <w:tc>
          <w:tcPr>
            <w:tcW w:w="3119" w:type="dxa"/>
          </w:tcPr>
          <w:p w:rsidR="00EC2FF3" w:rsidRPr="00EA478F" w:rsidRDefault="00861BC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Стеллаж общего назначения</w:t>
            </w:r>
          </w:p>
        </w:tc>
        <w:tc>
          <w:tcPr>
            <w:tcW w:w="3543" w:type="dxa"/>
            <w:vMerge w:val="restart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расходных материалов</w:t>
            </w:r>
          </w:p>
        </w:tc>
        <w:tc>
          <w:tcPr>
            <w:tcW w:w="1560" w:type="dxa"/>
            <w:vMerge w:val="restart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EC2FF3" w:rsidRPr="00EA478F" w:rsidTr="00C03F0B">
        <w:trPr>
          <w:trHeight w:val="240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139690</w:t>
            </w:r>
          </w:p>
        </w:tc>
        <w:tc>
          <w:tcPr>
            <w:tcW w:w="3119" w:type="dxa"/>
          </w:tcPr>
          <w:p w:rsidR="00EC2FF3" w:rsidRPr="00EA478F" w:rsidRDefault="00861BC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C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для хранения лекарственных средств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40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270000</w:t>
            </w:r>
          </w:p>
        </w:tc>
        <w:tc>
          <w:tcPr>
            <w:tcW w:w="3119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Шкаф медицинский для инструментов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14.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215850</w:t>
            </w:r>
          </w:p>
        </w:tc>
        <w:tc>
          <w:tcPr>
            <w:tcW w:w="3119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Холодильник фармацевтический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Холодильник для хранения лекарственных препаратов</w:t>
            </w:r>
          </w:p>
        </w:tc>
        <w:tc>
          <w:tcPr>
            <w:tcW w:w="1560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15.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270010</w:t>
            </w:r>
          </w:p>
        </w:tc>
        <w:tc>
          <w:tcPr>
            <w:tcW w:w="3119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C2FF3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Стол для хирургических инструментов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Стол с выдвижными ящиками для расходного материала </w:t>
            </w:r>
          </w:p>
        </w:tc>
        <w:tc>
          <w:tcPr>
            <w:tcW w:w="1560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не менее 2 </w:t>
            </w:r>
          </w:p>
        </w:tc>
      </w:tr>
      <w:tr w:rsidR="00EC2FF3" w:rsidRPr="00EA478F" w:rsidTr="00C03F0B">
        <w:trPr>
          <w:trHeight w:val="360"/>
          <w:tblCellSpacing w:w="5" w:type="nil"/>
        </w:trPr>
        <w:tc>
          <w:tcPr>
            <w:tcW w:w="1073" w:type="dxa"/>
            <w:vMerge w:val="restart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16.*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129690</w:t>
            </w:r>
          </w:p>
        </w:tc>
        <w:tc>
          <w:tcPr>
            <w:tcW w:w="3119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C2FF3">
              <w:rPr>
                <w:rFonts w:ascii="Times New Roman" w:hAnsi="Times New Roman"/>
                <w:sz w:val="22"/>
                <w:szCs w:val="22"/>
              </w:rPr>
              <w:t>Стул операционный</w:t>
            </w:r>
          </w:p>
        </w:tc>
        <w:tc>
          <w:tcPr>
            <w:tcW w:w="3543" w:type="dxa"/>
            <w:vMerge w:val="restart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Стул без спинки вращающийся с моющимся покрытием </w:t>
            </w:r>
          </w:p>
        </w:tc>
        <w:tc>
          <w:tcPr>
            <w:tcW w:w="1560" w:type="dxa"/>
            <w:vMerge w:val="restart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не менее 4 </w:t>
            </w:r>
          </w:p>
        </w:tc>
      </w:tr>
      <w:tr w:rsidR="00EC2FF3" w:rsidRPr="00EA478F" w:rsidTr="00C03F0B">
        <w:trPr>
          <w:trHeight w:val="360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260310</w:t>
            </w:r>
          </w:p>
        </w:tc>
        <w:tc>
          <w:tcPr>
            <w:tcW w:w="3119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AF202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Табурет/стул общего назначения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C03F0B">
        <w:trPr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17.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185890</w:t>
            </w:r>
          </w:p>
        </w:tc>
        <w:tc>
          <w:tcPr>
            <w:tcW w:w="3119" w:type="dxa"/>
          </w:tcPr>
          <w:p w:rsidR="00EC2FF3" w:rsidRPr="00EA478F" w:rsidRDefault="00BB291C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стерилизации/дезинфекции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Контейнер (емкость) для предстерилизационной очистки, дезинфекции и стерилизации медицинских изделий </w:t>
            </w:r>
          </w:p>
        </w:tc>
        <w:tc>
          <w:tcPr>
            <w:tcW w:w="1560" w:type="dxa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</w:tr>
      <w:tr w:rsidR="00EC2FF3" w:rsidRPr="00EA478F" w:rsidTr="00C03F0B">
        <w:trPr>
          <w:trHeight w:val="720"/>
          <w:tblCellSpacing w:w="5" w:type="nil"/>
        </w:trPr>
        <w:tc>
          <w:tcPr>
            <w:tcW w:w="1073" w:type="dxa"/>
            <w:vMerge w:val="restart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18.*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185890</w:t>
            </w:r>
          </w:p>
        </w:tc>
        <w:tc>
          <w:tcPr>
            <w:tcW w:w="3119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стерилизации/дезинфекции</w:t>
            </w:r>
          </w:p>
        </w:tc>
        <w:tc>
          <w:tcPr>
            <w:tcW w:w="3543" w:type="dxa"/>
            <w:vMerge w:val="restart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Контейнеры для стерильных хирургических инструментов и материала</w:t>
            </w:r>
          </w:p>
        </w:tc>
        <w:tc>
          <w:tcPr>
            <w:tcW w:w="1560" w:type="dxa"/>
            <w:vMerge w:val="restart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не менее 2 </w:t>
            </w:r>
            <w:r w:rsidRPr="00EA478F">
              <w:rPr>
                <w:rFonts w:ascii="Times New Roman" w:hAnsi="Times New Roman"/>
                <w:sz w:val="22"/>
                <w:szCs w:val="22"/>
              </w:rPr>
              <w:t>на операционную</w:t>
            </w:r>
          </w:p>
        </w:tc>
      </w:tr>
      <w:tr w:rsidR="00EC2FF3" w:rsidRPr="00EA478F" w:rsidTr="00C03F0B">
        <w:trPr>
          <w:trHeight w:val="720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269920</w:t>
            </w:r>
          </w:p>
        </w:tc>
        <w:tc>
          <w:tcPr>
            <w:tcW w:w="3119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Лоток для инструментов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19.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185890</w:t>
            </w:r>
          </w:p>
        </w:tc>
        <w:tc>
          <w:tcPr>
            <w:tcW w:w="3119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стерилизации/дезинфекции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Емкости с крышками для дезрастворов </w:t>
            </w:r>
          </w:p>
        </w:tc>
        <w:tc>
          <w:tcPr>
            <w:tcW w:w="1560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1073" w:type="dxa"/>
            <w:vMerge w:val="restart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20.*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122760</w:t>
            </w:r>
          </w:p>
        </w:tc>
        <w:tc>
          <w:tcPr>
            <w:tcW w:w="3119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газовый формальдегидный</w:t>
            </w:r>
          </w:p>
        </w:tc>
        <w:tc>
          <w:tcPr>
            <w:tcW w:w="3543" w:type="dxa"/>
            <w:vMerge w:val="restart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Стерилизатор для инструментов </w:t>
            </w:r>
          </w:p>
        </w:tc>
        <w:tc>
          <w:tcPr>
            <w:tcW w:w="1560" w:type="dxa"/>
            <w:vMerge w:val="restart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125800</w:t>
            </w:r>
          </w:p>
        </w:tc>
        <w:tc>
          <w:tcPr>
            <w:tcW w:w="3119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микроволновой для неупакованных изделий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330780</w:t>
            </w:r>
          </w:p>
        </w:tc>
        <w:tc>
          <w:tcPr>
            <w:tcW w:w="3119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125810</w:t>
            </w:r>
          </w:p>
        </w:tc>
        <w:tc>
          <w:tcPr>
            <w:tcW w:w="3119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 для неупакованных изделий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150480</w:t>
            </w:r>
          </w:p>
        </w:tc>
        <w:tc>
          <w:tcPr>
            <w:tcW w:w="3119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озоновый/на основе пероксида водорода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173090</w:t>
            </w:r>
          </w:p>
        </w:tc>
        <w:tc>
          <w:tcPr>
            <w:tcW w:w="3119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сухожаровой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183670</w:t>
            </w:r>
          </w:p>
        </w:tc>
        <w:tc>
          <w:tcPr>
            <w:tcW w:w="3119" w:type="dxa"/>
          </w:tcPr>
          <w:p w:rsidR="00EC2FF3" w:rsidRPr="00EA478F" w:rsidRDefault="00BB291C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291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химический жидкостный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188040</w:t>
            </w:r>
          </w:p>
        </w:tc>
        <w:tc>
          <w:tcPr>
            <w:tcW w:w="3119" w:type="dxa"/>
          </w:tcPr>
          <w:p w:rsidR="00EC2FF3" w:rsidRPr="00EA478F" w:rsidRDefault="00861BE4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Стерилизатор-кипятильник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211070</w:t>
            </w:r>
          </w:p>
        </w:tc>
        <w:tc>
          <w:tcPr>
            <w:tcW w:w="3119" w:type="dxa"/>
          </w:tcPr>
          <w:p w:rsidR="00EC2FF3" w:rsidRPr="00EA478F" w:rsidRDefault="00861BE4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этиленоксидный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211110</w:t>
            </w:r>
          </w:p>
        </w:tc>
        <w:tc>
          <w:tcPr>
            <w:tcW w:w="3119" w:type="dxa"/>
          </w:tcPr>
          <w:p w:rsidR="00EC2FF3" w:rsidRPr="00EA478F" w:rsidRDefault="00861BE4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этиленоксидный/паровой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215790</w:t>
            </w:r>
          </w:p>
        </w:tc>
        <w:tc>
          <w:tcPr>
            <w:tcW w:w="3119" w:type="dxa"/>
          </w:tcPr>
          <w:p w:rsidR="00EC2FF3" w:rsidRPr="00EA478F" w:rsidRDefault="00861BE4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плазменный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237470</w:t>
            </w:r>
          </w:p>
        </w:tc>
        <w:tc>
          <w:tcPr>
            <w:tcW w:w="3119" w:type="dxa"/>
          </w:tcPr>
          <w:p w:rsidR="00EC2FF3" w:rsidRPr="00EA478F" w:rsidRDefault="00861BE4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газовый на основе перекиси водорода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253700</w:t>
            </w:r>
          </w:p>
        </w:tc>
        <w:tc>
          <w:tcPr>
            <w:tcW w:w="3119" w:type="dxa"/>
          </w:tcPr>
          <w:p w:rsidR="00EC2FF3" w:rsidRPr="00EA478F" w:rsidRDefault="00861BE4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61BE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паровой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291960</w:t>
            </w:r>
          </w:p>
        </w:tc>
        <w:tc>
          <w:tcPr>
            <w:tcW w:w="3119" w:type="dxa"/>
          </w:tcPr>
          <w:p w:rsidR="00EC2FF3" w:rsidRPr="00EA478F" w:rsidRDefault="00562E25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2E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Стерилизатор электролитический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22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330770</w:t>
            </w:r>
          </w:p>
        </w:tc>
        <w:tc>
          <w:tcPr>
            <w:tcW w:w="3119" w:type="dxa"/>
          </w:tcPr>
          <w:p w:rsidR="00EC2FF3" w:rsidRPr="00EA478F" w:rsidRDefault="00562E25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2E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Камера стерилизационная бактерицидная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21.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131950</w:t>
            </w:r>
          </w:p>
        </w:tc>
        <w:tc>
          <w:tcPr>
            <w:tcW w:w="3119" w:type="dxa"/>
          </w:tcPr>
          <w:p w:rsidR="00EC2FF3" w:rsidRPr="00EA478F" w:rsidRDefault="00B578C4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578C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Стойка для внутривенных вливаний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Стойка (штатив) для инфузионных систем</w:t>
            </w:r>
          </w:p>
        </w:tc>
        <w:tc>
          <w:tcPr>
            <w:tcW w:w="1560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EC2FF3" w:rsidRPr="00EA478F" w:rsidTr="00C03F0B">
        <w:trPr>
          <w:trHeight w:val="180"/>
          <w:tblCellSpacing w:w="5" w:type="nil"/>
        </w:trPr>
        <w:tc>
          <w:tcPr>
            <w:tcW w:w="1073" w:type="dxa"/>
            <w:vMerge w:val="restart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22.*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123680</w:t>
            </w:r>
          </w:p>
        </w:tc>
        <w:tc>
          <w:tcPr>
            <w:tcW w:w="3119" w:type="dxa"/>
          </w:tcPr>
          <w:p w:rsidR="00EC2FF3" w:rsidRPr="00EA478F" w:rsidRDefault="00565977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отходов с биологическими загрязнениями</w:t>
            </w:r>
          </w:p>
        </w:tc>
        <w:tc>
          <w:tcPr>
            <w:tcW w:w="3543" w:type="dxa"/>
            <w:vMerge w:val="restart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Емкости для сбора бытовых и медицинских отходов</w:t>
            </w:r>
          </w:p>
        </w:tc>
        <w:tc>
          <w:tcPr>
            <w:tcW w:w="1560" w:type="dxa"/>
            <w:vMerge w:val="restart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2</w:t>
            </w:r>
          </w:p>
        </w:tc>
      </w:tr>
      <w:tr w:rsidR="00EC2FF3" w:rsidRPr="00EA478F" w:rsidTr="00C03F0B">
        <w:trPr>
          <w:trHeight w:val="180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257280</w:t>
            </w:r>
          </w:p>
        </w:tc>
        <w:tc>
          <w:tcPr>
            <w:tcW w:w="3119" w:type="dxa"/>
          </w:tcPr>
          <w:p w:rsidR="00EC2FF3" w:rsidRPr="00EA478F" w:rsidRDefault="00565977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сбора колюще-режущих медицинских отходов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180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289720</w:t>
            </w:r>
          </w:p>
        </w:tc>
        <w:tc>
          <w:tcPr>
            <w:tcW w:w="3119" w:type="dxa"/>
          </w:tcPr>
          <w:p w:rsidR="00EC2FF3" w:rsidRPr="00EA478F" w:rsidRDefault="00887969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Контейнер для цитотоксических отходов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rHeight w:val="180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336200</w:t>
            </w:r>
          </w:p>
        </w:tc>
        <w:tc>
          <w:tcPr>
            <w:tcW w:w="3119" w:type="dxa"/>
          </w:tcPr>
          <w:p w:rsidR="00EC2FF3" w:rsidRPr="00EA478F" w:rsidRDefault="00887969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8796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EC2FF3" w:rsidRPr="00EA478F" w:rsidTr="00C03F0B">
        <w:trPr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23.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181630</w:t>
            </w:r>
          </w:p>
        </w:tc>
        <w:tc>
          <w:tcPr>
            <w:tcW w:w="3119" w:type="dxa"/>
          </w:tcPr>
          <w:p w:rsidR="00EC2FF3" w:rsidRPr="00EA478F" w:rsidRDefault="00341D81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A4CE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Установка для предоперационной обработки рук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Установка (устройство) для обработки рук хирурга </w:t>
            </w:r>
          </w:p>
        </w:tc>
        <w:tc>
          <w:tcPr>
            <w:tcW w:w="1560" w:type="dxa"/>
            <w:vAlign w:val="center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  <w:tr w:rsidR="00EC2FF3" w:rsidRPr="00EA478F" w:rsidTr="00C03F0B">
        <w:trPr>
          <w:trHeight w:val="288"/>
          <w:tblCellSpacing w:w="5" w:type="nil"/>
        </w:trPr>
        <w:tc>
          <w:tcPr>
            <w:tcW w:w="1073" w:type="dxa"/>
            <w:vMerge w:val="restart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24.*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182740</w:t>
            </w:r>
          </w:p>
        </w:tc>
        <w:tc>
          <w:tcPr>
            <w:tcW w:w="3119" w:type="dxa"/>
          </w:tcPr>
          <w:p w:rsidR="00EC2FF3" w:rsidRPr="00EA478F" w:rsidRDefault="009F37E9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9F37E9">
              <w:rPr>
                <w:rFonts w:ascii="Times New Roman" w:hAnsi="Times New Roman"/>
                <w:sz w:val="22"/>
                <w:szCs w:val="22"/>
              </w:rPr>
              <w:t>Система хирургическая для аспирации/ирригации</w:t>
            </w:r>
          </w:p>
        </w:tc>
        <w:tc>
          <w:tcPr>
            <w:tcW w:w="3543" w:type="dxa"/>
            <w:vMerge w:val="restart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Аспиратор (отсасыватель) хирургический </w:t>
            </w:r>
          </w:p>
        </w:tc>
        <w:tc>
          <w:tcPr>
            <w:tcW w:w="1560" w:type="dxa"/>
            <w:vMerge w:val="restart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 на операционную</w:t>
            </w:r>
          </w:p>
        </w:tc>
      </w:tr>
      <w:tr w:rsidR="00EC2FF3" w:rsidRPr="00EA478F" w:rsidTr="00C03F0B">
        <w:trPr>
          <w:trHeight w:val="288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182530</w:t>
            </w:r>
          </w:p>
        </w:tc>
        <w:tc>
          <w:tcPr>
            <w:tcW w:w="3119" w:type="dxa"/>
          </w:tcPr>
          <w:p w:rsidR="00EC2FF3" w:rsidRPr="00EA478F" w:rsidRDefault="00B578C4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562E25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Система аспирационная для хирургии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C03F0B">
        <w:trPr>
          <w:trHeight w:val="360"/>
          <w:tblCellSpacing w:w="5" w:type="nil"/>
        </w:trPr>
        <w:tc>
          <w:tcPr>
            <w:tcW w:w="1073" w:type="dxa"/>
            <w:vMerge w:val="restart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25.*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259500</w:t>
            </w:r>
          </w:p>
        </w:tc>
        <w:tc>
          <w:tcPr>
            <w:tcW w:w="3119" w:type="dxa"/>
          </w:tcPr>
          <w:p w:rsidR="00EC2FF3" w:rsidRPr="00EA478F" w:rsidRDefault="004B21DE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4B21D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для общехирургических/пластических процедур, не содержащий лекарственные средства, одноразового использования</w:t>
            </w:r>
          </w:p>
        </w:tc>
        <w:tc>
          <w:tcPr>
            <w:tcW w:w="3543" w:type="dxa"/>
            <w:vMerge w:val="restart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Набор хирургических инструментов большой </w:t>
            </w:r>
          </w:p>
        </w:tc>
        <w:tc>
          <w:tcPr>
            <w:tcW w:w="1560" w:type="dxa"/>
            <w:vMerge w:val="restart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</w:tr>
      <w:tr w:rsidR="00EC2FF3" w:rsidRPr="00EA478F" w:rsidTr="00C03F0B">
        <w:trPr>
          <w:trHeight w:val="360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259980</w:t>
            </w:r>
          </w:p>
        </w:tc>
        <w:tc>
          <w:tcPr>
            <w:tcW w:w="3119" w:type="dxa"/>
          </w:tcPr>
          <w:p w:rsidR="00EC2FF3" w:rsidRPr="00EA478F" w:rsidRDefault="00565977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для проведения общехирургических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C03F0B">
        <w:trPr>
          <w:trHeight w:val="154"/>
          <w:tblCellSpacing w:w="5" w:type="nil"/>
        </w:trPr>
        <w:tc>
          <w:tcPr>
            <w:tcW w:w="1073" w:type="dxa"/>
            <w:vMerge w:val="restart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26.*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155690</w:t>
            </w:r>
          </w:p>
        </w:tc>
        <w:tc>
          <w:tcPr>
            <w:tcW w:w="3119" w:type="dxa"/>
          </w:tcPr>
          <w:p w:rsidR="00EC2FF3" w:rsidRPr="00EA478F" w:rsidRDefault="00DC4A56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DC4A56">
              <w:rPr>
                <w:rFonts w:ascii="Times New Roman" w:hAnsi="Times New Roman"/>
                <w:sz w:val="22"/>
                <w:szCs w:val="22"/>
              </w:rPr>
              <w:t>Набор с катетером для периферической анестезии, не содержащий лекарственные средства</w:t>
            </w:r>
          </w:p>
        </w:tc>
        <w:tc>
          <w:tcPr>
            <w:tcW w:w="3543" w:type="dxa"/>
            <w:vMerge w:val="restart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Инструменты и наборы для проведения комбинированной анестезии </w:t>
            </w:r>
          </w:p>
        </w:tc>
        <w:tc>
          <w:tcPr>
            <w:tcW w:w="1560" w:type="dxa"/>
            <w:vMerge w:val="restart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</w:tr>
      <w:tr w:rsidR="00EC2FF3" w:rsidRPr="00EA478F" w:rsidTr="00C03F0B">
        <w:trPr>
          <w:trHeight w:val="153"/>
          <w:tblCellSpacing w:w="5" w:type="nil"/>
        </w:trPr>
        <w:tc>
          <w:tcPr>
            <w:tcW w:w="1073" w:type="dxa"/>
            <w:vMerge/>
          </w:tcPr>
          <w:p w:rsidR="00EC2FF3" w:rsidRPr="00243598" w:rsidRDefault="00EC2FF3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299660</w:t>
            </w:r>
          </w:p>
        </w:tc>
        <w:tc>
          <w:tcPr>
            <w:tcW w:w="3119" w:type="dxa"/>
          </w:tcPr>
          <w:p w:rsidR="00EC2FF3" w:rsidRPr="00EA478F" w:rsidRDefault="008A45AF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8A45AF">
              <w:rPr>
                <w:rFonts w:ascii="Times New Roman" w:hAnsi="Times New Roman"/>
                <w:sz w:val="22"/>
                <w:szCs w:val="22"/>
              </w:rPr>
              <w:t>Набор для эпидуральной/интратекальной анестезии, не содержащий лекарственные средства</w:t>
            </w:r>
          </w:p>
        </w:tc>
        <w:tc>
          <w:tcPr>
            <w:tcW w:w="3543" w:type="dxa"/>
            <w:vMerge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FF3" w:rsidRPr="00EA478F" w:rsidTr="00C03F0B">
        <w:trPr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27.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259980</w:t>
            </w:r>
          </w:p>
        </w:tc>
        <w:tc>
          <w:tcPr>
            <w:tcW w:w="3119" w:type="dxa"/>
          </w:tcPr>
          <w:p w:rsidR="00EC2FF3" w:rsidRPr="00EA478F" w:rsidRDefault="00565977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для проведения общехирургических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Инструментальный сосудистый набор </w:t>
            </w:r>
          </w:p>
        </w:tc>
        <w:tc>
          <w:tcPr>
            <w:tcW w:w="1560" w:type="dxa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28.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260240</w:t>
            </w:r>
          </w:p>
        </w:tc>
        <w:tc>
          <w:tcPr>
            <w:tcW w:w="3119" w:type="dxa"/>
          </w:tcPr>
          <w:p w:rsidR="00EC2FF3" w:rsidRPr="00EA478F" w:rsidRDefault="008A45AF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8A45AF">
              <w:rPr>
                <w:rFonts w:ascii="Times New Roman" w:hAnsi="Times New Roman"/>
                <w:sz w:val="22"/>
                <w:szCs w:val="22"/>
              </w:rPr>
              <w:t>Микроскоп хирургический общего назначения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Операционный микроскоп</w:t>
            </w:r>
            <w:r w:rsidRPr="00EA478F">
              <w:rPr>
                <w:rStyle w:val="a6"/>
                <w:rFonts w:ascii="Times New Roman" w:hAnsi="Times New Roman"/>
                <w:b/>
                <w:sz w:val="22"/>
                <w:szCs w:val="22"/>
              </w:rPr>
              <w:footnoteReference w:id="19"/>
            </w:r>
            <w:r w:rsidRPr="00EA478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29.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259980</w:t>
            </w:r>
          </w:p>
        </w:tc>
        <w:tc>
          <w:tcPr>
            <w:tcW w:w="3119" w:type="dxa"/>
          </w:tcPr>
          <w:p w:rsidR="00EC2FF3" w:rsidRPr="00EA478F" w:rsidRDefault="00565977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для проведения общехирургических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Набор микрохирургических инструментов</w:t>
            </w:r>
            <w:r w:rsidRPr="00EA478F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30.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245810</w:t>
            </w:r>
          </w:p>
        </w:tc>
        <w:tc>
          <w:tcPr>
            <w:tcW w:w="3119" w:type="dxa"/>
          </w:tcPr>
          <w:p w:rsidR="00EC2FF3" w:rsidRPr="00EA478F" w:rsidRDefault="008A45AF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8A45AF">
              <w:rPr>
                <w:rFonts w:ascii="Times New Roman" w:hAnsi="Times New Roman"/>
                <w:sz w:val="22"/>
                <w:szCs w:val="22"/>
              </w:rPr>
              <w:t>Набор для проведения ортопедической операции, не содержащий лекарственные средства, многоразового использования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Набор инструментов для работы на сухожилиях</w:t>
            </w:r>
          </w:p>
        </w:tc>
        <w:tc>
          <w:tcPr>
            <w:tcW w:w="1560" w:type="dxa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31.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279970</w:t>
            </w:r>
          </w:p>
        </w:tc>
        <w:tc>
          <w:tcPr>
            <w:tcW w:w="3119" w:type="dxa"/>
          </w:tcPr>
          <w:p w:rsidR="00EC2FF3" w:rsidRPr="00EA478F" w:rsidRDefault="00565977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первой медицинской помощи, содержащий лекарственные средства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Укладка для оказания экстренной медицинской помощи при анафилактическом шоке </w:t>
            </w:r>
          </w:p>
        </w:tc>
        <w:tc>
          <w:tcPr>
            <w:tcW w:w="1560" w:type="dxa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</w:tr>
      <w:tr w:rsidR="00EC2FF3" w:rsidRPr="00EA478F" w:rsidTr="00C03F0B">
        <w:trPr>
          <w:tblCellSpacing w:w="5" w:type="nil"/>
        </w:trPr>
        <w:tc>
          <w:tcPr>
            <w:tcW w:w="1073" w:type="dxa"/>
          </w:tcPr>
          <w:p w:rsidR="00EC2FF3" w:rsidRPr="00243598" w:rsidRDefault="00243598" w:rsidP="00EC2F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</w:rPr>
            </w:pPr>
            <w:r>
              <w:rPr>
                <w:rFonts w:ascii="Times New Roman" w:eastAsia="Calibri" w:hAnsi="Times New Roman"/>
                <w:sz w:val="22"/>
              </w:rPr>
              <w:t>32.</w:t>
            </w:r>
          </w:p>
        </w:tc>
        <w:tc>
          <w:tcPr>
            <w:tcW w:w="1054" w:type="dxa"/>
          </w:tcPr>
          <w:p w:rsidR="00EC2FF3" w:rsidRPr="00EA478F" w:rsidRDefault="00EC2FF3" w:rsidP="00EC2F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279970</w:t>
            </w:r>
          </w:p>
        </w:tc>
        <w:tc>
          <w:tcPr>
            <w:tcW w:w="3119" w:type="dxa"/>
          </w:tcPr>
          <w:p w:rsidR="00EC2FF3" w:rsidRPr="00EA478F" w:rsidRDefault="00565977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56597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Набор первой медицинской помощи, содержащий лекарственные средства</w:t>
            </w:r>
          </w:p>
        </w:tc>
        <w:tc>
          <w:tcPr>
            <w:tcW w:w="3543" w:type="dxa"/>
          </w:tcPr>
          <w:p w:rsidR="00EC2FF3" w:rsidRPr="00EA478F" w:rsidRDefault="00EC2FF3" w:rsidP="00EC2FF3">
            <w:pPr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 xml:space="preserve">Аптечка экстренной профилактики парентеральных инфекций </w:t>
            </w:r>
          </w:p>
        </w:tc>
        <w:tc>
          <w:tcPr>
            <w:tcW w:w="1560" w:type="dxa"/>
          </w:tcPr>
          <w:p w:rsidR="00EC2FF3" w:rsidRPr="00EA478F" w:rsidRDefault="00EC2FF3" w:rsidP="00EC2F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</w:tr>
    </w:tbl>
    <w:p w:rsidR="00C03F0B" w:rsidRDefault="00C03F0B" w:rsidP="00C03F0B">
      <w:pPr>
        <w:tabs>
          <w:tab w:val="left" w:pos="113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Прочее оборудование (оснащение)</w:t>
      </w:r>
    </w:p>
    <w:tbl>
      <w:tblPr>
        <w:tblW w:w="0" w:type="auto"/>
        <w:tblInd w:w="-289" w:type="dxa"/>
        <w:tblCellMar>
          <w:left w:w="10" w:type="dxa"/>
          <w:right w:w="10" w:type="dxa"/>
        </w:tblCellMar>
        <w:tblLook w:val="0000"/>
      </w:tblPr>
      <w:tblGrid>
        <w:gridCol w:w="486"/>
        <w:gridCol w:w="4776"/>
        <w:gridCol w:w="5087"/>
      </w:tblGrid>
      <w:tr w:rsidR="00C03F0B" w:rsidRPr="00872025" w:rsidTr="00C03F0B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F0B" w:rsidRPr="00872025" w:rsidRDefault="00C03F0B" w:rsidP="00C03F0B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№ п/п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F0B" w:rsidRPr="00872025" w:rsidRDefault="00C03F0B" w:rsidP="00C03F0B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Наименование оборудования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F0B" w:rsidRPr="00872025" w:rsidRDefault="00C03F0B" w:rsidP="00C03F0B">
            <w:pPr>
              <w:keepNext/>
              <w:keepLines/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Требуемое</w:t>
            </w:r>
            <w:r w:rsidRPr="00872025">
              <w:rPr>
                <w:rFonts w:ascii="Times New Roman" w:hAnsi="Times New Roman"/>
              </w:rPr>
              <w:br/>
              <w:t>количество, шт.</w:t>
            </w:r>
          </w:p>
        </w:tc>
      </w:tr>
      <w:tr w:rsidR="00243598" w:rsidRPr="00872025" w:rsidTr="00C03F0B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598" w:rsidRPr="00872025" w:rsidRDefault="00243598" w:rsidP="00243598">
            <w:pPr>
              <w:jc w:val="center"/>
              <w:rPr>
                <w:rFonts w:ascii="Times New Roman" w:hAnsi="Times New Roman"/>
              </w:rPr>
            </w:pPr>
            <w:r w:rsidRPr="00872025">
              <w:rPr>
                <w:rFonts w:ascii="Times New Roman" w:hAnsi="Times New Roman"/>
              </w:rPr>
              <w:t>1.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598" w:rsidRPr="00EA478F" w:rsidRDefault="00243598" w:rsidP="002435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hAnsi="Times New Roman"/>
                <w:sz w:val="22"/>
                <w:szCs w:val="22"/>
              </w:rPr>
              <w:t>Компьютерное рабочее место с возможностью выхода в интернет и оргтехника (принтер+сканер)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598" w:rsidRPr="00EA478F" w:rsidRDefault="00243598" w:rsidP="00243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478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менее 1</w:t>
            </w:r>
          </w:p>
        </w:tc>
      </w:tr>
    </w:tbl>
    <w:p w:rsidR="00755E52" w:rsidRPr="00755E52" w:rsidRDefault="00755E52" w:rsidP="00755E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5E52" w:rsidRPr="00755E52" w:rsidRDefault="00755E52" w:rsidP="00196C73">
      <w:pPr>
        <w:pStyle w:val="a7"/>
        <w:spacing w:after="0" w:line="240" w:lineRule="auto"/>
        <w:ind w:left="0"/>
        <w:rPr>
          <w:b/>
          <w:sz w:val="28"/>
          <w:szCs w:val="28"/>
        </w:rPr>
      </w:pPr>
      <w:r w:rsidRPr="00755E52">
        <w:rPr>
          <w:b/>
          <w:sz w:val="28"/>
          <w:szCs w:val="28"/>
        </w:rPr>
        <w:t>Примечание:</w:t>
      </w:r>
    </w:p>
    <w:p w:rsidR="00755E52" w:rsidRPr="00755E52" w:rsidRDefault="00755E52" w:rsidP="00755E5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755E52">
        <w:rPr>
          <w:rFonts w:ascii="Times New Roman" w:hAnsi="Times New Roman"/>
          <w:sz w:val="28"/>
          <w:szCs w:val="28"/>
        </w:rPr>
        <w:t xml:space="preserve">Подразделения медицинской организации подлежат оснащению медицинскими изделиями, зарегистрированными в установленном порядке </w:t>
      </w:r>
      <w:r w:rsidR="00E23212">
        <w:rPr>
          <w:rFonts w:ascii="Times New Roman" w:hAnsi="Times New Roman"/>
          <w:sz w:val="28"/>
          <w:szCs w:val="28"/>
        </w:rPr>
        <w:br/>
      </w:r>
      <w:r w:rsidRPr="00755E52">
        <w:rPr>
          <w:rFonts w:ascii="Times New Roman" w:hAnsi="Times New Roman"/>
          <w:sz w:val="28"/>
          <w:szCs w:val="28"/>
        </w:rPr>
        <w:t>на территории Российской Федерации.</w:t>
      </w:r>
    </w:p>
    <w:p w:rsidR="00766807" w:rsidRPr="009F1F67" w:rsidRDefault="00755E52" w:rsidP="00755E52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9F1F67">
        <w:rPr>
          <w:b w:val="0"/>
          <w:sz w:val="28"/>
          <w:szCs w:val="28"/>
        </w:rPr>
        <w:t xml:space="preserve">В отношении медицинских изделий, относящихся к медицинской технике, </w:t>
      </w:r>
      <w:r w:rsidR="00E23212">
        <w:rPr>
          <w:b w:val="0"/>
          <w:sz w:val="28"/>
          <w:szCs w:val="28"/>
        </w:rPr>
        <w:br/>
      </w:r>
      <w:r w:rsidRPr="009F1F67">
        <w:rPr>
          <w:b w:val="0"/>
          <w:sz w:val="28"/>
          <w:szCs w:val="28"/>
        </w:rPr>
        <w:t xml:space="preserve">в обязательном порядке осуществляются техническое обслуживание, включающее комплекс регламентированных  нормативной, технической и (или) эксплуатационной документацией производителя мероприятий по поддержанию </w:t>
      </w:r>
      <w:r w:rsidR="00E23212">
        <w:rPr>
          <w:b w:val="0"/>
          <w:sz w:val="28"/>
          <w:szCs w:val="28"/>
        </w:rPr>
        <w:br/>
      </w:r>
      <w:r w:rsidRPr="009F1F67">
        <w:rPr>
          <w:b w:val="0"/>
          <w:sz w:val="28"/>
          <w:szCs w:val="28"/>
        </w:rPr>
        <w:t>и</w:t>
      </w:r>
      <w:r w:rsidR="0038228D">
        <w:rPr>
          <w:b w:val="0"/>
          <w:sz w:val="28"/>
          <w:szCs w:val="28"/>
        </w:rPr>
        <w:t xml:space="preserve"> восстановлению их исправности </w:t>
      </w:r>
      <w:r w:rsidRPr="009F1F67">
        <w:rPr>
          <w:b w:val="0"/>
          <w:sz w:val="28"/>
          <w:szCs w:val="28"/>
        </w:rPr>
        <w:t>и работоспособности при использовании</w:t>
      </w:r>
      <w:r w:rsidR="0038228D">
        <w:rPr>
          <w:b w:val="0"/>
          <w:sz w:val="28"/>
          <w:szCs w:val="28"/>
        </w:rPr>
        <w:t xml:space="preserve"> </w:t>
      </w:r>
      <w:r w:rsidR="00E23212">
        <w:rPr>
          <w:b w:val="0"/>
          <w:sz w:val="28"/>
          <w:szCs w:val="28"/>
        </w:rPr>
        <w:br/>
      </w:r>
      <w:r w:rsidR="0038228D">
        <w:rPr>
          <w:b w:val="0"/>
          <w:sz w:val="28"/>
          <w:szCs w:val="28"/>
        </w:rPr>
        <w:t xml:space="preserve">по назначению, а также ремонт </w:t>
      </w:r>
      <w:r w:rsidRPr="009F1F67">
        <w:rPr>
          <w:b w:val="0"/>
          <w:sz w:val="28"/>
          <w:szCs w:val="28"/>
        </w:rPr>
        <w:t>и наладка медицинской техники производителем либо организацией, им</w:t>
      </w:r>
      <w:r w:rsidR="00423502" w:rsidRPr="00423502">
        <w:rPr>
          <w:b w:val="0"/>
          <w:sz w:val="28"/>
          <w:szCs w:val="28"/>
        </w:rPr>
        <w:t>еющей соответствующую лицензию.</w:t>
      </w:r>
    </w:p>
    <w:sectPr w:rsidR="00766807" w:rsidRPr="009F1F67" w:rsidSect="004146C9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1CA" w:rsidRDefault="007D11CA" w:rsidP="00DF5A60">
      <w:r>
        <w:separator/>
      </w:r>
    </w:p>
  </w:endnote>
  <w:endnote w:type="continuationSeparator" w:id="0">
    <w:p w:rsidR="007D11CA" w:rsidRDefault="007D11CA" w:rsidP="00DF5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1CA" w:rsidRDefault="007D11CA" w:rsidP="00DF5A60">
      <w:r>
        <w:separator/>
      </w:r>
    </w:p>
  </w:footnote>
  <w:footnote w:type="continuationSeparator" w:id="0">
    <w:p w:rsidR="007D11CA" w:rsidRDefault="007D11CA" w:rsidP="00DF5A60">
      <w:r>
        <w:continuationSeparator/>
      </w:r>
    </w:p>
  </w:footnote>
  <w:footnote w:id="1">
    <w:p w:rsidR="00185EE2" w:rsidRPr="0010647C" w:rsidRDefault="00185EE2" w:rsidP="008656D7">
      <w:pPr>
        <w:pStyle w:val="headertext"/>
        <w:spacing w:before="0" w:beforeAutospacing="0" w:after="0" w:afterAutospacing="0"/>
        <w:jc w:val="both"/>
        <w:rPr>
          <w:color w:val="000000"/>
        </w:rPr>
      </w:pPr>
      <w:r w:rsidRPr="0010647C">
        <w:rPr>
          <w:rStyle w:val="a6"/>
          <w:color w:val="000000"/>
        </w:rPr>
        <w:footnoteRef/>
      </w:r>
      <w:r w:rsidRPr="004F66B2">
        <w:rPr>
          <w:color w:val="000000"/>
          <w:sz w:val="20"/>
          <w:szCs w:val="20"/>
        </w:rPr>
        <w:t>Приказ Мин</w:t>
      </w:r>
      <w:r w:rsidR="00FE0A75">
        <w:rPr>
          <w:color w:val="000000"/>
          <w:sz w:val="20"/>
          <w:szCs w:val="20"/>
        </w:rPr>
        <w:t xml:space="preserve">истерства здравоохранения Российской Федерации </w:t>
      </w:r>
      <w:r w:rsidRPr="004F66B2">
        <w:rPr>
          <w:color w:val="000000"/>
          <w:sz w:val="20"/>
          <w:szCs w:val="20"/>
        </w:rPr>
        <w:t xml:space="preserve">от </w:t>
      </w:r>
      <w:r w:rsidR="00D00093">
        <w:rPr>
          <w:color w:val="000000"/>
          <w:sz w:val="20"/>
          <w:szCs w:val="20"/>
        </w:rPr>
        <w:t xml:space="preserve">8 октября </w:t>
      </w:r>
      <w:r w:rsidRPr="004F66B2">
        <w:rPr>
          <w:color w:val="000000"/>
          <w:sz w:val="20"/>
          <w:szCs w:val="20"/>
        </w:rPr>
        <w:t>2015</w:t>
      </w:r>
      <w:r w:rsidR="00D00093">
        <w:rPr>
          <w:color w:val="000000"/>
          <w:sz w:val="20"/>
          <w:szCs w:val="20"/>
        </w:rPr>
        <w:t xml:space="preserve"> г.</w:t>
      </w:r>
      <w:r w:rsidRPr="004F66B2">
        <w:rPr>
          <w:color w:val="000000"/>
          <w:sz w:val="20"/>
          <w:szCs w:val="20"/>
        </w:rPr>
        <w:t xml:space="preserve"> № 707н «Об утверждении Квалификационных требований к медицинским и фармацевтическим работникам с высшим образованием </w:t>
      </w:r>
      <w:r w:rsidR="00D00093">
        <w:rPr>
          <w:color w:val="000000"/>
          <w:sz w:val="20"/>
          <w:szCs w:val="20"/>
        </w:rPr>
        <w:br/>
      </w:r>
      <w:r w:rsidRPr="004F66B2">
        <w:rPr>
          <w:color w:val="000000"/>
          <w:sz w:val="20"/>
          <w:szCs w:val="20"/>
        </w:rPr>
        <w:t>по направлению подготовки «Здравоохранение и медицинские науки»</w:t>
      </w:r>
      <w:r w:rsidR="00FE0A75">
        <w:rPr>
          <w:color w:val="000000"/>
          <w:sz w:val="20"/>
          <w:szCs w:val="20"/>
        </w:rPr>
        <w:t xml:space="preserve"> (зарегистрирован Министерством юстиции Российской Федерации 23 октября 2015 г., регистрационный № 39438, с изменениями, внесенными приказом Министерства здравоохранения Российской Федерации от 15 июня 2017 г. № 328н (зарегистрирован Министерство</w:t>
      </w:r>
      <w:r w:rsidR="001D785B">
        <w:rPr>
          <w:color w:val="000000"/>
          <w:sz w:val="20"/>
          <w:szCs w:val="20"/>
        </w:rPr>
        <w:t>м юстиции Российской Федерации 3 июля 2017 г., регистрационный № 47273</w:t>
      </w:r>
      <w:r w:rsidR="00FE0A75">
        <w:rPr>
          <w:color w:val="000000"/>
          <w:sz w:val="20"/>
          <w:szCs w:val="20"/>
        </w:rPr>
        <w:t>)</w:t>
      </w:r>
      <w:r w:rsidRPr="004F66B2">
        <w:rPr>
          <w:color w:val="000000"/>
          <w:sz w:val="20"/>
          <w:szCs w:val="20"/>
        </w:rPr>
        <w:t>.</w:t>
      </w:r>
    </w:p>
  </w:footnote>
  <w:footnote w:id="2">
    <w:p w:rsidR="00185EE2" w:rsidRPr="008656D7" w:rsidRDefault="00185EE2" w:rsidP="005E5C4D">
      <w:pPr>
        <w:widowControl/>
        <w:autoSpaceDN w:val="0"/>
        <w:adjustRightInd w:val="0"/>
        <w:jc w:val="both"/>
        <w:rPr>
          <w:rFonts w:ascii="Times New Roman" w:eastAsia="Calibri" w:hAnsi="Times New Roman"/>
        </w:rPr>
      </w:pPr>
      <w:r w:rsidRPr="00666D60">
        <w:rPr>
          <w:rStyle w:val="a6"/>
          <w:rFonts w:ascii="Times New Roman" w:hAnsi="Times New Roman"/>
        </w:rPr>
        <w:footnoteRef/>
      </w:r>
      <w:r w:rsidRPr="00666D60">
        <w:rPr>
          <w:rFonts w:ascii="Times New Roman" w:eastAsia="Calibri" w:hAnsi="Times New Roman"/>
        </w:rPr>
        <w:t xml:space="preserve"> </w:t>
      </w:r>
      <w:hyperlink r:id="rId1" w:history="1">
        <w:r w:rsidRPr="00666D60">
          <w:rPr>
            <w:rFonts w:ascii="Times New Roman" w:eastAsia="Calibri" w:hAnsi="Times New Roman"/>
          </w:rPr>
          <w:t>Приказ</w:t>
        </w:r>
      </w:hyperlink>
      <w:r w:rsidRPr="00666D60">
        <w:rPr>
          <w:rFonts w:ascii="Times New Roman" w:eastAsia="Calibri" w:hAnsi="Times New Roman"/>
        </w:rPr>
        <w:t xml:space="preserve"> Министерства здравоохранения Российской Федерации от 2 декабря 2014 г. </w:t>
      </w:r>
      <w:r w:rsidR="005E5C4D">
        <w:rPr>
          <w:rFonts w:ascii="Times New Roman" w:eastAsia="Calibri" w:hAnsi="Times New Roman"/>
        </w:rPr>
        <w:t xml:space="preserve">№ 796н </w:t>
      </w:r>
      <w:r w:rsidRPr="00666D60">
        <w:rPr>
          <w:rFonts w:ascii="Times New Roman" w:eastAsia="Calibri" w:hAnsi="Times New Roman"/>
        </w:rPr>
        <w:t>«Об утверждении Положения об организации оказания специализированной, в том числе высокотехн</w:t>
      </w:r>
      <w:r w:rsidR="005E5C4D">
        <w:rPr>
          <w:rFonts w:ascii="Times New Roman" w:eastAsia="Calibri" w:hAnsi="Times New Roman"/>
        </w:rPr>
        <w:t>ологичной, медицинской помощи» (зарегистрирован Министерством юстиции Российской Федерации 2 февраля 2015 г., регистрационный № 35821),</w:t>
      </w:r>
      <w:r w:rsidR="005E5C4D">
        <w:rPr>
          <w:rFonts w:ascii="Times New Roman" w:eastAsia="Calibri" w:hAnsi="Times New Roman"/>
        </w:rPr>
        <w:br/>
        <w:t>с изменениями, внесенными приказом Министерства здравоохранения Российской Федерации от 27 августа 2015 г. № 598н (зарегистрирован Министерством юстиции 9 сентября 2015 г., регистрационный № 388</w:t>
      </w:r>
      <w:r w:rsidR="009B486B">
        <w:rPr>
          <w:rFonts w:ascii="Times New Roman" w:eastAsia="Calibri" w:hAnsi="Times New Roman"/>
        </w:rPr>
        <w:t>47).</w:t>
      </w:r>
    </w:p>
  </w:footnote>
  <w:footnote w:id="3">
    <w:p w:rsidR="00AD7311" w:rsidRDefault="00AD7311" w:rsidP="00AD7311">
      <w:pPr>
        <w:pStyle w:val="a4"/>
      </w:pPr>
      <w:r>
        <w:rPr>
          <w:rStyle w:val="a6"/>
        </w:rPr>
        <w:footnoteRef/>
      </w:r>
      <w:r>
        <w:t xml:space="preserve"> Приказ Министерства здравоохранения от 2 октября 2019 г. № 824н «Об утверждении Порядка организации оказания высокотехнологической медицинской помощи с применением единой государственной информационной системы в сфере здравоохранения» (зарегистрирован Министерством юстиции Российской Федерации </w:t>
      </w:r>
      <w:r>
        <w:br/>
        <w:t>22 ноября 2019 г., регистрационный № 56607).</w:t>
      </w:r>
    </w:p>
  </w:footnote>
  <w:footnote w:id="4">
    <w:p w:rsidR="00185EE2" w:rsidRPr="0010647C" w:rsidRDefault="00185EE2" w:rsidP="00DF5A60">
      <w:pPr>
        <w:pStyle w:val="a4"/>
        <w:tabs>
          <w:tab w:val="left" w:pos="9072"/>
        </w:tabs>
        <w:ind w:firstLine="0"/>
        <w:rPr>
          <w:color w:val="000000"/>
        </w:rPr>
      </w:pPr>
      <w:r w:rsidRPr="0010647C">
        <w:rPr>
          <w:rStyle w:val="a6"/>
          <w:color w:val="000000"/>
        </w:rPr>
        <w:footnoteRef/>
      </w:r>
      <w:r w:rsidRPr="0010647C">
        <w:rPr>
          <w:color w:val="000000"/>
        </w:rPr>
        <w:t xml:space="preserve"> Пункт </w:t>
      </w:r>
      <w:r>
        <w:rPr>
          <w:color w:val="000000"/>
        </w:rPr>
        <w:t xml:space="preserve">4 части 1 статьи 14 Федерального закона </w:t>
      </w:r>
      <w:hyperlink r:id="rId2" w:history="1">
        <w:r>
          <w:rPr>
            <w:bCs/>
            <w:color w:val="000000"/>
            <w:kern w:val="36"/>
          </w:rPr>
          <w:t>№</w:t>
        </w:r>
        <w:r w:rsidRPr="0010647C">
          <w:rPr>
            <w:bCs/>
            <w:color w:val="000000"/>
            <w:kern w:val="36"/>
          </w:rPr>
          <w:t xml:space="preserve"> 323-ФЗ </w:t>
        </w:r>
      </w:hyperlink>
      <w:r w:rsidRPr="00B40B8D">
        <w:t xml:space="preserve">(Собрание законодательства Российской Федерации, 2011, </w:t>
      </w:r>
      <w:r>
        <w:t>№</w:t>
      </w:r>
      <w:r w:rsidRPr="00B40B8D">
        <w:t xml:space="preserve"> 48, </w:t>
      </w:r>
      <w:r>
        <w:t>ст. 6724).</w:t>
      </w:r>
    </w:p>
  </w:footnote>
  <w:footnote w:id="5">
    <w:p w:rsidR="00185EE2" w:rsidRPr="007D5107" w:rsidRDefault="00185EE2" w:rsidP="00DF5A60">
      <w:pPr>
        <w:pStyle w:val="a4"/>
        <w:tabs>
          <w:tab w:val="left" w:pos="9072"/>
        </w:tabs>
        <w:ind w:firstLine="0"/>
        <w:rPr>
          <w:color w:val="000000"/>
        </w:rPr>
      </w:pPr>
      <w:r w:rsidRPr="0010647C">
        <w:rPr>
          <w:rStyle w:val="a6"/>
          <w:color w:val="000000"/>
        </w:rPr>
        <w:footnoteRef/>
      </w:r>
      <w:r>
        <w:rPr>
          <w:color w:val="000000"/>
        </w:rPr>
        <w:t xml:space="preserve"> Часть 2 статьи 37</w:t>
      </w:r>
      <w:hyperlink r:id="rId3" w:history="1">
        <w:r w:rsidRPr="0010647C">
          <w:rPr>
            <w:bCs/>
            <w:color w:val="000000"/>
            <w:kern w:val="36"/>
          </w:rPr>
          <w:t xml:space="preserve"> Федерального закона от 21.11.2011 </w:t>
        </w:r>
        <w:r>
          <w:rPr>
            <w:bCs/>
            <w:color w:val="000000"/>
            <w:kern w:val="36"/>
          </w:rPr>
          <w:t>№ 323-ФЗ</w:t>
        </w:r>
        <w:r w:rsidRPr="0010647C">
          <w:rPr>
            <w:rStyle w:val="a8"/>
            <w:bCs/>
            <w:color w:val="000000"/>
          </w:rPr>
          <w:t xml:space="preserve"> </w:t>
        </w:r>
      </w:hyperlink>
      <w:r w:rsidRPr="00B40B8D">
        <w:t>(Собрание законод</w:t>
      </w:r>
      <w:r>
        <w:t xml:space="preserve">ательства Российской Федерации, </w:t>
      </w:r>
      <w:r w:rsidRPr="00B40B8D">
        <w:t xml:space="preserve">2011, </w:t>
      </w:r>
      <w:r>
        <w:t>№</w:t>
      </w:r>
      <w:r w:rsidRPr="00B40B8D">
        <w:t xml:space="preserve"> 48, </w:t>
      </w:r>
      <w:r>
        <w:t xml:space="preserve">ст. 6724; </w:t>
      </w:r>
      <w:r w:rsidRPr="00A920D6">
        <w:t xml:space="preserve">2018, </w:t>
      </w:r>
      <w:r>
        <w:t xml:space="preserve">№ 53, </w:t>
      </w:r>
      <w:r w:rsidRPr="00A920D6">
        <w:t>ст. 8415</w:t>
      </w:r>
      <w:r>
        <w:t>).</w:t>
      </w:r>
    </w:p>
  </w:footnote>
  <w:footnote w:id="6">
    <w:p w:rsidR="00185EE2" w:rsidRPr="00326CC0" w:rsidRDefault="00185EE2" w:rsidP="00326C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0"/>
        </w:rPr>
      </w:pPr>
      <w:r w:rsidRPr="00192B54">
        <w:rPr>
          <w:rStyle w:val="a6"/>
          <w:rFonts w:ascii="Times New Roman" w:hAnsi="Times New Roman" w:cs="Times New Roman"/>
          <w:color w:val="000000"/>
          <w:sz w:val="20"/>
        </w:rPr>
        <w:footnoteRef/>
      </w:r>
      <w:r w:rsidRPr="00192B54">
        <w:rPr>
          <w:rFonts w:ascii="Times New Roman" w:hAnsi="Times New Roman" w:cs="Times New Roman"/>
          <w:color w:val="000000"/>
          <w:sz w:val="20"/>
        </w:rPr>
        <w:t xml:space="preserve"> </w:t>
      </w:r>
      <w:r w:rsidRPr="00192B54">
        <w:rPr>
          <w:rFonts w:ascii="Times New Roman" w:hAnsi="Times New Roman" w:cs="Times New Roman"/>
          <w:color w:val="000000"/>
          <w:sz w:val="20"/>
          <w:lang w:eastAsia="en-US"/>
        </w:rPr>
        <w:t xml:space="preserve">Часть 1 статьи 36.2 </w:t>
      </w:r>
      <w:hyperlink r:id="rId4" w:history="1">
        <w:r w:rsidRPr="00192B54">
          <w:rPr>
            <w:rFonts w:ascii="Times New Roman" w:hAnsi="Times New Roman" w:cs="Times New Roman"/>
            <w:bCs/>
            <w:color w:val="000000"/>
            <w:kern w:val="36"/>
            <w:sz w:val="20"/>
          </w:rPr>
          <w:t xml:space="preserve"> Федерального закона  № 323-ФЗ </w:t>
        </w:r>
        <w:r w:rsidRPr="00192B54">
          <w:rPr>
            <w:rStyle w:val="a8"/>
            <w:rFonts w:ascii="Times New Roman" w:hAnsi="Times New Roman" w:cs="Times New Roman"/>
            <w:bCs/>
            <w:color w:val="000000"/>
            <w:sz w:val="20"/>
          </w:rPr>
          <w:t xml:space="preserve">(Собрание законодательства Российской Федерации, 2011, № 48, ст. 6724; 2018, № 53, ст. 8415). </w:t>
        </w:r>
      </w:hyperlink>
    </w:p>
  </w:footnote>
  <w:footnote w:id="7">
    <w:p w:rsidR="00EB74A8" w:rsidRPr="000C3537" w:rsidRDefault="00EB74A8" w:rsidP="00EB74A8">
      <w:pPr>
        <w:pStyle w:val="a4"/>
        <w:tabs>
          <w:tab w:val="left" w:pos="9072"/>
        </w:tabs>
      </w:pPr>
      <w:r>
        <w:rPr>
          <w:rStyle w:val="a6"/>
        </w:rPr>
        <w:footnoteRef/>
      </w:r>
      <w:r>
        <w:t xml:space="preserve"> </w:t>
      </w:r>
      <w:r w:rsidRPr="00310EB6">
        <w:t xml:space="preserve">Приказ Минздрава России от </w:t>
      </w:r>
      <w:r w:rsidR="00B9003F">
        <w:t xml:space="preserve">8 октября </w:t>
      </w:r>
      <w:r w:rsidRPr="00310EB6">
        <w:t>2015</w:t>
      </w:r>
      <w:r w:rsidR="00B9003F">
        <w:t xml:space="preserve"> г.</w:t>
      </w:r>
      <w:r w:rsidRPr="00310EB6">
        <w:t xml:space="preserve"> </w:t>
      </w:r>
      <w:r>
        <w:t>№</w:t>
      </w:r>
      <w:r w:rsidRPr="00310EB6">
        <w:t xml:space="preserve"> 707н </w:t>
      </w:r>
      <w:r>
        <w:t>«</w:t>
      </w:r>
      <w:r w:rsidRPr="00310EB6">
        <w:t>Об утверждени</w:t>
      </w:r>
      <w:r>
        <w:t xml:space="preserve">и Квалификационных требований </w:t>
      </w:r>
      <w:r w:rsidR="00B9003F">
        <w:br/>
      </w:r>
      <w:r>
        <w:t xml:space="preserve">к </w:t>
      </w:r>
      <w:r w:rsidRPr="00310EB6">
        <w:t xml:space="preserve">медицинским и фармацевтическим работникам с высшим образованием по направлению подготовки </w:t>
      </w:r>
      <w:r>
        <w:t>«</w:t>
      </w:r>
      <w:r w:rsidRPr="00310EB6">
        <w:t>Здравоохранение и медицинские науки</w:t>
      </w:r>
      <w:r>
        <w:t xml:space="preserve">» </w:t>
      </w:r>
      <w:r w:rsidRPr="000C3537">
        <w:t xml:space="preserve">(зарегистрирован Министерством юстиции Российской Федерации </w:t>
      </w:r>
      <w:r w:rsidR="000D26C1">
        <w:br/>
      </w:r>
      <w:r w:rsidRPr="000C3537">
        <w:t>2</w:t>
      </w:r>
      <w:r>
        <w:t>3</w:t>
      </w:r>
      <w:r w:rsidRPr="000C3537">
        <w:t xml:space="preserve"> </w:t>
      </w:r>
      <w:r>
        <w:t>октябр</w:t>
      </w:r>
      <w:r w:rsidRPr="000C3537">
        <w:t xml:space="preserve">я 2015 г., регистрационный </w:t>
      </w:r>
      <w:r>
        <w:t>№</w:t>
      </w:r>
      <w:r w:rsidRPr="000C3537">
        <w:t xml:space="preserve"> </w:t>
      </w:r>
      <w:r>
        <w:t>39438</w:t>
      </w:r>
      <w:r w:rsidRPr="000C3537">
        <w:t xml:space="preserve">, с изменениями, внесенными приказом Министерства здравоохранения Российской Федерации от </w:t>
      </w:r>
      <w:r>
        <w:t>15</w:t>
      </w:r>
      <w:r w:rsidRPr="000C3537">
        <w:t xml:space="preserve"> </w:t>
      </w:r>
      <w:r>
        <w:t>июня 2017 г. №</w:t>
      </w:r>
      <w:r w:rsidRPr="000C3537">
        <w:t xml:space="preserve"> 598н (зарегистрирован Министерством юстиции Российской Федерации </w:t>
      </w:r>
      <w:r>
        <w:t>3</w:t>
      </w:r>
      <w:r w:rsidRPr="000C3537">
        <w:t xml:space="preserve"> </w:t>
      </w:r>
      <w:r>
        <w:t>июля</w:t>
      </w:r>
      <w:r w:rsidRPr="000C3537">
        <w:t xml:space="preserve"> </w:t>
      </w:r>
      <w:r>
        <w:t>2017 г., регистрационный №</w:t>
      </w:r>
      <w:r w:rsidRPr="000C3537">
        <w:t xml:space="preserve"> </w:t>
      </w:r>
      <w:r>
        <w:t>47273</w:t>
      </w:r>
      <w:r w:rsidRPr="000C3537">
        <w:t>).</w:t>
      </w:r>
    </w:p>
  </w:footnote>
  <w:footnote w:id="8">
    <w:p w:rsidR="00185EE2" w:rsidRPr="009F1F67" w:rsidRDefault="00185EE2" w:rsidP="009F1F67">
      <w:pPr>
        <w:jc w:val="both"/>
        <w:rPr>
          <w:rFonts w:ascii="Times New Roman" w:hAnsi="Times New Roman"/>
        </w:rPr>
      </w:pPr>
      <w:r w:rsidRPr="008845CE">
        <w:rPr>
          <w:rStyle w:val="a6"/>
          <w:rFonts w:ascii="Times New Roman" w:hAnsi="Times New Roman"/>
        </w:rPr>
        <w:footnoteRef/>
      </w:r>
      <w:r w:rsidRPr="008845CE">
        <w:rPr>
          <w:rFonts w:ascii="Times New Roman" w:hAnsi="Times New Roman"/>
        </w:rPr>
        <w:t xml:space="preserve"> При оснащении </w:t>
      </w:r>
      <w:r w:rsidRPr="008845CE">
        <w:rPr>
          <w:rFonts w:ascii="Times New Roman" w:hAnsi="Times New Roman"/>
          <w:color w:val="000000"/>
        </w:rPr>
        <w:t>отделения анестезиологии-реанимации ожогового центра</w:t>
      </w:r>
      <w:r w:rsidRPr="008845CE">
        <w:rPr>
          <w:rFonts w:ascii="Times New Roman" w:hAnsi="Times New Roman"/>
        </w:rPr>
        <w:t xml:space="preserve"> предусмотреть дополнительно две флюидизирующие противоожоговые кровати</w:t>
      </w:r>
      <w:r>
        <w:rPr>
          <w:rFonts w:ascii="Times New Roman" w:hAnsi="Times New Roman"/>
        </w:rPr>
        <w:t>.</w:t>
      </w:r>
    </w:p>
  </w:footnote>
  <w:footnote w:id="9">
    <w:p w:rsidR="00E00CDD" w:rsidRPr="000C3537" w:rsidRDefault="00E00CDD" w:rsidP="00E00CDD">
      <w:pPr>
        <w:pStyle w:val="a4"/>
        <w:tabs>
          <w:tab w:val="left" w:pos="9072"/>
        </w:tabs>
      </w:pPr>
      <w:r>
        <w:rPr>
          <w:rStyle w:val="a6"/>
        </w:rPr>
        <w:footnoteRef/>
      </w:r>
      <w:r>
        <w:t xml:space="preserve"> </w:t>
      </w:r>
      <w:r w:rsidRPr="00310EB6">
        <w:t xml:space="preserve">Приказ Минздрава России от </w:t>
      </w:r>
      <w:r w:rsidR="003D140B">
        <w:t xml:space="preserve">8 октября </w:t>
      </w:r>
      <w:r w:rsidRPr="00310EB6">
        <w:t>2015</w:t>
      </w:r>
      <w:r w:rsidR="003D140B">
        <w:t xml:space="preserve"> г.</w:t>
      </w:r>
      <w:r w:rsidRPr="00310EB6">
        <w:t xml:space="preserve"> </w:t>
      </w:r>
      <w:r>
        <w:t>№</w:t>
      </w:r>
      <w:r w:rsidRPr="00310EB6">
        <w:t xml:space="preserve"> 707н </w:t>
      </w:r>
      <w:r>
        <w:t>«</w:t>
      </w:r>
      <w:r w:rsidRPr="00310EB6">
        <w:t>Об утверждени</w:t>
      </w:r>
      <w:r>
        <w:t xml:space="preserve">и Квалификационных требований </w:t>
      </w:r>
      <w:r w:rsidR="003D140B">
        <w:br/>
      </w:r>
      <w:r>
        <w:t xml:space="preserve">к </w:t>
      </w:r>
      <w:r w:rsidRPr="00310EB6">
        <w:t xml:space="preserve">медицинским и фармацевтическим работникам с высшим образованием по направлению подготовки </w:t>
      </w:r>
      <w:r>
        <w:t>«</w:t>
      </w:r>
      <w:r w:rsidRPr="00310EB6">
        <w:t>Здравоохранение и медицинские науки</w:t>
      </w:r>
      <w:r>
        <w:t xml:space="preserve">» </w:t>
      </w:r>
      <w:r w:rsidRPr="000C3537">
        <w:t xml:space="preserve">(зарегистрирован Министерством юстиции Российской Федерации </w:t>
      </w:r>
      <w:r w:rsidR="003D140B">
        <w:br/>
      </w:r>
      <w:r w:rsidRPr="000C3537">
        <w:t>2</w:t>
      </w:r>
      <w:r>
        <w:t>3</w:t>
      </w:r>
      <w:r w:rsidRPr="000C3537">
        <w:t xml:space="preserve"> </w:t>
      </w:r>
      <w:r>
        <w:t>октябр</w:t>
      </w:r>
      <w:r w:rsidRPr="000C3537">
        <w:t xml:space="preserve">я 2015 г., регистрационный </w:t>
      </w:r>
      <w:r>
        <w:t>№</w:t>
      </w:r>
      <w:r w:rsidRPr="000C3537">
        <w:t xml:space="preserve"> </w:t>
      </w:r>
      <w:r>
        <w:t>39438</w:t>
      </w:r>
      <w:r w:rsidRPr="000C3537">
        <w:t xml:space="preserve">, с изменениями, внесенными приказом Министерства здравоохранения Российской Федерации от </w:t>
      </w:r>
      <w:r>
        <w:t>15</w:t>
      </w:r>
      <w:r w:rsidRPr="000C3537">
        <w:t xml:space="preserve"> </w:t>
      </w:r>
      <w:r>
        <w:t>июня 2017 г. №</w:t>
      </w:r>
      <w:r w:rsidRPr="000C3537">
        <w:t xml:space="preserve"> 598н (зарегистрирован Министерством юстиции Российской Федерации </w:t>
      </w:r>
      <w:r>
        <w:t>3</w:t>
      </w:r>
      <w:r w:rsidRPr="000C3537">
        <w:t xml:space="preserve"> </w:t>
      </w:r>
      <w:r>
        <w:t>июля</w:t>
      </w:r>
      <w:r w:rsidRPr="000C3537">
        <w:t xml:space="preserve"> </w:t>
      </w:r>
      <w:r>
        <w:t>2017 г., регистрационный №</w:t>
      </w:r>
      <w:r w:rsidRPr="000C3537">
        <w:t xml:space="preserve"> </w:t>
      </w:r>
      <w:r>
        <w:t>47273</w:t>
      </w:r>
      <w:r w:rsidRPr="000C3537">
        <w:t>).</w:t>
      </w:r>
    </w:p>
  </w:footnote>
  <w:footnote w:id="10">
    <w:p w:rsidR="000D19B0" w:rsidRPr="000C3537" w:rsidRDefault="000D19B0" w:rsidP="000D19B0">
      <w:pPr>
        <w:pStyle w:val="a4"/>
        <w:tabs>
          <w:tab w:val="left" w:pos="9072"/>
        </w:tabs>
      </w:pPr>
      <w:r>
        <w:rPr>
          <w:rStyle w:val="a6"/>
        </w:rPr>
        <w:footnoteRef/>
      </w:r>
      <w:r>
        <w:t xml:space="preserve"> </w:t>
      </w:r>
      <w:r w:rsidRPr="00310EB6">
        <w:t xml:space="preserve">Приказ Минздрава России от </w:t>
      </w:r>
      <w:r w:rsidR="00D41C7E">
        <w:t xml:space="preserve">8 октября </w:t>
      </w:r>
      <w:r w:rsidRPr="00310EB6">
        <w:t>2015</w:t>
      </w:r>
      <w:r w:rsidR="00D41C7E">
        <w:t xml:space="preserve"> г.</w:t>
      </w:r>
      <w:r w:rsidRPr="00310EB6">
        <w:t xml:space="preserve"> </w:t>
      </w:r>
      <w:r>
        <w:t>№</w:t>
      </w:r>
      <w:r w:rsidRPr="00310EB6">
        <w:t xml:space="preserve"> 707н </w:t>
      </w:r>
      <w:r>
        <w:t>«</w:t>
      </w:r>
      <w:r w:rsidRPr="00310EB6">
        <w:t>Об утверждени</w:t>
      </w:r>
      <w:r>
        <w:t xml:space="preserve">и Квалификационных требований </w:t>
      </w:r>
      <w:r w:rsidR="00FF553E">
        <w:br/>
      </w:r>
      <w:r>
        <w:t xml:space="preserve">к </w:t>
      </w:r>
      <w:r w:rsidRPr="00310EB6">
        <w:t xml:space="preserve">медицинским и фармацевтическим работникам с высшим образованием по направлению подготовки </w:t>
      </w:r>
      <w:r>
        <w:t>«</w:t>
      </w:r>
      <w:r w:rsidRPr="00310EB6">
        <w:t>Здравоохранение и медицинские науки</w:t>
      </w:r>
      <w:r>
        <w:t xml:space="preserve">» </w:t>
      </w:r>
      <w:r w:rsidRPr="000C3537">
        <w:t xml:space="preserve">(зарегистрирован Министерством юстиции Российской Федерации </w:t>
      </w:r>
      <w:r w:rsidR="00D41C7E">
        <w:br/>
      </w:r>
      <w:r w:rsidRPr="000C3537">
        <w:t>2</w:t>
      </w:r>
      <w:r>
        <w:t>3</w:t>
      </w:r>
      <w:r w:rsidRPr="000C3537">
        <w:t xml:space="preserve"> </w:t>
      </w:r>
      <w:r>
        <w:t>октябр</w:t>
      </w:r>
      <w:r w:rsidRPr="000C3537">
        <w:t xml:space="preserve">я 2015 г., регистрационный </w:t>
      </w:r>
      <w:r>
        <w:t>№</w:t>
      </w:r>
      <w:r w:rsidRPr="000C3537">
        <w:t xml:space="preserve"> </w:t>
      </w:r>
      <w:r>
        <w:t>39438</w:t>
      </w:r>
      <w:r w:rsidRPr="000C3537">
        <w:t xml:space="preserve">, с изменениями, внесенными приказом Министерства здравоохранения Российской Федерации от </w:t>
      </w:r>
      <w:r>
        <w:t>15</w:t>
      </w:r>
      <w:r w:rsidRPr="000C3537">
        <w:t xml:space="preserve"> </w:t>
      </w:r>
      <w:r>
        <w:t>июня 2017 г. №</w:t>
      </w:r>
      <w:r w:rsidRPr="000C3537">
        <w:t xml:space="preserve"> 598н (зарегистрирован Министерством юстиции Российской Федерации </w:t>
      </w:r>
      <w:r>
        <w:t>3</w:t>
      </w:r>
      <w:r w:rsidRPr="000C3537">
        <w:t xml:space="preserve"> </w:t>
      </w:r>
      <w:r>
        <w:t>июля</w:t>
      </w:r>
      <w:r w:rsidRPr="000C3537">
        <w:t xml:space="preserve"> </w:t>
      </w:r>
      <w:r>
        <w:t>2017 г., регистрационный №</w:t>
      </w:r>
      <w:r w:rsidRPr="000C3537">
        <w:t xml:space="preserve"> </w:t>
      </w:r>
      <w:r>
        <w:t>47273</w:t>
      </w:r>
      <w:r w:rsidRPr="000C3537">
        <w:t>).</w:t>
      </w:r>
    </w:p>
  </w:footnote>
  <w:footnote w:id="11">
    <w:p w:rsidR="00185EE2" w:rsidRPr="00412F77" w:rsidRDefault="00185EE2" w:rsidP="00755E52">
      <w:pPr>
        <w:autoSpaceDE w:val="0"/>
        <w:jc w:val="both"/>
        <w:rPr>
          <w:rFonts w:ascii="Times New Roman" w:hAnsi="Times New Roman"/>
        </w:rPr>
      </w:pPr>
      <w:r w:rsidRPr="00412F77">
        <w:rPr>
          <w:rStyle w:val="a6"/>
          <w:rFonts w:ascii="Times New Roman" w:hAnsi="Times New Roman"/>
        </w:rPr>
        <w:footnoteRef/>
      </w:r>
      <w:r w:rsidRPr="00412F77">
        <w:rPr>
          <w:rFonts w:ascii="Times New Roman" w:hAnsi="Times New Roman"/>
        </w:rPr>
        <w:t>Возможно использование приемно-консультативного отделения медицинской организации, в кот</w:t>
      </w:r>
      <w:r>
        <w:rPr>
          <w:rFonts w:ascii="Times New Roman" w:hAnsi="Times New Roman"/>
        </w:rPr>
        <w:t>орой находится ожоговый центр.</w:t>
      </w:r>
    </w:p>
  </w:footnote>
  <w:footnote w:id="12">
    <w:p w:rsidR="00185EE2" w:rsidRPr="00154478" w:rsidRDefault="00185EE2" w:rsidP="00755E52">
      <w:pPr>
        <w:pStyle w:val="a4"/>
        <w:tabs>
          <w:tab w:val="left" w:pos="9072"/>
        </w:tabs>
        <w:ind w:left="-567"/>
      </w:pPr>
      <w:r w:rsidRPr="00154478">
        <w:rPr>
          <w:rStyle w:val="a6"/>
        </w:rPr>
        <w:footnoteRef/>
      </w:r>
      <w:r>
        <w:t>Либо приемно-консультативное отделение</w:t>
      </w:r>
      <w:r w:rsidRPr="00154478">
        <w:t xml:space="preserve"> многопрофильной медицинской организации, в кот</w:t>
      </w:r>
      <w:r>
        <w:t>орой находится ожоговый центр.</w:t>
      </w:r>
    </w:p>
  </w:footnote>
  <w:footnote w:id="13">
    <w:p w:rsidR="00185EE2" w:rsidRPr="009F1F67" w:rsidRDefault="00185EE2" w:rsidP="009F1F67">
      <w:pPr>
        <w:jc w:val="both"/>
        <w:rPr>
          <w:rFonts w:ascii="Times New Roman" w:hAnsi="Times New Roman"/>
        </w:rPr>
      </w:pPr>
      <w:r w:rsidRPr="00412F77">
        <w:rPr>
          <w:rStyle w:val="a6"/>
          <w:rFonts w:ascii="Times New Roman" w:hAnsi="Times New Roman"/>
        </w:rPr>
        <w:footnoteRef/>
      </w:r>
      <w:r w:rsidRPr="00412F77">
        <w:rPr>
          <w:rFonts w:ascii="Times New Roman" w:hAnsi="Times New Roman"/>
        </w:rPr>
        <w:t xml:space="preserve"> Приказ Минздрава России от 12</w:t>
      </w:r>
      <w:r w:rsidR="0025005D">
        <w:rPr>
          <w:rFonts w:ascii="Times New Roman" w:hAnsi="Times New Roman"/>
        </w:rPr>
        <w:t xml:space="preserve"> ноября </w:t>
      </w:r>
      <w:r w:rsidRPr="00412F77">
        <w:rPr>
          <w:rFonts w:ascii="Times New Roman" w:hAnsi="Times New Roman"/>
        </w:rPr>
        <w:t>2012</w:t>
      </w:r>
      <w:r w:rsidR="0025005D">
        <w:rPr>
          <w:rFonts w:ascii="Times New Roman" w:hAnsi="Times New Roman"/>
        </w:rPr>
        <w:t xml:space="preserve"> г.</w:t>
      </w:r>
      <w:r w:rsidRPr="00412F77">
        <w:rPr>
          <w:rFonts w:ascii="Times New Roman" w:hAnsi="Times New Roman"/>
        </w:rPr>
        <w:t xml:space="preserve"> № 909н «Об утверждении Порядка оказания медицинской помощи детям по профилю «анестезиология и реаниматология» (зарегистрирован Министерством юстиции Российской Федерации 29 декабря 2012 г., регистрационный № 26514,с изменениями, внесенными приказом Минздрава России </w:t>
      </w:r>
      <w:r w:rsidR="00F9556B">
        <w:rPr>
          <w:rFonts w:ascii="Times New Roman" w:hAnsi="Times New Roman"/>
        </w:rPr>
        <w:br/>
      </w:r>
      <w:r w:rsidRPr="00412F77">
        <w:rPr>
          <w:rFonts w:ascii="Times New Roman" w:hAnsi="Times New Roman"/>
        </w:rPr>
        <w:t xml:space="preserve">от </w:t>
      </w:r>
      <w:r w:rsidR="00F9556B">
        <w:rPr>
          <w:rFonts w:ascii="Times New Roman" w:hAnsi="Times New Roman"/>
        </w:rPr>
        <w:t xml:space="preserve">9 июля </w:t>
      </w:r>
      <w:r w:rsidRPr="00412F77">
        <w:rPr>
          <w:rFonts w:ascii="Times New Roman" w:hAnsi="Times New Roman"/>
        </w:rPr>
        <w:t>2013</w:t>
      </w:r>
      <w:r w:rsidR="00F9556B">
        <w:rPr>
          <w:rFonts w:ascii="Times New Roman" w:hAnsi="Times New Roman"/>
        </w:rPr>
        <w:t> г.</w:t>
      </w:r>
      <w:r w:rsidRPr="00412F77">
        <w:rPr>
          <w:rFonts w:ascii="Times New Roman" w:hAnsi="Times New Roman"/>
        </w:rPr>
        <w:t xml:space="preserve"> № 434н (зарегистрирован Министерство</w:t>
      </w:r>
      <w:r>
        <w:rPr>
          <w:rFonts w:ascii="Times New Roman" w:hAnsi="Times New Roman"/>
        </w:rPr>
        <w:t xml:space="preserve">м юстиции Российской Федерации </w:t>
      </w:r>
      <w:r w:rsidR="00F9556B">
        <w:rPr>
          <w:rFonts w:ascii="Times New Roman" w:hAnsi="Times New Roman"/>
        </w:rPr>
        <w:t>2 августа 2013 </w:t>
      </w:r>
      <w:r w:rsidRPr="00412F77">
        <w:rPr>
          <w:rFonts w:ascii="Times New Roman" w:hAnsi="Times New Roman"/>
        </w:rPr>
        <w:t>г., регистрационный № 29236); п</w:t>
      </w:r>
      <w:r w:rsidRPr="00412F77">
        <w:rPr>
          <w:rFonts w:ascii="Times New Roman" w:hAnsi="Times New Roman"/>
          <w:bCs/>
        </w:rPr>
        <w:t xml:space="preserve">риказ </w:t>
      </w:r>
      <w:r w:rsidRPr="00412F77">
        <w:rPr>
          <w:rFonts w:ascii="Times New Roman" w:hAnsi="Times New Roman"/>
        </w:rPr>
        <w:t xml:space="preserve">Минздрава России </w:t>
      </w:r>
      <w:r w:rsidRPr="00412F77">
        <w:rPr>
          <w:rFonts w:ascii="Times New Roman" w:hAnsi="Times New Roman"/>
          <w:bCs/>
        </w:rPr>
        <w:t>от 15</w:t>
      </w:r>
      <w:r w:rsidR="00F9556B">
        <w:rPr>
          <w:rFonts w:ascii="Times New Roman" w:hAnsi="Times New Roman"/>
          <w:bCs/>
        </w:rPr>
        <w:t xml:space="preserve"> ноября 2012 г. </w:t>
      </w:r>
      <w:r w:rsidRPr="00412F77">
        <w:rPr>
          <w:rFonts w:ascii="Times New Roman" w:hAnsi="Times New Roman"/>
          <w:bCs/>
        </w:rPr>
        <w:t>№ 919н «Об утверждении порядка оказания медицинской помощи взрослому населению по профилю «анестезиология и реаниматология» (</w:t>
      </w:r>
      <w:r w:rsidRPr="00412F77">
        <w:rPr>
          <w:rFonts w:ascii="Times New Roman" w:hAnsi="Times New Roman"/>
        </w:rPr>
        <w:t>зарегистрирован Министерством юстиции Российской Федерации 29</w:t>
      </w:r>
      <w:r w:rsidR="00F9556B">
        <w:rPr>
          <w:rFonts w:ascii="Times New Roman" w:hAnsi="Times New Roman"/>
        </w:rPr>
        <w:t xml:space="preserve"> </w:t>
      </w:r>
      <w:r w:rsidRPr="00412F77">
        <w:rPr>
          <w:rFonts w:ascii="Times New Roman" w:hAnsi="Times New Roman"/>
        </w:rPr>
        <w:t xml:space="preserve">декабря 2012 г., регистрационный № 26512, </w:t>
      </w:r>
      <w:r w:rsidR="00F9556B">
        <w:rPr>
          <w:rFonts w:ascii="Times New Roman" w:hAnsi="Times New Roman"/>
        </w:rPr>
        <w:br/>
      </w:r>
      <w:r w:rsidRPr="00412F77">
        <w:rPr>
          <w:rFonts w:ascii="Times New Roman" w:hAnsi="Times New Roman"/>
        </w:rPr>
        <w:t>с изменениями, внесенными приказом Минздрава России от 14</w:t>
      </w:r>
      <w:r w:rsidR="00F9556B">
        <w:rPr>
          <w:rFonts w:ascii="Times New Roman" w:hAnsi="Times New Roman"/>
        </w:rPr>
        <w:t xml:space="preserve"> сентября </w:t>
      </w:r>
      <w:r w:rsidRPr="00412F77">
        <w:rPr>
          <w:rFonts w:ascii="Times New Roman" w:hAnsi="Times New Roman"/>
        </w:rPr>
        <w:t>2018</w:t>
      </w:r>
      <w:r w:rsidR="00F91553">
        <w:rPr>
          <w:rFonts w:ascii="Times New Roman" w:hAnsi="Times New Roman"/>
        </w:rPr>
        <w:t> </w:t>
      </w:r>
      <w:r w:rsidR="00F9556B">
        <w:rPr>
          <w:rFonts w:ascii="Times New Roman" w:hAnsi="Times New Roman"/>
        </w:rPr>
        <w:t>г.</w:t>
      </w:r>
      <w:r w:rsidRPr="00412F77">
        <w:rPr>
          <w:rFonts w:ascii="Times New Roman" w:hAnsi="Times New Roman"/>
        </w:rPr>
        <w:t xml:space="preserve"> № 625н (зарегистрирован Министерством юстиции Российской Федерации 31 октября 2018</w:t>
      </w:r>
      <w:r w:rsidR="00F91553">
        <w:rPr>
          <w:rFonts w:ascii="Times New Roman" w:hAnsi="Times New Roman"/>
        </w:rPr>
        <w:t> </w:t>
      </w:r>
      <w:r w:rsidRPr="00412F77">
        <w:rPr>
          <w:rFonts w:ascii="Times New Roman" w:hAnsi="Times New Roman"/>
        </w:rPr>
        <w:t>г., регистрационный № 52591).</w:t>
      </w:r>
    </w:p>
  </w:footnote>
  <w:footnote w:id="14">
    <w:p w:rsidR="00185EE2" w:rsidRPr="00705F0F" w:rsidRDefault="00185EE2" w:rsidP="00755E52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/>
        </w:rPr>
      </w:pPr>
      <w:r w:rsidRPr="00705F0F">
        <w:rPr>
          <w:rStyle w:val="a6"/>
          <w:rFonts w:ascii="Times New Roman" w:hAnsi="Times New Roman"/>
        </w:rPr>
        <w:footnoteRef/>
      </w:r>
      <w:r w:rsidRPr="00705F0F">
        <w:rPr>
          <w:rFonts w:ascii="Times New Roman" w:hAnsi="Times New Roman"/>
        </w:rPr>
        <w:t xml:space="preserve"> В</w:t>
      </w:r>
      <w:r w:rsidRPr="00705F0F">
        <w:rPr>
          <w:rFonts w:ascii="Times New Roman" w:hAnsi="Times New Roman"/>
          <w:color w:val="000000"/>
        </w:rPr>
        <w:t xml:space="preserve"> ожоговом отделении, в котором выполняются реконструктивно-пластические операции </w:t>
      </w:r>
      <w:r w:rsidRPr="00705F0F">
        <w:rPr>
          <w:rFonts w:ascii="Times New Roman" w:hAnsi="Times New Roman"/>
          <w:color w:val="000000"/>
        </w:rPr>
        <w:br/>
        <w:t>с использованием микрохирургической техники.</w:t>
      </w:r>
    </w:p>
  </w:footnote>
  <w:footnote w:id="15">
    <w:p w:rsidR="00B327D4" w:rsidRPr="000C3537" w:rsidRDefault="00B327D4" w:rsidP="00B327D4">
      <w:pPr>
        <w:pStyle w:val="a4"/>
        <w:tabs>
          <w:tab w:val="left" w:pos="9072"/>
        </w:tabs>
      </w:pPr>
      <w:r>
        <w:rPr>
          <w:rStyle w:val="a6"/>
        </w:rPr>
        <w:footnoteRef/>
      </w:r>
      <w:r>
        <w:t xml:space="preserve"> </w:t>
      </w:r>
      <w:r w:rsidRPr="00310EB6">
        <w:t xml:space="preserve">Приказ Минздрава России от </w:t>
      </w:r>
      <w:r>
        <w:t>8 октября 2</w:t>
      </w:r>
      <w:r w:rsidR="004F2868">
        <w:t>015 г.</w:t>
      </w:r>
      <w:r w:rsidRPr="00310EB6">
        <w:t xml:space="preserve"> </w:t>
      </w:r>
      <w:r>
        <w:t>№</w:t>
      </w:r>
      <w:r w:rsidRPr="00310EB6">
        <w:t xml:space="preserve"> 707н </w:t>
      </w:r>
      <w:r>
        <w:t>«</w:t>
      </w:r>
      <w:r w:rsidRPr="00310EB6">
        <w:t>Об утверждени</w:t>
      </w:r>
      <w:r>
        <w:t xml:space="preserve">и Квалификационных требований к </w:t>
      </w:r>
      <w:r w:rsidRPr="00310EB6">
        <w:t xml:space="preserve">медицинским и фармацевтическим работникам с высшим образованием по направлению подготовки </w:t>
      </w:r>
      <w:r>
        <w:t>«</w:t>
      </w:r>
      <w:r w:rsidRPr="00310EB6">
        <w:t>Здравоохранение и медицинские науки</w:t>
      </w:r>
      <w:r>
        <w:t xml:space="preserve">» </w:t>
      </w:r>
      <w:r w:rsidRPr="000C3537">
        <w:t xml:space="preserve">(зарегистрирован Министерством юстиции Российской Федерации </w:t>
      </w:r>
      <w:r w:rsidR="004F2868">
        <w:br/>
      </w:r>
      <w:r w:rsidRPr="000C3537">
        <w:t>2</w:t>
      </w:r>
      <w:r>
        <w:t>3</w:t>
      </w:r>
      <w:r w:rsidRPr="000C3537">
        <w:t xml:space="preserve"> </w:t>
      </w:r>
      <w:r>
        <w:t>октябр</w:t>
      </w:r>
      <w:r w:rsidRPr="000C3537">
        <w:t xml:space="preserve">я 2015 г., регистрационный </w:t>
      </w:r>
      <w:r>
        <w:t>№</w:t>
      </w:r>
      <w:r w:rsidRPr="000C3537">
        <w:t xml:space="preserve"> </w:t>
      </w:r>
      <w:r>
        <w:t>39438</w:t>
      </w:r>
      <w:r w:rsidRPr="000C3537">
        <w:t xml:space="preserve">, с изменениями, внесенными приказом Министерства здравоохранения Российской Федерации от </w:t>
      </w:r>
      <w:r>
        <w:t>15</w:t>
      </w:r>
      <w:r w:rsidRPr="000C3537">
        <w:t xml:space="preserve"> </w:t>
      </w:r>
      <w:r>
        <w:t>июня 2017 г. №</w:t>
      </w:r>
      <w:r w:rsidRPr="000C3537">
        <w:t xml:space="preserve"> 598н (зарегистрирован Министерством юстиции Российской Федерации </w:t>
      </w:r>
      <w:r>
        <w:t>3</w:t>
      </w:r>
      <w:r w:rsidRPr="000C3537">
        <w:t xml:space="preserve"> </w:t>
      </w:r>
      <w:r>
        <w:t>июля</w:t>
      </w:r>
      <w:r w:rsidRPr="000C3537">
        <w:t xml:space="preserve"> </w:t>
      </w:r>
      <w:r>
        <w:t>2017 г., регистрационный №</w:t>
      </w:r>
      <w:r w:rsidRPr="000C3537">
        <w:t xml:space="preserve"> </w:t>
      </w:r>
      <w:r>
        <w:t>47273</w:t>
      </w:r>
      <w:r w:rsidRPr="000C3537">
        <w:t>).</w:t>
      </w:r>
    </w:p>
  </w:footnote>
  <w:footnote w:id="16">
    <w:p w:rsidR="00185EE2" w:rsidRPr="00705F0F" w:rsidRDefault="00185EE2" w:rsidP="00755E52">
      <w:pPr>
        <w:autoSpaceDE w:val="0"/>
        <w:jc w:val="both"/>
        <w:rPr>
          <w:rFonts w:ascii="Times New Roman" w:hAnsi="Times New Roman"/>
        </w:rPr>
      </w:pPr>
      <w:r w:rsidRPr="00705F0F">
        <w:rPr>
          <w:rStyle w:val="a6"/>
          <w:rFonts w:ascii="Times New Roman" w:hAnsi="Times New Roman"/>
        </w:rPr>
        <w:footnoteRef/>
      </w:r>
      <w:r w:rsidRPr="00705F0F">
        <w:rPr>
          <w:rFonts w:ascii="Times New Roman" w:hAnsi="Times New Roman"/>
        </w:rPr>
        <w:t xml:space="preserve">Возможно использование приемно-консультативного отделения медицинской организации, в которой находится ожоговый центр.  </w:t>
      </w:r>
    </w:p>
  </w:footnote>
  <w:footnote w:id="17">
    <w:p w:rsidR="00185EE2" w:rsidRPr="00154478" w:rsidRDefault="00185EE2" w:rsidP="00755E52">
      <w:pPr>
        <w:pStyle w:val="a4"/>
        <w:tabs>
          <w:tab w:val="left" w:pos="9072"/>
        </w:tabs>
        <w:ind w:left="-567"/>
      </w:pPr>
      <w:r w:rsidRPr="00154478">
        <w:rPr>
          <w:rStyle w:val="a6"/>
        </w:rPr>
        <w:footnoteRef/>
      </w:r>
      <w:r>
        <w:t>Либо приемно-консультативное отделение</w:t>
      </w:r>
      <w:r w:rsidRPr="00154478">
        <w:t xml:space="preserve"> многопрофильной медицинской организации, в которой находится </w:t>
      </w:r>
      <w:r w:rsidRPr="006A4FDE">
        <w:t>детский</w:t>
      </w:r>
      <w:r>
        <w:t xml:space="preserve"> ожоговый центр. </w:t>
      </w:r>
    </w:p>
  </w:footnote>
  <w:footnote w:id="18">
    <w:p w:rsidR="00185EE2" w:rsidRPr="009F1F67" w:rsidRDefault="00185EE2" w:rsidP="009F1F67">
      <w:pPr>
        <w:jc w:val="both"/>
        <w:rPr>
          <w:rFonts w:ascii="Times New Roman" w:hAnsi="Times New Roman"/>
        </w:rPr>
      </w:pPr>
      <w:r w:rsidRPr="00705F0F">
        <w:rPr>
          <w:rStyle w:val="a6"/>
          <w:rFonts w:ascii="Times New Roman" w:hAnsi="Times New Roman"/>
        </w:rPr>
        <w:footnoteRef/>
      </w:r>
      <w:r w:rsidRPr="00705F0F">
        <w:rPr>
          <w:rFonts w:ascii="Times New Roman" w:hAnsi="Times New Roman"/>
        </w:rPr>
        <w:t xml:space="preserve"> Приказ Минздрава России от 12</w:t>
      </w:r>
      <w:r w:rsidR="007056C0">
        <w:rPr>
          <w:rFonts w:ascii="Times New Roman" w:hAnsi="Times New Roman"/>
        </w:rPr>
        <w:t xml:space="preserve"> ноября 2012 г. </w:t>
      </w:r>
      <w:r w:rsidRPr="00705F0F">
        <w:rPr>
          <w:rFonts w:ascii="Times New Roman" w:hAnsi="Times New Roman"/>
        </w:rPr>
        <w:t xml:space="preserve">№ 909н «Об утверждении Порядка оказания медицинской помощи детям по профилю «анестезиология и реаниматология» (зарегистрирован Министерством юстиции Российской Федерации 29 декабря 2012 г., регистрационный № 26514,с изменениями, внесенными приказом Минздрава России </w:t>
      </w:r>
      <w:r w:rsidR="007056C0">
        <w:rPr>
          <w:rFonts w:ascii="Times New Roman" w:hAnsi="Times New Roman"/>
        </w:rPr>
        <w:br/>
      </w:r>
      <w:r w:rsidRPr="00705F0F">
        <w:rPr>
          <w:rFonts w:ascii="Times New Roman" w:hAnsi="Times New Roman"/>
        </w:rPr>
        <w:t xml:space="preserve">от </w:t>
      </w:r>
      <w:r w:rsidR="007056C0">
        <w:rPr>
          <w:rFonts w:ascii="Times New Roman" w:hAnsi="Times New Roman"/>
        </w:rPr>
        <w:t xml:space="preserve">9 июля </w:t>
      </w:r>
      <w:r w:rsidRPr="00705F0F">
        <w:rPr>
          <w:rFonts w:ascii="Times New Roman" w:hAnsi="Times New Roman"/>
        </w:rPr>
        <w:t>2013</w:t>
      </w:r>
      <w:r w:rsidR="007056C0">
        <w:rPr>
          <w:rFonts w:ascii="Times New Roman" w:hAnsi="Times New Roman"/>
        </w:rPr>
        <w:t> г.</w:t>
      </w:r>
      <w:r w:rsidRPr="00705F0F">
        <w:rPr>
          <w:rFonts w:ascii="Times New Roman" w:hAnsi="Times New Roman"/>
        </w:rPr>
        <w:t xml:space="preserve"> № 434н (зарегистрирован Министерство</w:t>
      </w:r>
      <w:r>
        <w:rPr>
          <w:rFonts w:ascii="Times New Roman" w:hAnsi="Times New Roman"/>
        </w:rPr>
        <w:t xml:space="preserve">м юстиции Российской Федерации </w:t>
      </w:r>
      <w:r w:rsidRPr="00705F0F">
        <w:rPr>
          <w:rFonts w:ascii="Times New Roman" w:hAnsi="Times New Roman"/>
        </w:rPr>
        <w:t>2 августа 2013 г., регистрационный № 29236); п</w:t>
      </w:r>
      <w:r w:rsidRPr="00705F0F">
        <w:rPr>
          <w:rFonts w:ascii="Times New Roman" w:hAnsi="Times New Roman"/>
          <w:bCs/>
        </w:rPr>
        <w:t xml:space="preserve">риказ </w:t>
      </w:r>
      <w:r w:rsidRPr="00705F0F">
        <w:rPr>
          <w:rFonts w:ascii="Times New Roman" w:hAnsi="Times New Roman"/>
        </w:rPr>
        <w:t xml:space="preserve">Минздрава России </w:t>
      </w:r>
      <w:r w:rsidRPr="00705F0F">
        <w:rPr>
          <w:rFonts w:ascii="Times New Roman" w:hAnsi="Times New Roman"/>
          <w:bCs/>
        </w:rPr>
        <w:t>от 15</w:t>
      </w:r>
      <w:r w:rsidR="007056C0">
        <w:rPr>
          <w:rFonts w:ascii="Times New Roman" w:hAnsi="Times New Roman"/>
          <w:bCs/>
        </w:rPr>
        <w:t xml:space="preserve"> ноября </w:t>
      </w:r>
      <w:r w:rsidRPr="00705F0F">
        <w:rPr>
          <w:rFonts w:ascii="Times New Roman" w:hAnsi="Times New Roman"/>
          <w:bCs/>
        </w:rPr>
        <w:t>2012</w:t>
      </w:r>
      <w:r w:rsidR="007056C0">
        <w:rPr>
          <w:rFonts w:ascii="Times New Roman" w:hAnsi="Times New Roman"/>
          <w:bCs/>
        </w:rPr>
        <w:t xml:space="preserve"> г.</w:t>
      </w:r>
      <w:r w:rsidRPr="00705F0F">
        <w:rPr>
          <w:rFonts w:ascii="Times New Roman" w:hAnsi="Times New Roman"/>
          <w:bCs/>
        </w:rPr>
        <w:t xml:space="preserve"> № 919н «Об утверждении порядка оказания медицинской помощи взрослому населению по профилю «анестезиология и реаниматология» (</w:t>
      </w:r>
      <w:r w:rsidRPr="00705F0F">
        <w:rPr>
          <w:rFonts w:ascii="Times New Roman" w:hAnsi="Times New Roman"/>
        </w:rPr>
        <w:t>зарегистрирован Министерством юстиции Российской Федерации 29</w:t>
      </w:r>
      <w:r w:rsidR="007056C0">
        <w:rPr>
          <w:rFonts w:ascii="Times New Roman" w:hAnsi="Times New Roman"/>
        </w:rPr>
        <w:t xml:space="preserve"> </w:t>
      </w:r>
      <w:r w:rsidRPr="00705F0F">
        <w:rPr>
          <w:rFonts w:ascii="Times New Roman" w:hAnsi="Times New Roman"/>
        </w:rPr>
        <w:t xml:space="preserve">декабря 2012 г., регистрационный № 26512, </w:t>
      </w:r>
      <w:r w:rsidR="007056C0">
        <w:rPr>
          <w:rFonts w:ascii="Times New Roman" w:hAnsi="Times New Roman"/>
        </w:rPr>
        <w:br/>
      </w:r>
      <w:r w:rsidRPr="00705F0F">
        <w:rPr>
          <w:rFonts w:ascii="Times New Roman" w:hAnsi="Times New Roman"/>
        </w:rPr>
        <w:t>с изменениями, внесенными приказом Минздрава России от 14</w:t>
      </w:r>
      <w:r w:rsidR="007056C0">
        <w:rPr>
          <w:rFonts w:ascii="Times New Roman" w:hAnsi="Times New Roman"/>
        </w:rPr>
        <w:t xml:space="preserve"> сентября </w:t>
      </w:r>
      <w:r w:rsidRPr="00705F0F">
        <w:rPr>
          <w:rFonts w:ascii="Times New Roman" w:hAnsi="Times New Roman"/>
        </w:rPr>
        <w:t>2018</w:t>
      </w:r>
      <w:r w:rsidR="007056C0">
        <w:rPr>
          <w:rFonts w:ascii="Times New Roman" w:hAnsi="Times New Roman"/>
        </w:rPr>
        <w:t> г.</w:t>
      </w:r>
      <w:r w:rsidRPr="00705F0F">
        <w:rPr>
          <w:rFonts w:ascii="Times New Roman" w:hAnsi="Times New Roman"/>
        </w:rPr>
        <w:t xml:space="preserve"> </w:t>
      </w:r>
      <w:r w:rsidR="007056C0">
        <w:rPr>
          <w:rFonts w:ascii="Times New Roman" w:hAnsi="Times New Roman"/>
        </w:rPr>
        <w:t>№ </w:t>
      </w:r>
      <w:r w:rsidRPr="00705F0F">
        <w:rPr>
          <w:rFonts w:ascii="Times New Roman" w:hAnsi="Times New Roman"/>
        </w:rPr>
        <w:t>625н (зарегистрирован Министерством юстиции Российской Федерации 31 октября 2018</w:t>
      </w:r>
      <w:r w:rsidR="0025005D">
        <w:rPr>
          <w:rFonts w:ascii="Times New Roman" w:hAnsi="Times New Roman"/>
        </w:rPr>
        <w:t xml:space="preserve"> </w:t>
      </w:r>
      <w:r w:rsidRPr="00705F0F">
        <w:rPr>
          <w:rFonts w:ascii="Times New Roman" w:hAnsi="Times New Roman"/>
        </w:rPr>
        <w:t>г., регистрационный № 52591).</w:t>
      </w:r>
      <w:r>
        <w:rPr>
          <w:rFonts w:ascii="Times New Roman" w:hAnsi="Times New Roman"/>
        </w:rPr>
        <w:t xml:space="preserve"> </w:t>
      </w:r>
    </w:p>
  </w:footnote>
  <w:footnote w:id="19">
    <w:p w:rsidR="00185EE2" w:rsidRPr="00755E52" w:rsidRDefault="00185EE2" w:rsidP="00755E52">
      <w:pPr>
        <w:shd w:val="clear" w:color="auto" w:fill="FFFFFF"/>
        <w:spacing w:after="255" w:line="255" w:lineRule="atLeast"/>
        <w:jc w:val="both"/>
        <w:rPr>
          <w:rFonts w:ascii="Times New Roman" w:hAnsi="Times New Roman"/>
          <w:color w:val="000000"/>
        </w:rPr>
      </w:pPr>
      <w:r w:rsidRPr="00755E52">
        <w:rPr>
          <w:rStyle w:val="a6"/>
          <w:rFonts w:ascii="Times New Roman" w:hAnsi="Times New Roman"/>
        </w:rPr>
        <w:footnoteRef/>
      </w:r>
      <w:r w:rsidRPr="00755E52">
        <w:rPr>
          <w:rFonts w:ascii="Times New Roman" w:hAnsi="Times New Roman"/>
        </w:rPr>
        <w:t xml:space="preserve"> В</w:t>
      </w:r>
      <w:r w:rsidRPr="00755E52">
        <w:rPr>
          <w:rFonts w:ascii="Times New Roman" w:hAnsi="Times New Roman"/>
          <w:color w:val="000000"/>
        </w:rPr>
        <w:t xml:space="preserve"> ожоговом отделении, в котором выполняются реконструктивно-пластические операции </w:t>
      </w:r>
      <w:r w:rsidRPr="00755E52">
        <w:rPr>
          <w:rFonts w:ascii="Times New Roman" w:hAnsi="Times New Roman"/>
          <w:color w:val="000000"/>
        </w:rPr>
        <w:br/>
        <w:t>с использованием микрохирургической техники.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0F0E5D"/>
    <w:multiLevelType w:val="hybridMultilevel"/>
    <w:tmpl w:val="02E692B0"/>
    <w:lvl w:ilvl="0" w:tplc="E7D8EA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44D5F"/>
    <w:multiLevelType w:val="hybridMultilevel"/>
    <w:tmpl w:val="2C029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81E85"/>
    <w:multiLevelType w:val="hybridMultilevel"/>
    <w:tmpl w:val="2C029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F0B3D"/>
    <w:multiLevelType w:val="hybridMultilevel"/>
    <w:tmpl w:val="02E692B0"/>
    <w:lvl w:ilvl="0" w:tplc="E7D8E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156747A"/>
    <w:multiLevelType w:val="hybridMultilevel"/>
    <w:tmpl w:val="02E692B0"/>
    <w:lvl w:ilvl="0" w:tplc="E7D8EA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31E23"/>
    <w:multiLevelType w:val="hybridMultilevel"/>
    <w:tmpl w:val="02E692B0"/>
    <w:lvl w:ilvl="0" w:tplc="E7D8E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AED"/>
    <w:rsid w:val="00001B9D"/>
    <w:rsid w:val="000816BD"/>
    <w:rsid w:val="00087009"/>
    <w:rsid w:val="000A4C2B"/>
    <w:rsid w:val="000B0761"/>
    <w:rsid w:val="000B20B2"/>
    <w:rsid w:val="000B2426"/>
    <w:rsid w:val="000B4EA4"/>
    <w:rsid w:val="000B5B28"/>
    <w:rsid w:val="000B5F1B"/>
    <w:rsid w:val="000C3809"/>
    <w:rsid w:val="000D19B0"/>
    <w:rsid w:val="000D26C1"/>
    <w:rsid w:val="000D6DFD"/>
    <w:rsid w:val="0010694A"/>
    <w:rsid w:val="00111A42"/>
    <w:rsid w:val="00113B9C"/>
    <w:rsid w:val="00113F0F"/>
    <w:rsid w:val="00115641"/>
    <w:rsid w:val="00132BA2"/>
    <w:rsid w:val="001456F0"/>
    <w:rsid w:val="001528A4"/>
    <w:rsid w:val="00174BF7"/>
    <w:rsid w:val="00180350"/>
    <w:rsid w:val="00185EE2"/>
    <w:rsid w:val="00187306"/>
    <w:rsid w:val="00190BFF"/>
    <w:rsid w:val="00192B54"/>
    <w:rsid w:val="0019418C"/>
    <w:rsid w:val="00196C73"/>
    <w:rsid w:val="001D785B"/>
    <w:rsid w:val="001E37B3"/>
    <w:rsid w:val="001E37FD"/>
    <w:rsid w:val="001E526D"/>
    <w:rsid w:val="00213514"/>
    <w:rsid w:val="002368BA"/>
    <w:rsid w:val="00243598"/>
    <w:rsid w:val="0025005D"/>
    <w:rsid w:val="00261DF7"/>
    <w:rsid w:val="00273800"/>
    <w:rsid w:val="00283B6E"/>
    <w:rsid w:val="002A465F"/>
    <w:rsid w:val="002B2D41"/>
    <w:rsid w:val="002B36BA"/>
    <w:rsid w:val="002B75C4"/>
    <w:rsid w:val="002C424C"/>
    <w:rsid w:val="002C739E"/>
    <w:rsid w:val="002D2AED"/>
    <w:rsid w:val="002E23BA"/>
    <w:rsid w:val="002E74DF"/>
    <w:rsid w:val="002E772C"/>
    <w:rsid w:val="00302263"/>
    <w:rsid w:val="003032FE"/>
    <w:rsid w:val="00304F6B"/>
    <w:rsid w:val="0032002E"/>
    <w:rsid w:val="00326CC0"/>
    <w:rsid w:val="0033798F"/>
    <w:rsid w:val="00337D74"/>
    <w:rsid w:val="00341D81"/>
    <w:rsid w:val="00360640"/>
    <w:rsid w:val="00361619"/>
    <w:rsid w:val="00363BE6"/>
    <w:rsid w:val="00380802"/>
    <w:rsid w:val="0038228D"/>
    <w:rsid w:val="00386CA6"/>
    <w:rsid w:val="0039638F"/>
    <w:rsid w:val="003A4DEA"/>
    <w:rsid w:val="003B1D24"/>
    <w:rsid w:val="003B1E3E"/>
    <w:rsid w:val="003D0716"/>
    <w:rsid w:val="003D140B"/>
    <w:rsid w:val="003F7A65"/>
    <w:rsid w:val="004005E1"/>
    <w:rsid w:val="00400A3A"/>
    <w:rsid w:val="00400C25"/>
    <w:rsid w:val="00412F77"/>
    <w:rsid w:val="004146C9"/>
    <w:rsid w:val="00423502"/>
    <w:rsid w:val="004239A1"/>
    <w:rsid w:val="00430E36"/>
    <w:rsid w:val="00453CDF"/>
    <w:rsid w:val="00484298"/>
    <w:rsid w:val="00486319"/>
    <w:rsid w:val="00492221"/>
    <w:rsid w:val="0049259A"/>
    <w:rsid w:val="004B21DE"/>
    <w:rsid w:val="004D3A4E"/>
    <w:rsid w:val="004D7AF0"/>
    <w:rsid w:val="004F2868"/>
    <w:rsid w:val="004F4A6D"/>
    <w:rsid w:val="004F5275"/>
    <w:rsid w:val="004F5F78"/>
    <w:rsid w:val="005012EE"/>
    <w:rsid w:val="00504773"/>
    <w:rsid w:val="00521DFD"/>
    <w:rsid w:val="005255E4"/>
    <w:rsid w:val="005352C5"/>
    <w:rsid w:val="00542FA3"/>
    <w:rsid w:val="00547A3D"/>
    <w:rsid w:val="00562E25"/>
    <w:rsid w:val="00565977"/>
    <w:rsid w:val="00573492"/>
    <w:rsid w:val="00573798"/>
    <w:rsid w:val="00592E9C"/>
    <w:rsid w:val="005C5B5D"/>
    <w:rsid w:val="005C7386"/>
    <w:rsid w:val="005E5C4D"/>
    <w:rsid w:val="005F26D2"/>
    <w:rsid w:val="006053FA"/>
    <w:rsid w:val="00622136"/>
    <w:rsid w:val="00636016"/>
    <w:rsid w:val="00636074"/>
    <w:rsid w:val="00637F0B"/>
    <w:rsid w:val="006469BA"/>
    <w:rsid w:val="00666D60"/>
    <w:rsid w:val="00670353"/>
    <w:rsid w:val="006805AF"/>
    <w:rsid w:val="006832CB"/>
    <w:rsid w:val="006B0FE1"/>
    <w:rsid w:val="006B3CE4"/>
    <w:rsid w:val="006C23F7"/>
    <w:rsid w:val="006C6B9F"/>
    <w:rsid w:val="006D32F8"/>
    <w:rsid w:val="006E3067"/>
    <w:rsid w:val="006F2AFE"/>
    <w:rsid w:val="006F6413"/>
    <w:rsid w:val="00701B8A"/>
    <w:rsid w:val="0070205E"/>
    <w:rsid w:val="007056C0"/>
    <w:rsid w:val="00705F0F"/>
    <w:rsid w:val="00706C68"/>
    <w:rsid w:val="007310F3"/>
    <w:rsid w:val="00755E52"/>
    <w:rsid w:val="00766807"/>
    <w:rsid w:val="007822F7"/>
    <w:rsid w:val="00785A6E"/>
    <w:rsid w:val="00796F6E"/>
    <w:rsid w:val="007A1B1C"/>
    <w:rsid w:val="007D11CA"/>
    <w:rsid w:val="007D448D"/>
    <w:rsid w:val="007E63FB"/>
    <w:rsid w:val="007E6AF0"/>
    <w:rsid w:val="007F13AB"/>
    <w:rsid w:val="007F2931"/>
    <w:rsid w:val="00804FE2"/>
    <w:rsid w:val="00806396"/>
    <w:rsid w:val="00813481"/>
    <w:rsid w:val="00813E35"/>
    <w:rsid w:val="00823875"/>
    <w:rsid w:val="00832BD0"/>
    <w:rsid w:val="00845842"/>
    <w:rsid w:val="008508CD"/>
    <w:rsid w:val="0085790D"/>
    <w:rsid w:val="00861BC8"/>
    <w:rsid w:val="00861BE4"/>
    <w:rsid w:val="008656D7"/>
    <w:rsid w:val="00884172"/>
    <w:rsid w:val="008845CE"/>
    <w:rsid w:val="00887969"/>
    <w:rsid w:val="008A45AF"/>
    <w:rsid w:val="008B4B6A"/>
    <w:rsid w:val="008B5889"/>
    <w:rsid w:val="008C2770"/>
    <w:rsid w:val="008C32CA"/>
    <w:rsid w:val="008D49C2"/>
    <w:rsid w:val="008E600E"/>
    <w:rsid w:val="008F01DD"/>
    <w:rsid w:val="008F6787"/>
    <w:rsid w:val="00916424"/>
    <w:rsid w:val="00931145"/>
    <w:rsid w:val="00933D9B"/>
    <w:rsid w:val="0093592D"/>
    <w:rsid w:val="00936936"/>
    <w:rsid w:val="0093783C"/>
    <w:rsid w:val="00944CF7"/>
    <w:rsid w:val="00945B4F"/>
    <w:rsid w:val="00980B48"/>
    <w:rsid w:val="00984426"/>
    <w:rsid w:val="0098629C"/>
    <w:rsid w:val="00995A84"/>
    <w:rsid w:val="009962D7"/>
    <w:rsid w:val="009A3173"/>
    <w:rsid w:val="009A3A8F"/>
    <w:rsid w:val="009A502E"/>
    <w:rsid w:val="009B486B"/>
    <w:rsid w:val="009D1467"/>
    <w:rsid w:val="009D2612"/>
    <w:rsid w:val="009D2FB1"/>
    <w:rsid w:val="009D4BFC"/>
    <w:rsid w:val="009D7429"/>
    <w:rsid w:val="009E19F3"/>
    <w:rsid w:val="009E5123"/>
    <w:rsid w:val="009E7FFA"/>
    <w:rsid w:val="009F1689"/>
    <w:rsid w:val="009F1F67"/>
    <w:rsid w:val="009F37E9"/>
    <w:rsid w:val="00A07C99"/>
    <w:rsid w:val="00A27128"/>
    <w:rsid w:val="00A47135"/>
    <w:rsid w:val="00A542AE"/>
    <w:rsid w:val="00A6542C"/>
    <w:rsid w:val="00A7122B"/>
    <w:rsid w:val="00A7386D"/>
    <w:rsid w:val="00A74249"/>
    <w:rsid w:val="00A84848"/>
    <w:rsid w:val="00A91CFC"/>
    <w:rsid w:val="00A943BD"/>
    <w:rsid w:val="00AA0CF0"/>
    <w:rsid w:val="00AA144D"/>
    <w:rsid w:val="00AA1BEE"/>
    <w:rsid w:val="00AC0E42"/>
    <w:rsid w:val="00AC40CF"/>
    <w:rsid w:val="00AD6BB1"/>
    <w:rsid w:val="00AD7311"/>
    <w:rsid w:val="00AE2594"/>
    <w:rsid w:val="00AE31A5"/>
    <w:rsid w:val="00AF202B"/>
    <w:rsid w:val="00AF3BE1"/>
    <w:rsid w:val="00AF42E9"/>
    <w:rsid w:val="00B00F14"/>
    <w:rsid w:val="00B128B4"/>
    <w:rsid w:val="00B157DF"/>
    <w:rsid w:val="00B327D4"/>
    <w:rsid w:val="00B578C4"/>
    <w:rsid w:val="00B9003F"/>
    <w:rsid w:val="00B928AD"/>
    <w:rsid w:val="00BA0C4C"/>
    <w:rsid w:val="00BA4EB9"/>
    <w:rsid w:val="00BB291C"/>
    <w:rsid w:val="00BB6372"/>
    <w:rsid w:val="00BD074B"/>
    <w:rsid w:val="00BF0329"/>
    <w:rsid w:val="00BF1035"/>
    <w:rsid w:val="00C03F0B"/>
    <w:rsid w:val="00C1202F"/>
    <w:rsid w:val="00C15DE8"/>
    <w:rsid w:val="00C17A4D"/>
    <w:rsid w:val="00C33CAB"/>
    <w:rsid w:val="00C34DDF"/>
    <w:rsid w:val="00C415A5"/>
    <w:rsid w:val="00C4326C"/>
    <w:rsid w:val="00C458D0"/>
    <w:rsid w:val="00C50C97"/>
    <w:rsid w:val="00C51637"/>
    <w:rsid w:val="00C74FD8"/>
    <w:rsid w:val="00C93701"/>
    <w:rsid w:val="00CA34E9"/>
    <w:rsid w:val="00CA4CE0"/>
    <w:rsid w:val="00CB720E"/>
    <w:rsid w:val="00CC2AE2"/>
    <w:rsid w:val="00D00093"/>
    <w:rsid w:val="00D2690D"/>
    <w:rsid w:val="00D41C7E"/>
    <w:rsid w:val="00D46B6D"/>
    <w:rsid w:val="00D611EE"/>
    <w:rsid w:val="00D634A8"/>
    <w:rsid w:val="00D6618C"/>
    <w:rsid w:val="00D72930"/>
    <w:rsid w:val="00D75D80"/>
    <w:rsid w:val="00D81756"/>
    <w:rsid w:val="00D8338F"/>
    <w:rsid w:val="00D84A4D"/>
    <w:rsid w:val="00D92572"/>
    <w:rsid w:val="00DA6030"/>
    <w:rsid w:val="00DB0A5D"/>
    <w:rsid w:val="00DB11F6"/>
    <w:rsid w:val="00DC4A56"/>
    <w:rsid w:val="00DF5164"/>
    <w:rsid w:val="00DF5A60"/>
    <w:rsid w:val="00E00CDD"/>
    <w:rsid w:val="00E038F2"/>
    <w:rsid w:val="00E12BA4"/>
    <w:rsid w:val="00E23212"/>
    <w:rsid w:val="00E31A6F"/>
    <w:rsid w:val="00E53C9E"/>
    <w:rsid w:val="00E60497"/>
    <w:rsid w:val="00E764E7"/>
    <w:rsid w:val="00E841C2"/>
    <w:rsid w:val="00E85A18"/>
    <w:rsid w:val="00E937A8"/>
    <w:rsid w:val="00E9416C"/>
    <w:rsid w:val="00E9711D"/>
    <w:rsid w:val="00EA478F"/>
    <w:rsid w:val="00EB01C6"/>
    <w:rsid w:val="00EB74A8"/>
    <w:rsid w:val="00EC0786"/>
    <w:rsid w:val="00EC2EFD"/>
    <w:rsid w:val="00EC2FF3"/>
    <w:rsid w:val="00ED6091"/>
    <w:rsid w:val="00EE0F3C"/>
    <w:rsid w:val="00EE2641"/>
    <w:rsid w:val="00EE2AC7"/>
    <w:rsid w:val="00EF7B11"/>
    <w:rsid w:val="00F0296B"/>
    <w:rsid w:val="00F04CEE"/>
    <w:rsid w:val="00F05BD9"/>
    <w:rsid w:val="00F06AE6"/>
    <w:rsid w:val="00F12CD9"/>
    <w:rsid w:val="00F1467D"/>
    <w:rsid w:val="00F24F5C"/>
    <w:rsid w:val="00F51014"/>
    <w:rsid w:val="00F51E44"/>
    <w:rsid w:val="00F53991"/>
    <w:rsid w:val="00F66791"/>
    <w:rsid w:val="00F7114C"/>
    <w:rsid w:val="00F840CD"/>
    <w:rsid w:val="00F84C3A"/>
    <w:rsid w:val="00F91553"/>
    <w:rsid w:val="00F9556B"/>
    <w:rsid w:val="00FD2F01"/>
    <w:rsid w:val="00FD71F6"/>
    <w:rsid w:val="00FE0A75"/>
    <w:rsid w:val="00FF553E"/>
    <w:rsid w:val="00FF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2AED"/>
    <w:pPr>
      <w:widowControl w:val="0"/>
    </w:pPr>
    <w:rPr>
      <w:rFonts w:ascii="Courier New" w:eastAsia="Times New Roman" w:hAnsi="Courier New"/>
      <w:snapToGrid w:val="0"/>
    </w:rPr>
  </w:style>
  <w:style w:type="paragraph" w:styleId="1">
    <w:name w:val="heading 1"/>
    <w:basedOn w:val="a0"/>
    <w:next w:val="a0"/>
    <w:link w:val="10"/>
    <w:uiPriority w:val="99"/>
    <w:qFormat/>
    <w:rsid w:val="00796F6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link w:val="30"/>
    <w:uiPriority w:val="9"/>
    <w:qFormat/>
    <w:rsid w:val="00755E52"/>
    <w:pPr>
      <w:widowControl/>
      <w:spacing w:after="255" w:line="270" w:lineRule="atLeast"/>
      <w:outlineLvl w:val="2"/>
    </w:pPr>
    <w:rPr>
      <w:rFonts w:ascii="Times New Roman" w:hAnsi="Times New Roman"/>
      <w:b/>
      <w:bCs/>
      <w:snapToGrid/>
      <w:color w:val="333333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2D2AED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a4">
    <w:name w:val="footnote text"/>
    <w:aliases w:val="Знак, Знак"/>
    <w:basedOn w:val="a0"/>
    <w:link w:val="a5"/>
    <w:uiPriority w:val="99"/>
    <w:rsid w:val="00DF5A60"/>
    <w:pPr>
      <w:suppressAutoHyphens/>
      <w:autoSpaceDE w:val="0"/>
      <w:ind w:firstLine="720"/>
      <w:jc w:val="both"/>
    </w:pPr>
    <w:rPr>
      <w:rFonts w:ascii="Times New Roman" w:hAnsi="Times New Roman"/>
      <w:snapToGrid/>
      <w:lang w:eastAsia="zh-CN"/>
    </w:rPr>
  </w:style>
  <w:style w:type="character" w:customStyle="1" w:styleId="a5">
    <w:name w:val="Текст сноски Знак"/>
    <w:aliases w:val="Знак Знак, Знак Знак"/>
    <w:basedOn w:val="a1"/>
    <w:link w:val="a4"/>
    <w:uiPriority w:val="99"/>
    <w:rsid w:val="00DF5A6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footnote reference"/>
    <w:uiPriority w:val="99"/>
    <w:rsid w:val="00DF5A60"/>
    <w:rPr>
      <w:vertAlign w:val="superscript"/>
    </w:rPr>
  </w:style>
  <w:style w:type="paragraph" w:styleId="a7">
    <w:name w:val="List Paragraph"/>
    <w:basedOn w:val="a0"/>
    <w:uiPriority w:val="34"/>
    <w:qFormat/>
    <w:rsid w:val="00DF5A60"/>
    <w:pPr>
      <w:widowControl/>
      <w:spacing w:after="160" w:line="360" w:lineRule="auto"/>
      <w:ind w:left="720"/>
      <w:contextualSpacing/>
      <w:jc w:val="both"/>
    </w:pPr>
    <w:rPr>
      <w:rFonts w:ascii="Times New Roman" w:eastAsia="Calibri" w:hAnsi="Times New Roman"/>
      <w:snapToGrid/>
      <w:sz w:val="24"/>
      <w:szCs w:val="22"/>
      <w:lang w:eastAsia="en-US"/>
    </w:rPr>
  </w:style>
  <w:style w:type="paragraph" w:customStyle="1" w:styleId="Default">
    <w:name w:val="Default"/>
    <w:rsid w:val="00DF5A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DF5A60"/>
    <w:rPr>
      <w:strike w:val="0"/>
      <w:dstrike w:val="0"/>
      <w:color w:val="808080"/>
      <w:u w:val="none"/>
      <w:effect w:val="none"/>
      <w:bdr w:val="none" w:sz="0" w:space="0" w:color="auto" w:frame="1"/>
    </w:rPr>
  </w:style>
  <w:style w:type="paragraph" w:customStyle="1" w:styleId="headertext">
    <w:name w:val="headertext"/>
    <w:basedOn w:val="a0"/>
    <w:rsid w:val="00DF5A60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ConsPlusNormal">
    <w:name w:val="ConsPlusNormal"/>
    <w:rsid w:val="00DF5A60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9">
    <w:name w:val="Table Grid"/>
    <w:basedOn w:val="a2"/>
    <w:uiPriority w:val="59"/>
    <w:rsid w:val="001528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rsid w:val="00755E52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paragraph" w:customStyle="1" w:styleId="11">
    <w:name w:val="Абзац списка1"/>
    <w:basedOn w:val="a0"/>
    <w:rsid w:val="00755E52"/>
    <w:pPr>
      <w:widowControl/>
      <w:spacing w:after="200" w:line="276" w:lineRule="auto"/>
      <w:ind w:left="720"/>
    </w:pPr>
    <w:rPr>
      <w:rFonts w:ascii="Calibri" w:eastAsia="Calibri" w:hAnsi="Calibri" w:cs="Calibri"/>
      <w:snapToGrid/>
      <w:sz w:val="22"/>
      <w:szCs w:val="22"/>
      <w:lang w:eastAsia="en-US"/>
    </w:rPr>
  </w:style>
  <w:style w:type="character" w:customStyle="1" w:styleId="Bodytext">
    <w:name w:val="Body text_"/>
    <w:basedOn w:val="a1"/>
    <w:link w:val="12"/>
    <w:rsid w:val="00755E52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0"/>
    <w:link w:val="Bodytext"/>
    <w:rsid w:val="00755E52"/>
    <w:pPr>
      <w:widowControl/>
      <w:shd w:val="clear" w:color="auto" w:fill="FFFFFF"/>
      <w:spacing w:before="360" w:after="180" w:line="317" w:lineRule="exact"/>
      <w:ind w:hanging="360"/>
      <w:jc w:val="both"/>
    </w:pPr>
    <w:rPr>
      <w:rFonts w:ascii="Calibri" w:eastAsia="Calibri" w:hAnsi="Calibri"/>
      <w:snapToGrid/>
      <w:sz w:val="24"/>
      <w:szCs w:val="24"/>
      <w:lang w:eastAsia="en-US"/>
    </w:rPr>
  </w:style>
  <w:style w:type="character" w:customStyle="1" w:styleId="Bodytext4">
    <w:name w:val="Body text (4)_"/>
    <w:link w:val="Bodytext40"/>
    <w:rsid w:val="00755E52"/>
    <w:rPr>
      <w:rFonts w:ascii="Franklin Gothic Book" w:eastAsia="Franklin Gothic Book" w:hAnsi="Franklin Gothic Book" w:cs="Franklin Gothic Book"/>
      <w:sz w:val="25"/>
      <w:szCs w:val="25"/>
      <w:shd w:val="clear" w:color="auto" w:fill="FFFFFF"/>
    </w:rPr>
  </w:style>
  <w:style w:type="paragraph" w:customStyle="1" w:styleId="Bodytext40">
    <w:name w:val="Body text (4)"/>
    <w:basedOn w:val="a0"/>
    <w:link w:val="Bodytext4"/>
    <w:rsid w:val="00755E52"/>
    <w:pPr>
      <w:widowControl/>
      <w:shd w:val="clear" w:color="auto" w:fill="FFFFFF"/>
      <w:spacing w:line="0" w:lineRule="atLeast"/>
    </w:pPr>
    <w:rPr>
      <w:rFonts w:ascii="Franklin Gothic Book" w:eastAsia="Franklin Gothic Book" w:hAnsi="Franklin Gothic Book"/>
      <w:snapToGrid/>
      <w:sz w:val="25"/>
      <w:szCs w:val="25"/>
    </w:rPr>
  </w:style>
  <w:style w:type="paragraph" w:styleId="aa">
    <w:name w:val="No Spacing"/>
    <w:uiPriority w:val="1"/>
    <w:qFormat/>
    <w:rsid w:val="00755E52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755E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odytext6">
    <w:name w:val="Body text (6)_"/>
    <w:basedOn w:val="a1"/>
    <w:link w:val="Bodytext60"/>
    <w:rsid w:val="00755E52"/>
    <w:rPr>
      <w:sz w:val="24"/>
      <w:szCs w:val="24"/>
      <w:shd w:val="clear" w:color="auto" w:fill="FFFFFF"/>
    </w:rPr>
  </w:style>
  <w:style w:type="paragraph" w:customStyle="1" w:styleId="Bodytext60">
    <w:name w:val="Body text (6)"/>
    <w:basedOn w:val="a0"/>
    <w:link w:val="Bodytext6"/>
    <w:rsid w:val="00755E52"/>
    <w:pPr>
      <w:widowControl/>
      <w:shd w:val="clear" w:color="auto" w:fill="FFFFFF"/>
      <w:spacing w:line="0" w:lineRule="atLeast"/>
    </w:pPr>
    <w:rPr>
      <w:rFonts w:ascii="Calibri" w:eastAsia="Calibri" w:hAnsi="Calibri"/>
      <w:snapToGrid/>
      <w:sz w:val="24"/>
      <w:szCs w:val="24"/>
      <w:lang w:eastAsia="en-US"/>
    </w:rPr>
  </w:style>
  <w:style w:type="paragraph" w:styleId="ab">
    <w:name w:val="footer"/>
    <w:basedOn w:val="a0"/>
    <w:link w:val="ac"/>
    <w:rsid w:val="00755E52"/>
    <w:pPr>
      <w:widowControl/>
      <w:tabs>
        <w:tab w:val="center" w:pos="4677"/>
        <w:tab w:val="right" w:pos="9355"/>
      </w:tabs>
      <w:suppressAutoHyphens/>
    </w:pPr>
    <w:rPr>
      <w:rFonts w:ascii="Times New Roman" w:hAnsi="Times New Roman"/>
      <w:snapToGrid/>
      <w:sz w:val="24"/>
      <w:szCs w:val="24"/>
      <w:lang w:eastAsia="zh-CN"/>
    </w:rPr>
  </w:style>
  <w:style w:type="character" w:customStyle="1" w:styleId="ac">
    <w:name w:val="Нижний колонтитул Знак"/>
    <w:basedOn w:val="a1"/>
    <w:link w:val="ab"/>
    <w:rsid w:val="00755E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header"/>
    <w:basedOn w:val="a0"/>
    <w:link w:val="ae"/>
    <w:uiPriority w:val="99"/>
    <w:semiHidden/>
    <w:unhideWhenUsed/>
    <w:rsid w:val="00755E52"/>
    <w:pPr>
      <w:widowControl/>
      <w:tabs>
        <w:tab w:val="center" w:pos="4677"/>
        <w:tab w:val="right" w:pos="9355"/>
      </w:tabs>
      <w:suppressAutoHyphens/>
    </w:pPr>
    <w:rPr>
      <w:rFonts w:ascii="Times New Roman" w:hAnsi="Times New Roman"/>
      <w:snapToGrid/>
      <w:sz w:val="24"/>
      <w:szCs w:val="24"/>
      <w:lang w:eastAsia="zh-CN"/>
    </w:rPr>
  </w:style>
  <w:style w:type="character" w:customStyle="1" w:styleId="ae">
    <w:name w:val="Верхний колонтитул Знак"/>
    <w:basedOn w:val="a1"/>
    <w:link w:val="ad"/>
    <w:uiPriority w:val="99"/>
    <w:semiHidden/>
    <w:rsid w:val="00755E5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796F6E"/>
    <w:rPr>
      <w:rFonts w:ascii="Cambria" w:eastAsia="Times New Roman" w:hAnsi="Cambria" w:cs="Times New Roman"/>
      <w:snapToGrid w:val="0"/>
      <w:color w:val="365F91"/>
      <w:sz w:val="32"/>
      <w:szCs w:val="32"/>
      <w:lang w:eastAsia="ru-RU"/>
    </w:rPr>
  </w:style>
  <w:style w:type="character" w:styleId="af">
    <w:name w:val="endnote reference"/>
    <w:basedOn w:val="a1"/>
    <w:uiPriority w:val="99"/>
    <w:rsid w:val="006C23F7"/>
    <w:rPr>
      <w:rFonts w:cs="Times New Roman"/>
      <w:vertAlign w:val="superscript"/>
    </w:rPr>
  </w:style>
  <w:style w:type="paragraph" w:styleId="a">
    <w:name w:val="List Bullet"/>
    <w:basedOn w:val="a0"/>
    <w:uiPriority w:val="99"/>
    <w:rsid w:val="006C23F7"/>
    <w:pPr>
      <w:widowControl/>
      <w:numPr>
        <w:numId w:val="7"/>
      </w:numPr>
      <w:tabs>
        <w:tab w:val="clear" w:pos="0"/>
        <w:tab w:val="num" w:pos="360"/>
      </w:tabs>
      <w:spacing w:after="200" w:line="276" w:lineRule="auto"/>
      <w:ind w:left="360" w:hanging="360"/>
      <w:contextualSpacing/>
    </w:pPr>
    <w:rPr>
      <w:rFonts w:ascii="Calibri" w:eastAsia="MS Mincho" w:hAnsi="Calibri"/>
      <w:snapToGrid/>
      <w:sz w:val="22"/>
      <w:szCs w:val="22"/>
    </w:rPr>
  </w:style>
  <w:style w:type="paragraph" w:styleId="af0">
    <w:name w:val="endnote text"/>
    <w:basedOn w:val="a0"/>
    <w:link w:val="af1"/>
    <w:uiPriority w:val="99"/>
    <w:rsid w:val="006C23F7"/>
    <w:pPr>
      <w:widowControl/>
    </w:pPr>
    <w:rPr>
      <w:rFonts w:ascii="Calibri" w:eastAsia="MS Mincho" w:hAnsi="Calibri"/>
      <w:snapToGrid/>
    </w:rPr>
  </w:style>
  <w:style w:type="character" w:customStyle="1" w:styleId="af1">
    <w:name w:val="Текст концевой сноски Знак"/>
    <w:basedOn w:val="a1"/>
    <w:link w:val="af0"/>
    <w:uiPriority w:val="99"/>
    <w:rsid w:val="006C23F7"/>
    <w:rPr>
      <w:rFonts w:ascii="Calibri" w:eastAsia="MS Mincho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759DC8396ABD5CE1AAE9B9905E901D873C2E90A3C53B505A091A485DE1685C0934B5A4FBEE97DE1C581B87FF320AE80B4D260E1BE06EdDl2P" TargetMode="External"/><Relationship Id="rId13" Type="http://schemas.openxmlformats.org/officeDocument/2006/relationships/hyperlink" Target="consultantplus://offline/ref=887855BB1D014A43212EFBAEB141801D2563D69602A6543EAAD435F2E38BF2C06FBEE429FD89DAR6T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3237C250D7DC8203E6589E67ABD8E571260F1F0041AFD9F4EACABA925D4F31B33D741535A1A20593D92A23E98B028D6953CF0AF25F0F340WCn7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ACB7EEABD68067385810A4E08CB8B4C031149C216500772000C94D609C1258681B1BF41A472BCE328D3997BA1FCDCDCEE414DFD0138230IDT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1DF1C84ABB7163D78E1434EE1689F5301CDC2F10D42C1DB9640D0540215E1DF63AC1AC06FA5AF67D8E5C7F9BB5ECF855AC3620ADD747271a4V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759DC8396ABD5CE1AAE9B9905E901D873A2E98A0C53B505A091A485DE1685C0934B5A4FBEE94DB1C581B87FF320AE80B4D260E1BE06EdDl2P" TargetMode="External"/><Relationship Id="rId14" Type="http://schemas.openxmlformats.org/officeDocument/2006/relationships/hyperlink" Target="consultantplus://offline/ref=887855BB1D014A43212EFBAEB141801D2563D69602A6543EAAD435F2E38BF2C06FBEE429FD89DAR6T7I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ultant.ru/document/cons_doc_LAW_121895/" TargetMode="External"/><Relationship Id="rId2" Type="http://schemas.openxmlformats.org/officeDocument/2006/relationships/hyperlink" Target="http://www.consultant.ru/document/cons_doc_LAW_121895/" TargetMode="External"/><Relationship Id="rId1" Type="http://schemas.openxmlformats.org/officeDocument/2006/relationships/hyperlink" Target="consultantplus://offline/ref=40BEF01311071A531BDCE4C160EF37012EA1AE3AC5EB898246D6F4FC094A85592AB31B39667284EF10E9BCCEEDZBX8K" TargetMode="External"/><Relationship Id="rId4" Type="http://schemas.openxmlformats.org/officeDocument/2006/relationships/hyperlink" Target="http://www.consultant.ru/document/cons_doc_LAW_1218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4FED9-2EE5-4F5D-A506-8E65F3C6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18630</Words>
  <Characters>106193</Characters>
  <Application>Microsoft Office Word</Application>
  <DocSecurity>0</DocSecurity>
  <Lines>884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124574</CharactersWithSpaces>
  <SharedDoc>false</SharedDoc>
  <HLinks>
    <vt:vector size="66" baseType="variant">
      <vt:variant>
        <vt:i4>1376343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consultantplus://offline/ref=887855BB1D014A43212EFBAEB141801D2563D69602A6543EAAD435F2E38BF2C06FBEE429FD89DAR6T7I</vt:lpwstr>
      </vt:variant>
      <vt:variant>
        <vt:lpwstr/>
      </vt:variant>
      <vt:variant>
        <vt:i4>1376343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consultantplus://offline/ref=887855BB1D014A43212EFBAEB141801D2563D69602A6543EAAD435F2E38BF2C06FBEE429FD89DAR6T7I</vt:lpwstr>
      </vt:variant>
      <vt:variant>
        <vt:lpwstr/>
      </vt:variant>
      <vt:variant>
        <vt:i4>6684724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consultantplus://offline/ref=73237C250D7DC8203E6589E67ABD8E571260F1F0041AFD9F4EACABA925D4F31B33D741535A1A20593D92A23E98B028D6953CF0AF25F0F340WCn7K</vt:lpwstr>
      </vt:variant>
      <vt:variant>
        <vt:lpwstr/>
      </vt:variant>
      <vt:variant>
        <vt:i4>6881387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consultantplus://offline/ref=CEACB7EEABD68067385810A4E08CB8B4C031149C216500772000C94D609C1258681B1BF41A472BCE328D3997BA1FCDCDCEE414DFD0138230IDTCK</vt:lpwstr>
      </vt:variant>
      <vt:variant>
        <vt:lpwstr/>
      </vt:variant>
      <vt:variant>
        <vt:i4>6881382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consultantplus://offline/ref=71DF1C84ABB7163D78E1434EE1689F5301CDC2F10D42C1DB9640D0540215E1DF63AC1AC06FA5AF67D8E5C7F9BB5ECF855AC3620ADD747271a4V0K</vt:lpwstr>
      </vt:variant>
      <vt:variant>
        <vt:lpwstr/>
      </vt:variant>
      <vt:variant>
        <vt:i4>5373964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consultantplus://offline/ref=63759DC8396ABD5CE1AAE9B9905E901D873A2E98A0C53B505A091A485DE1685C0934B5A4FBEE94DB1C581B87FF320AE80B4D260E1BE06EdDl2P</vt:lpwstr>
      </vt:variant>
      <vt:variant>
        <vt:lpwstr/>
      </vt:variant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consultantplus://offline/ref=63759DC8396ABD5CE1AAE9B9905E901D873C2E90A3C53B505A091A485DE1685C0934B5A4FBEE97DE1C581B87FF320AE80B4D260E1BE06EdDl2P</vt:lpwstr>
      </vt:variant>
      <vt:variant>
        <vt:lpwstr/>
      </vt:variant>
      <vt:variant>
        <vt:i4>3080192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http://www.consultant.ru/document/cons_doc_LAW_121895/</vt:lpwstr>
      </vt:variant>
      <vt:variant>
        <vt:lpwstr/>
      </vt:variant>
      <vt:variant>
        <vt:i4>3080192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http://www.consultant.ru/document/cons_doc_LAW_121895/</vt:lpwstr>
      </vt:variant>
      <vt:variant>
        <vt:lpwstr/>
      </vt:variant>
      <vt:variant>
        <vt:i4>3080192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http://www.consultant.ru/document/cons_doc_LAW_121895/</vt:lpwstr>
      </vt:variant>
      <vt:variant>
        <vt:lpwstr/>
      </vt:variant>
      <vt:variant>
        <vt:i4>4849750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consultantplus://offline/ref=40BEF01311071A531BDCE4C160EF37012EA1AE3AC5EB898246D6F4FC094A85592AB31B39667284EF10E9BCCEEDZBX8K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SavelevIA</dc:creator>
  <cp:lastModifiedBy>администратор4</cp:lastModifiedBy>
  <cp:revision>2</cp:revision>
  <cp:lastPrinted>2020-06-01T06:50:00Z</cp:lastPrinted>
  <dcterms:created xsi:type="dcterms:W3CDTF">2020-06-02T08:35:00Z</dcterms:created>
  <dcterms:modified xsi:type="dcterms:W3CDTF">2020-06-02T08:35:00Z</dcterms:modified>
</cp:coreProperties>
</file>