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C72" w:rsidRDefault="00B80C72" w:rsidP="00B80C72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  <w:r w:rsidRPr="00BF21B2">
        <w:rPr>
          <w:rFonts w:ascii="Times New Roman" w:hAnsi="Times New Roman" w:cs="Times New Roman"/>
          <w:sz w:val="28"/>
          <w:szCs w:val="28"/>
        </w:rPr>
        <w:t>Проект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от 26.08.2019</w:t>
      </w:r>
    </w:p>
    <w:p w:rsidR="00B80C72" w:rsidRDefault="00B80C72" w:rsidP="00B80C72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B80C72" w:rsidRPr="00E33122" w:rsidRDefault="00B80C72" w:rsidP="00B80C72">
      <w:pPr>
        <w:pStyle w:val="ConsPlusTitle"/>
        <w:outlineLvl w:val="0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6E0BCB">
        <w:rPr>
          <w:rFonts w:ascii="Times New Roman" w:hAnsi="Times New Roman" w:cs="Times New Roman"/>
          <w:b w:val="0"/>
          <w:color w:val="FF0000"/>
          <w:sz w:val="28"/>
          <w:szCs w:val="28"/>
          <w:highlight w:val="yellow"/>
        </w:rPr>
        <w:t xml:space="preserve">Предложения рабочей группы выделены красным шрифтом желтым фоном </w:t>
      </w:r>
    </w:p>
    <w:p w:rsidR="00B80C72" w:rsidRPr="0069457F" w:rsidRDefault="00B80C72" w:rsidP="00B80C72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  <w:highlight w:val="lightGray"/>
        </w:rPr>
      </w:pPr>
      <w:r w:rsidRPr="00D564F9">
        <w:rPr>
          <w:rFonts w:ascii="Times New Roman" w:hAnsi="Times New Roman" w:cs="Times New Roman"/>
          <w:b w:val="0"/>
          <w:sz w:val="28"/>
          <w:szCs w:val="28"/>
          <w:highlight w:val="lightGray"/>
        </w:rPr>
        <w:t xml:space="preserve">Предложения </w:t>
      </w:r>
      <w:r>
        <w:rPr>
          <w:rFonts w:ascii="Times New Roman" w:hAnsi="Times New Roman" w:cs="Times New Roman"/>
          <w:b w:val="0"/>
          <w:sz w:val="28"/>
          <w:szCs w:val="28"/>
          <w:highlight w:val="lightGray"/>
        </w:rPr>
        <w:t>Российской Федерации (</w:t>
      </w:r>
      <w:r w:rsidRPr="00D564F9">
        <w:rPr>
          <w:rFonts w:ascii="Times New Roman" w:hAnsi="Times New Roman" w:cs="Times New Roman"/>
          <w:b w:val="0"/>
          <w:sz w:val="28"/>
          <w:szCs w:val="28"/>
          <w:highlight w:val="lightGray"/>
        </w:rPr>
        <w:t>Росздравнадзора</w:t>
      </w:r>
      <w:r>
        <w:rPr>
          <w:rFonts w:ascii="Times New Roman" w:hAnsi="Times New Roman" w:cs="Times New Roman"/>
          <w:b w:val="0"/>
          <w:sz w:val="28"/>
          <w:szCs w:val="28"/>
          <w:highlight w:val="lightGray"/>
        </w:rPr>
        <w:t>)</w:t>
      </w:r>
    </w:p>
    <w:p w:rsidR="00B80C72" w:rsidRPr="001C096C" w:rsidRDefault="00B80C72" w:rsidP="00B80C72">
      <w:pPr>
        <w:pStyle w:val="ConsPlusTitle"/>
        <w:outlineLvl w:val="0"/>
        <w:rPr>
          <w:rFonts w:ascii="Times New Roman" w:hAnsi="Times New Roman" w:cs="Times New Roman"/>
          <w:b w:val="0"/>
          <w:i/>
          <w:color w:val="FF66FF"/>
          <w:sz w:val="28"/>
          <w:szCs w:val="28"/>
        </w:rPr>
      </w:pPr>
      <w:r w:rsidRPr="0065195B">
        <w:rPr>
          <w:rFonts w:ascii="Times New Roman" w:hAnsi="Times New Roman" w:cs="Times New Roman"/>
          <w:b w:val="0"/>
          <w:i/>
          <w:color w:val="FF66FF"/>
          <w:sz w:val="28"/>
          <w:szCs w:val="28"/>
        </w:rPr>
        <w:t>Ко</w:t>
      </w:r>
      <w:r w:rsidRPr="00212E0B">
        <w:rPr>
          <w:rFonts w:ascii="Times New Roman" w:hAnsi="Times New Roman" w:cs="Times New Roman"/>
          <w:b w:val="0"/>
          <w:i/>
          <w:color w:val="FF66FF"/>
          <w:sz w:val="28"/>
          <w:szCs w:val="28"/>
        </w:rPr>
        <w:t>м</w:t>
      </w:r>
      <w:r w:rsidRPr="0065195B">
        <w:rPr>
          <w:rFonts w:ascii="Times New Roman" w:hAnsi="Times New Roman" w:cs="Times New Roman"/>
          <w:b w:val="0"/>
          <w:i/>
          <w:color w:val="FF66FF"/>
          <w:sz w:val="28"/>
          <w:szCs w:val="28"/>
        </w:rPr>
        <w:t>ментарии и п</w:t>
      </w:r>
      <w:r w:rsidRPr="001C096C">
        <w:rPr>
          <w:rFonts w:ascii="Times New Roman" w:hAnsi="Times New Roman" w:cs="Times New Roman"/>
          <w:b w:val="0"/>
          <w:i/>
          <w:color w:val="FF66FF"/>
          <w:sz w:val="28"/>
          <w:szCs w:val="28"/>
        </w:rPr>
        <w:t>редложения Научного центра по лекарствам и мед</w:t>
      </w:r>
      <w:proofErr w:type="gramStart"/>
      <w:r w:rsidRPr="001C096C">
        <w:rPr>
          <w:rFonts w:ascii="Times New Roman" w:hAnsi="Times New Roman" w:cs="Times New Roman"/>
          <w:b w:val="0"/>
          <w:i/>
          <w:color w:val="FF66FF"/>
          <w:sz w:val="28"/>
          <w:szCs w:val="28"/>
        </w:rPr>
        <w:t>.</w:t>
      </w:r>
      <w:proofErr w:type="gramEnd"/>
      <w:r w:rsidRPr="001C096C">
        <w:rPr>
          <w:rFonts w:ascii="Times New Roman" w:hAnsi="Times New Roman" w:cs="Times New Roman"/>
          <w:b w:val="0"/>
          <w:i/>
          <w:color w:val="FF66FF"/>
          <w:sz w:val="28"/>
          <w:szCs w:val="28"/>
        </w:rPr>
        <w:t xml:space="preserve"> </w:t>
      </w:r>
      <w:proofErr w:type="gramStart"/>
      <w:r w:rsidRPr="001C096C">
        <w:rPr>
          <w:rFonts w:ascii="Times New Roman" w:hAnsi="Times New Roman" w:cs="Times New Roman"/>
          <w:b w:val="0"/>
          <w:i/>
          <w:color w:val="FF66FF"/>
          <w:sz w:val="28"/>
          <w:szCs w:val="28"/>
        </w:rPr>
        <w:t>т</w:t>
      </w:r>
      <w:proofErr w:type="gramEnd"/>
      <w:r w:rsidRPr="001C096C">
        <w:rPr>
          <w:rFonts w:ascii="Times New Roman" w:hAnsi="Times New Roman" w:cs="Times New Roman"/>
          <w:b w:val="0"/>
          <w:i/>
          <w:color w:val="FF66FF"/>
          <w:sz w:val="28"/>
          <w:szCs w:val="28"/>
        </w:rPr>
        <w:t xml:space="preserve">ехнологиям МЗ </w:t>
      </w:r>
      <w:r>
        <w:rPr>
          <w:rFonts w:ascii="Times New Roman" w:hAnsi="Times New Roman" w:cs="Times New Roman"/>
          <w:b w:val="0"/>
          <w:i/>
          <w:color w:val="FF66FF"/>
          <w:sz w:val="28"/>
          <w:szCs w:val="28"/>
        </w:rPr>
        <w:t>РА</w:t>
      </w:r>
    </w:p>
    <w:p w:rsidR="00B80C72" w:rsidRPr="00B80C72" w:rsidRDefault="00B80C72" w:rsidP="00B80C72">
      <w:pPr>
        <w:pStyle w:val="ConsPlusTitle"/>
        <w:outlineLvl w:val="0"/>
        <w:rPr>
          <w:rFonts w:ascii="Times New Roman" w:hAnsi="Times New Roman" w:cs="Times New Roman"/>
          <w:b w:val="0"/>
          <w:color w:val="8064A2"/>
          <w:sz w:val="28"/>
          <w:szCs w:val="28"/>
        </w:rPr>
      </w:pPr>
      <w:r w:rsidRPr="00B80C72">
        <w:rPr>
          <w:rFonts w:ascii="Times New Roman" w:hAnsi="Times New Roman" w:cs="Times New Roman"/>
          <w:b w:val="0"/>
          <w:color w:val="00B0F0"/>
          <w:sz w:val="28"/>
          <w:szCs w:val="28"/>
        </w:rPr>
        <w:t xml:space="preserve">Предложения членов рабочей группы от </w:t>
      </w:r>
      <w:r w:rsidRPr="00B80C72">
        <w:rPr>
          <w:rFonts w:ascii="Times New Roman" w:hAnsi="Times New Roman" w:cs="Times New Roman"/>
          <w:b w:val="0"/>
          <w:color w:val="00B0F0"/>
          <w:sz w:val="28"/>
          <w:szCs w:val="28"/>
        </w:rPr>
        <w:t>Республики Казахстан</w:t>
      </w:r>
      <w:r w:rsidRPr="00B80C72">
        <w:rPr>
          <w:rFonts w:ascii="Times New Roman" w:hAnsi="Times New Roman" w:cs="Times New Roman"/>
          <w:b w:val="0"/>
          <w:color w:val="8064A2"/>
          <w:sz w:val="28"/>
          <w:szCs w:val="28"/>
        </w:rPr>
        <w:t xml:space="preserve"> </w:t>
      </w:r>
    </w:p>
    <w:p w:rsidR="00B80C72" w:rsidRDefault="00B80C72" w:rsidP="00B80C72">
      <w:pPr>
        <w:pStyle w:val="ConsPlusTitle"/>
        <w:outlineLvl w:val="0"/>
        <w:rPr>
          <w:rFonts w:ascii="Times New Roman" w:hAnsi="Times New Roman" w:cs="Times New Roman"/>
          <w:b w:val="0"/>
          <w:color w:val="8064A2"/>
          <w:sz w:val="28"/>
          <w:szCs w:val="28"/>
        </w:rPr>
      </w:pPr>
      <w:r w:rsidRPr="00996354">
        <w:rPr>
          <w:rFonts w:ascii="Times New Roman" w:hAnsi="Times New Roman" w:cs="Times New Roman"/>
          <w:b w:val="0"/>
          <w:color w:val="8064A2"/>
          <w:sz w:val="28"/>
          <w:szCs w:val="28"/>
        </w:rPr>
        <w:t>Предложения Департамента технического регулирования и аккредитации</w:t>
      </w:r>
      <w:r>
        <w:rPr>
          <w:rFonts w:ascii="Times New Roman" w:hAnsi="Times New Roman" w:cs="Times New Roman"/>
          <w:b w:val="0"/>
          <w:color w:val="8064A2"/>
          <w:sz w:val="28"/>
          <w:szCs w:val="28"/>
        </w:rPr>
        <w:t xml:space="preserve"> ЕЭК</w:t>
      </w:r>
    </w:p>
    <w:p w:rsidR="00BF21B2" w:rsidRPr="00BF21B2" w:rsidRDefault="00BF21B2" w:rsidP="00BF21B2">
      <w:pPr>
        <w:pStyle w:val="ConsPlusTitle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3F31" w:rsidRDefault="009D3F31" w:rsidP="004F76F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311DB" w:rsidRPr="004F0B85" w:rsidRDefault="008311DB" w:rsidP="004F76F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СОВЕТ ЕВРАЗИЙСКОЙ ЭКОНОМИЧЕСКОЙ КОМИССИИ</w:t>
      </w:r>
    </w:p>
    <w:p w:rsidR="008311DB" w:rsidRPr="004F0B85" w:rsidRDefault="008311DB" w:rsidP="004F76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311DB" w:rsidRPr="004F0B85" w:rsidRDefault="008311DB" w:rsidP="004F76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РЕШЕНИЕ</w:t>
      </w:r>
    </w:p>
    <w:p w:rsidR="008311DB" w:rsidRPr="004F0B85" w:rsidRDefault="00BF21B2" w:rsidP="00BF21B2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311DB" w:rsidRPr="004F0B85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311DB" w:rsidRPr="004F0B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№                                     г.</w:t>
      </w:r>
    </w:p>
    <w:p w:rsidR="008311DB" w:rsidRPr="004F0B85" w:rsidRDefault="008311DB" w:rsidP="004F76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311DB" w:rsidRPr="004F0B85" w:rsidRDefault="008311DB" w:rsidP="004F76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О ПРАВИЛАХ</w:t>
      </w:r>
    </w:p>
    <w:p w:rsidR="008311DB" w:rsidRPr="004F0B85" w:rsidRDefault="008311DB" w:rsidP="004F76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РЕГИСТРАЦИИ И ЭКСПЕРТИЗЫ БЕЗОПАСНОСТИ, КАЧЕСТВА</w:t>
      </w:r>
    </w:p>
    <w:p w:rsidR="008311DB" w:rsidRPr="004F0B85" w:rsidRDefault="008311DB" w:rsidP="004F76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И ЭФФЕКТИВНОСТИ МЕДИЦИНСКИХ ИЗДЕЛИЙ</w:t>
      </w:r>
    </w:p>
    <w:p w:rsidR="008311DB" w:rsidRPr="004F0B85" w:rsidRDefault="008311DB" w:rsidP="004F76F0">
      <w:pPr>
        <w:pStyle w:val="ConsPlusNormal"/>
        <w:jc w:val="both"/>
        <w:rPr>
          <w:sz w:val="28"/>
          <w:szCs w:val="28"/>
        </w:rPr>
      </w:pP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proofErr w:type="gramStart"/>
      <w:r w:rsidRPr="004F0B85">
        <w:rPr>
          <w:sz w:val="28"/>
          <w:szCs w:val="28"/>
        </w:rPr>
        <w:t>В соответствии с пунктом 2 статьи 31 Договора о Евразийском экономическом союзе от 29 мая 2014 года, пунктами 2 и 4 статьи 4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</w:t>
      </w:r>
      <w:r w:rsidR="004F5A88">
        <w:rPr>
          <w:sz w:val="28"/>
          <w:szCs w:val="28"/>
        </w:rPr>
        <w:t>14 года, пунктом 92 приложения №</w:t>
      </w:r>
      <w:r w:rsidRPr="004F0B85">
        <w:rPr>
          <w:sz w:val="28"/>
          <w:szCs w:val="28"/>
        </w:rPr>
        <w:t xml:space="preserve"> 1 к Регламенту работы Евразийской экономической комиссии, утвержденному Решением</w:t>
      </w:r>
      <w:proofErr w:type="gramEnd"/>
      <w:r w:rsidRPr="004F0B85">
        <w:rPr>
          <w:sz w:val="28"/>
          <w:szCs w:val="28"/>
        </w:rPr>
        <w:t xml:space="preserve"> Высшего Евразийского экономического совета от 23 декабря 2014 г. N 98, и в целях исполнения Решения Высшего Евразийского экономического совета от 23 декабря 2014 г. N 109 "О реализации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союза" Совет Евразийской экономической комиссии решил: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1. Утвердить прилагаемые </w:t>
      </w:r>
      <w:hyperlink w:anchor="Par48" w:tooltip="ПРАВИЛА" w:history="1">
        <w:r w:rsidRPr="004F0B85">
          <w:rPr>
            <w:sz w:val="28"/>
            <w:szCs w:val="28"/>
          </w:rPr>
          <w:t>Правила</w:t>
        </w:r>
      </w:hyperlink>
      <w:r w:rsidRPr="004F0B85">
        <w:rPr>
          <w:sz w:val="28"/>
          <w:szCs w:val="28"/>
        </w:rPr>
        <w:t xml:space="preserve"> регистрации и экспертизы безопасности, качества и эффективности медицинских изделий (далее - Правила).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2. Установить, что: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а) в переходный период до 31 декабря 2021 г.: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регистрация медицинского изделия по выбору производителя медицинского изделия (его уполномоченного представителя) может осуществляться в соответствии с </w:t>
      </w:r>
      <w:hyperlink w:anchor="Par48" w:tooltip="ПРАВИЛА" w:history="1">
        <w:r w:rsidRPr="004F0B85">
          <w:rPr>
            <w:sz w:val="28"/>
            <w:szCs w:val="28"/>
          </w:rPr>
          <w:t>Правилами</w:t>
        </w:r>
      </w:hyperlink>
      <w:r w:rsidRPr="004F0B85">
        <w:rPr>
          <w:sz w:val="28"/>
          <w:szCs w:val="28"/>
        </w:rPr>
        <w:t xml:space="preserve"> либо в соответствии с законодательством государства - члена Евразийского экономического союза (далее - государства-члены);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медицинские изделия, зарегистрированные в соответствии с законодательством государства-члена, обращаются на территории этого государства-члена;</w:t>
      </w:r>
    </w:p>
    <w:p w:rsidR="008311DB" w:rsidRPr="004F5A88" w:rsidRDefault="008311DB" w:rsidP="003F4E9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proofErr w:type="gramStart"/>
      <w:r w:rsidRPr="004F5A88">
        <w:rPr>
          <w:sz w:val="28"/>
          <w:szCs w:val="28"/>
        </w:rPr>
        <w:lastRenderedPageBreak/>
        <w:t>б) документ, подтверждающи</w:t>
      </w:r>
      <w:r w:rsidRPr="004F5A88">
        <w:rPr>
          <w:b/>
          <w:sz w:val="28"/>
          <w:szCs w:val="28"/>
        </w:rPr>
        <w:t xml:space="preserve">й </w:t>
      </w:r>
      <w:r w:rsidRPr="004F5A88">
        <w:rPr>
          <w:sz w:val="28"/>
          <w:szCs w:val="28"/>
        </w:rPr>
        <w:t>факт регистрации медицинск</w:t>
      </w:r>
      <w:r w:rsidRPr="004F5A88">
        <w:rPr>
          <w:b/>
          <w:sz w:val="28"/>
          <w:szCs w:val="28"/>
        </w:rPr>
        <w:t>ого</w:t>
      </w:r>
      <w:r w:rsidRPr="004F5A88">
        <w:rPr>
          <w:sz w:val="28"/>
          <w:szCs w:val="28"/>
        </w:rPr>
        <w:t xml:space="preserve"> издели</w:t>
      </w:r>
      <w:r w:rsidRPr="004F5A88">
        <w:rPr>
          <w:b/>
          <w:sz w:val="28"/>
          <w:szCs w:val="28"/>
        </w:rPr>
        <w:t>я</w:t>
      </w:r>
      <w:r w:rsidRPr="004F5A88">
        <w:rPr>
          <w:sz w:val="28"/>
          <w:szCs w:val="28"/>
        </w:rPr>
        <w:t xml:space="preserve"> и выданны</w:t>
      </w:r>
      <w:r w:rsidRPr="004F5A88">
        <w:rPr>
          <w:b/>
          <w:sz w:val="28"/>
          <w:szCs w:val="28"/>
        </w:rPr>
        <w:t>й</w:t>
      </w:r>
      <w:r w:rsidRPr="004F5A88">
        <w:rPr>
          <w:sz w:val="28"/>
          <w:szCs w:val="28"/>
        </w:rPr>
        <w:t xml:space="preserve"> уполномоченным органом государства-члена в области здравоохранения в соответствии с законодательством этого государства-члена, действителен</w:t>
      </w:r>
      <w:r w:rsidRPr="004F5A88">
        <w:rPr>
          <w:b/>
          <w:sz w:val="28"/>
          <w:szCs w:val="28"/>
        </w:rPr>
        <w:t xml:space="preserve"> </w:t>
      </w:r>
      <w:r w:rsidRPr="004F5A88">
        <w:rPr>
          <w:sz w:val="28"/>
          <w:szCs w:val="28"/>
        </w:rPr>
        <w:t>на территории данного государства-члена до окончания срока его действия</w:t>
      </w:r>
      <w:r w:rsidRPr="005E7936">
        <w:rPr>
          <w:color w:val="8064A2"/>
          <w:sz w:val="28"/>
          <w:szCs w:val="28"/>
          <w:highlight w:val="yellow"/>
        </w:rPr>
        <w:t xml:space="preserve">, </w:t>
      </w:r>
      <w:r w:rsidRPr="004F5A88">
        <w:rPr>
          <w:sz w:val="28"/>
          <w:szCs w:val="28"/>
          <w:highlight w:val="yellow"/>
        </w:rPr>
        <w:t xml:space="preserve">но не позднее </w:t>
      </w:r>
      <w:r w:rsidRPr="004F5A88">
        <w:rPr>
          <w:strike/>
          <w:sz w:val="28"/>
          <w:szCs w:val="28"/>
          <w:highlight w:val="yellow"/>
        </w:rPr>
        <w:t>31 декабря 2021 г.</w:t>
      </w:r>
      <w:r w:rsidRPr="004F5A88">
        <w:rPr>
          <w:sz w:val="28"/>
          <w:szCs w:val="28"/>
          <w:highlight w:val="yellow"/>
        </w:rPr>
        <w:t xml:space="preserve"> 180 календарных дней с даты регистрации данного медицинского изделия в соответствии с Правилами </w:t>
      </w:r>
      <w:r w:rsidRPr="004F5A88">
        <w:rPr>
          <w:sz w:val="28"/>
          <w:szCs w:val="28"/>
          <w:highlight w:val="yellow"/>
          <w:u w:val="single"/>
        </w:rPr>
        <w:t>на территории данного государства-члена</w:t>
      </w:r>
      <w:r w:rsidRPr="004F5A88">
        <w:rPr>
          <w:sz w:val="28"/>
          <w:szCs w:val="28"/>
          <w:highlight w:val="yellow"/>
        </w:rPr>
        <w:t xml:space="preserve">; </w:t>
      </w:r>
      <w:r w:rsidRPr="004F5A88">
        <w:rPr>
          <w:sz w:val="28"/>
          <w:szCs w:val="28"/>
        </w:rPr>
        <w:t xml:space="preserve"> </w:t>
      </w:r>
      <w:proofErr w:type="gramEnd"/>
    </w:p>
    <w:p w:rsidR="00F5451D" w:rsidRDefault="008311DB" w:rsidP="004F76F0">
      <w:pPr>
        <w:pStyle w:val="ConsPlusNormal"/>
        <w:spacing w:line="276" w:lineRule="auto"/>
        <w:ind w:firstLine="540"/>
        <w:jc w:val="both"/>
        <w:rPr>
          <w:color w:val="8064A2"/>
          <w:sz w:val="28"/>
          <w:szCs w:val="28"/>
        </w:rPr>
      </w:pPr>
      <w:r w:rsidRPr="004F5A88">
        <w:rPr>
          <w:sz w:val="28"/>
          <w:szCs w:val="28"/>
          <w:highlight w:val="yellow"/>
        </w:rPr>
        <w:t xml:space="preserve">в) в течение 180 календарных дней </w:t>
      </w:r>
      <w:proofErr w:type="gramStart"/>
      <w:r w:rsidRPr="004F5A88">
        <w:rPr>
          <w:sz w:val="28"/>
          <w:szCs w:val="28"/>
          <w:highlight w:val="yellow"/>
        </w:rPr>
        <w:t>с даты регистрации</w:t>
      </w:r>
      <w:proofErr w:type="gramEnd"/>
      <w:r w:rsidRPr="004F5A88">
        <w:rPr>
          <w:sz w:val="28"/>
          <w:szCs w:val="28"/>
          <w:highlight w:val="yellow"/>
        </w:rPr>
        <w:t xml:space="preserve"> медицинского изделия в соответствии с Правилами допускается одновременный выпуск в обращение медицинского изделия, зарегистрированного в соответствии с Правилами и законодательством государства-члена, на территории этого государства-члена</w:t>
      </w:r>
      <w:r w:rsidRPr="005E7936">
        <w:rPr>
          <w:color w:val="8064A2"/>
          <w:sz w:val="28"/>
          <w:szCs w:val="28"/>
          <w:highlight w:val="yellow"/>
        </w:rPr>
        <w:t>.</w:t>
      </w:r>
      <w:r w:rsidRPr="00852C26">
        <w:rPr>
          <w:color w:val="8064A2"/>
          <w:sz w:val="28"/>
          <w:szCs w:val="28"/>
          <w:highlight w:val="yellow"/>
        </w:rPr>
        <w:t xml:space="preserve"> 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3. Государствам-членам до 31 декабря 2016 г.: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а) утвердить размер сборов (пошлин) или иных обязательных платежей, предусмотренных </w:t>
      </w:r>
      <w:hyperlink w:anchor="Par48" w:tooltip="ПРАВИЛА" w:history="1">
        <w:r w:rsidRPr="004F0B85">
          <w:rPr>
            <w:sz w:val="28"/>
            <w:szCs w:val="28"/>
          </w:rPr>
          <w:t>Правилами</w:t>
        </w:r>
      </w:hyperlink>
      <w:r w:rsidRPr="004F0B85">
        <w:rPr>
          <w:sz w:val="28"/>
          <w:szCs w:val="28"/>
        </w:rPr>
        <w:t xml:space="preserve">, с учетом сложности процедур и объема выполняемых работ, проводимых в </w:t>
      </w:r>
      <w:proofErr w:type="spellStart"/>
      <w:r w:rsidRPr="004F0B85">
        <w:rPr>
          <w:sz w:val="28"/>
          <w:szCs w:val="28"/>
        </w:rPr>
        <w:t>референтном</w:t>
      </w:r>
      <w:proofErr w:type="spellEnd"/>
      <w:r w:rsidRPr="004F0B85">
        <w:rPr>
          <w:sz w:val="28"/>
          <w:szCs w:val="28"/>
        </w:rPr>
        <w:t xml:space="preserve"> государстве и государствах признания, в том числе при: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регистрации медицинского изделия;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экспертизе безопасности, качества и эффективности медицинского изделия;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внесении изменений в регистрационное досье медицинского изделия;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выдаче дубликатов регистрационных удостоверений;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б) определить органы (организации), ответственные за осуществление регистрации, внесение изменений в регистрационное досье и иные связанные с регистрацией медицинских изделий процедуры, предусмотренные </w:t>
      </w:r>
      <w:hyperlink w:anchor="Par48" w:tooltip="ПРАВИЛА" w:history="1">
        <w:r w:rsidRPr="004F0B85">
          <w:rPr>
            <w:sz w:val="28"/>
            <w:szCs w:val="28"/>
          </w:rPr>
          <w:t>Правилами</w:t>
        </w:r>
      </w:hyperlink>
      <w:r w:rsidRPr="004F0B85">
        <w:rPr>
          <w:sz w:val="28"/>
          <w:szCs w:val="28"/>
        </w:rPr>
        <w:t>, и проинформировать об этом Евразийскую экономическую комиссию.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4. Настоящее Решение вступает в силу по истечении 10 календарных дней с даты вступления в силу Протокола, подписанного 2 декабря 2015 года, о присоединении Республики Армения к Соглашению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года, но не ранее чем по истечении 10 календарных </w:t>
      </w:r>
      <w:proofErr w:type="spellStart"/>
      <w:r w:rsidRPr="004F0B85">
        <w:rPr>
          <w:sz w:val="28"/>
          <w:szCs w:val="28"/>
        </w:rPr>
        <w:t>днейс</w:t>
      </w:r>
      <w:proofErr w:type="spellEnd"/>
      <w:r w:rsidRPr="004F0B85">
        <w:rPr>
          <w:sz w:val="28"/>
          <w:szCs w:val="28"/>
        </w:rPr>
        <w:t xml:space="preserve"> даты официального опубликования настоящего Решения.</w:t>
      </w:r>
    </w:p>
    <w:p w:rsidR="008311DB" w:rsidRPr="004F0B85" w:rsidRDefault="008311DB" w:rsidP="004F76F0">
      <w:pPr>
        <w:pStyle w:val="ConsPlusNormal"/>
        <w:spacing w:line="276" w:lineRule="auto"/>
        <w:jc w:val="both"/>
        <w:rPr>
          <w:sz w:val="28"/>
          <w:szCs w:val="28"/>
        </w:rPr>
        <w:sectPr w:rsidR="008311DB" w:rsidRPr="004F0B85" w:rsidSect="00B80C72">
          <w:headerReference w:type="default" r:id="rId9"/>
          <w:headerReference w:type="first" r:id="rId10"/>
          <w:pgSz w:w="11906" w:h="16838"/>
          <w:pgMar w:top="1134" w:right="567" w:bottom="1134" w:left="1134" w:header="709" w:footer="709" w:gutter="0"/>
          <w:cols w:space="720"/>
          <w:noEndnote/>
          <w:docGrid w:linePitch="299"/>
        </w:sectPr>
      </w:pPr>
    </w:p>
    <w:p w:rsidR="008311DB" w:rsidRPr="004F0B85" w:rsidRDefault="008311DB" w:rsidP="004F76F0">
      <w:pPr>
        <w:pStyle w:val="ConsPlusNormal"/>
        <w:jc w:val="right"/>
        <w:outlineLvl w:val="0"/>
        <w:rPr>
          <w:sz w:val="28"/>
          <w:szCs w:val="28"/>
        </w:rPr>
      </w:pPr>
      <w:r w:rsidRPr="004F0B85">
        <w:rPr>
          <w:sz w:val="28"/>
          <w:szCs w:val="28"/>
        </w:rPr>
        <w:lastRenderedPageBreak/>
        <w:t>Утверждены</w:t>
      </w:r>
    </w:p>
    <w:p w:rsidR="008311DB" w:rsidRPr="004F0B85" w:rsidRDefault="008311DB" w:rsidP="004F76F0">
      <w:pPr>
        <w:pStyle w:val="ConsPlusNormal"/>
        <w:jc w:val="right"/>
        <w:rPr>
          <w:sz w:val="28"/>
          <w:szCs w:val="28"/>
        </w:rPr>
      </w:pPr>
      <w:r w:rsidRPr="004F0B85">
        <w:rPr>
          <w:sz w:val="28"/>
          <w:szCs w:val="28"/>
        </w:rPr>
        <w:t>Решением Совета Евразийской</w:t>
      </w:r>
    </w:p>
    <w:p w:rsidR="008311DB" w:rsidRPr="004F0B85" w:rsidRDefault="008311DB" w:rsidP="004F76F0">
      <w:pPr>
        <w:pStyle w:val="ConsPlusNormal"/>
        <w:jc w:val="right"/>
        <w:rPr>
          <w:sz w:val="28"/>
          <w:szCs w:val="28"/>
        </w:rPr>
      </w:pPr>
      <w:r w:rsidRPr="004F0B85">
        <w:rPr>
          <w:sz w:val="28"/>
          <w:szCs w:val="28"/>
        </w:rPr>
        <w:t>экономической комиссии</w:t>
      </w:r>
    </w:p>
    <w:p w:rsidR="008311DB" w:rsidRPr="004F0B85" w:rsidRDefault="008311DB" w:rsidP="004F76F0">
      <w:pPr>
        <w:pStyle w:val="ConsPlusNormal"/>
        <w:jc w:val="right"/>
        <w:rPr>
          <w:sz w:val="28"/>
          <w:szCs w:val="28"/>
        </w:rPr>
      </w:pPr>
      <w:r w:rsidRPr="004F0B85">
        <w:rPr>
          <w:sz w:val="28"/>
          <w:szCs w:val="28"/>
        </w:rPr>
        <w:t xml:space="preserve">от </w:t>
      </w:r>
      <w:r w:rsidR="00F5451D">
        <w:rPr>
          <w:sz w:val="28"/>
          <w:szCs w:val="28"/>
        </w:rPr>
        <w:t xml:space="preserve">            </w:t>
      </w:r>
      <w:r w:rsidRPr="004F0B85">
        <w:rPr>
          <w:sz w:val="28"/>
          <w:szCs w:val="28"/>
        </w:rPr>
        <w:t xml:space="preserve"> </w:t>
      </w:r>
      <w:proofErr w:type="gramStart"/>
      <w:r w:rsidRPr="004F0B85">
        <w:rPr>
          <w:sz w:val="28"/>
          <w:szCs w:val="28"/>
        </w:rPr>
        <w:t>г</w:t>
      </w:r>
      <w:proofErr w:type="gramEnd"/>
      <w:r w:rsidRPr="004F0B85">
        <w:rPr>
          <w:sz w:val="28"/>
          <w:szCs w:val="28"/>
        </w:rPr>
        <w:t xml:space="preserve">. </w:t>
      </w:r>
      <w:r w:rsidR="00F5451D">
        <w:rPr>
          <w:sz w:val="28"/>
          <w:szCs w:val="28"/>
        </w:rPr>
        <w:t xml:space="preserve">№   </w:t>
      </w:r>
      <w:r w:rsidRPr="004F0B85">
        <w:rPr>
          <w:sz w:val="28"/>
          <w:szCs w:val="28"/>
        </w:rPr>
        <w:t xml:space="preserve"> </w:t>
      </w:r>
    </w:p>
    <w:p w:rsidR="008311DB" w:rsidRPr="004F0B85" w:rsidRDefault="008311DB" w:rsidP="004F76F0">
      <w:pPr>
        <w:pStyle w:val="ConsPlusNormal"/>
        <w:jc w:val="both"/>
        <w:rPr>
          <w:sz w:val="28"/>
          <w:szCs w:val="28"/>
        </w:rPr>
      </w:pPr>
    </w:p>
    <w:p w:rsidR="008311DB" w:rsidRPr="004F0B85" w:rsidRDefault="008311DB" w:rsidP="004F76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48"/>
      <w:bookmarkEnd w:id="0"/>
      <w:r w:rsidRPr="004F0B85">
        <w:rPr>
          <w:rFonts w:ascii="Times New Roman" w:hAnsi="Times New Roman" w:cs="Times New Roman"/>
          <w:sz w:val="28"/>
          <w:szCs w:val="28"/>
        </w:rPr>
        <w:t>ПРАВИЛА</w:t>
      </w:r>
    </w:p>
    <w:p w:rsidR="008311DB" w:rsidRPr="004F0B85" w:rsidRDefault="008311DB" w:rsidP="004F76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РЕГИСТРАЦИИ И ЭКСПЕРТИЗЫ БЕЗОПАСНОСТИ, КАЧЕСТВА</w:t>
      </w:r>
    </w:p>
    <w:p w:rsidR="008311DB" w:rsidRPr="004F0B85" w:rsidRDefault="008311DB" w:rsidP="004F76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И ЭФФЕКТИВНОСТИ МЕДИЦИНСКИХ ИЗДЕЛИЙ</w:t>
      </w:r>
    </w:p>
    <w:p w:rsidR="008311DB" w:rsidRPr="004F0B85" w:rsidRDefault="008311DB" w:rsidP="004F76F0">
      <w:pPr>
        <w:pStyle w:val="ConsPlusNormal"/>
        <w:jc w:val="both"/>
        <w:rPr>
          <w:sz w:val="28"/>
          <w:szCs w:val="28"/>
        </w:rPr>
      </w:pPr>
    </w:p>
    <w:p w:rsidR="008311DB" w:rsidRDefault="008311DB" w:rsidP="004F76F0">
      <w:pPr>
        <w:pStyle w:val="ConsPlusNormal"/>
        <w:spacing w:line="276" w:lineRule="auto"/>
        <w:jc w:val="center"/>
        <w:outlineLvl w:val="1"/>
        <w:rPr>
          <w:sz w:val="28"/>
          <w:szCs w:val="28"/>
        </w:rPr>
      </w:pPr>
      <w:r w:rsidRPr="004F0B85">
        <w:rPr>
          <w:sz w:val="28"/>
          <w:szCs w:val="28"/>
        </w:rPr>
        <w:t>I. Общие положения</w:t>
      </w:r>
    </w:p>
    <w:p w:rsidR="008311DB" w:rsidRPr="004F0B85" w:rsidRDefault="008311DB" w:rsidP="004F76F0">
      <w:pPr>
        <w:pStyle w:val="ConsPlusNormal"/>
        <w:spacing w:line="276" w:lineRule="auto"/>
        <w:jc w:val="center"/>
        <w:outlineLvl w:val="1"/>
        <w:rPr>
          <w:sz w:val="28"/>
          <w:szCs w:val="28"/>
        </w:rPr>
      </w:pP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1. Настоящие Правила разработаны в соответствии с пунктом 2 статьи 31 Договора о Евразийском экономическом союзе от 29 мая 2014 года и пунктом 2 статьи 4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 и устанавливают порядок проведения регистрации и экспертизы безопасности, качества и эффективности медицинских изделий (далее - регистрация и экспертиза медицинского изделия), внесения изменений в регистрационное досье медицинского изделия, выдачи дубликатов регистрационных удостоверений, а также приостановления и отмены действия (аннулирования) регистрационного удостоверения медицинского изделия в рамках Евразийского экономического союза (далее - Союз).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Требования настоящих Правил не применяются в отношении медицинских изделий, потребность в которых возникает в чрезвычайных ситуациях или для диагностики новых, природно-очаговых или особо опасных инфекционных заболеваний, обращение которых регулируется законодательством государств-членов.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2. В переходный период по выбору производителя медицинских изделий (его уполномоченного представителя) экспертиза и регистрация медицинских изделий осуществляются в соответствии с законодательством государства - члена Союза (далее </w:t>
      </w:r>
      <w:r w:rsidR="004F5A88" w:rsidRPr="004F5A88">
        <w:rPr>
          <w:sz w:val="28"/>
          <w:szCs w:val="28"/>
        </w:rPr>
        <w:t>–</w:t>
      </w:r>
      <w:r w:rsidRPr="004F0B85">
        <w:rPr>
          <w:sz w:val="28"/>
          <w:szCs w:val="28"/>
        </w:rPr>
        <w:t xml:space="preserve"> государство-член) или с настоящими Правилами.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3. Понятия, используемые в настоящих Правилах, означают следующее: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"безопасность медицинских изделий" - отсутствие недопустимого риска, связанного с причинением вреда жизни, здоровью человека, окружающей среде;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"</w:t>
      </w:r>
      <w:proofErr w:type="spellStart"/>
      <w:r w:rsidRPr="004F0B85">
        <w:rPr>
          <w:sz w:val="28"/>
          <w:szCs w:val="28"/>
        </w:rPr>
        <w:t>валидация</w:t>
      </w:r>
      <w:proofErr w:type="spellEnd"/>
      <w:r w:rsidRPr="004F0B85">
        <w:rPr>
          <w:sz w:val="28"/>
          <w:szCs w:val="28"/>
        </w:rPr>
        <w:t>" - подтверждение посредством представления объективных свидетельств выполнения требований, предназначенных для конкретного использования или применения;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"</w:t>
      </w:r>
      <w:proofErr w:type="spellStart"/>
      <w:r w:rsidRPr="004F0B85">
        <w:rPr>
          <w:sz w:val="28"/>
          <w:szCs w:val="28"/>
        </w:rPr>
        <w:t>валидация</w:t>
      </w:r>
      <w:proofErr w:type="spellEnd"/>
      <w:r w:rsidRPr="004F0B85">
        <w:rPr>
          <w:sz w:val="28"/>
          <w:szCs w:val="28"/>
        </w:rPr>
        <w:t xml:space="preserve"> программного обеспечения" - процесс подтверждения пригодности программного обеспечения для решения конкретных прикладных задач;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lastRenderedPageBreak/>
        <w:t>"верификация" - подтверждение на основе представления объективных свидетельств выполнения установленных требований;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"верификация программного обеспечения" - процесс подтверждения соответствия программного обеспечения установленным требованиям (в том числе соответствующему техническому заданию, спецификации, отраслевым стандартам);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"государство признания" - государство-член, уполномоченный орган (экспертная организация) которого осуществляет процедуру согласования экспертного заключения </w:t>
      </w:r>
      <w:proofErr w:type="spellStart"/>
      <w:r w:rsidRPr="004F0B85">
        <w:rPr>
          <w:sz w:val="28"/>
          <w:szCs w:val="28"/>
        </w:rPr>
        <w:t>референтного</w:t>
      </w:r>
      <w:proofErr w:type="spellEnd"/>
      <w:r w:rsidRPr="004F0B85">
        <w:rPr>
          <w:sz w:val="28"/>
          <w:szCs w:val="28"/>
        </w:rPr>
        <w:t xml:space="preserve"> государства;</w:t>
      </w:r>
    </w:p>
    <w:p w:rsidR="008311DB" w:rsidRPr="004F5A88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"единый реестр медицинских изделий, зарегистрированных в рамках Евразийского экономического союза" - электронная база данных медицинских </w:t>
      </w:r>
      <w:r w:rsidRPr="004F5A88">
        <w:rPr>
          <w:sz w:val="28"/>
          <w:szCs w:val="28"/>
        </w:rPr>
        <w:t>изделий, зарегистрированных в соответствии с настоящими Правилами;</w:t>
      </w:r>
      <w:r w:rsidR="002803FA" w:rsidRPr="004F5A88">
        <w:rPr>
          <w:sz w:val="28"/>
          <w:szCs w:val="28"/>
        </w:rPr>
        <w:t xml:space="preserve"> </w:t>
      </w:r>
    </w:p>
    <w:p w:rsidR="009F47A2" w:rsidRPr="004F5A88" w:rsidRDefault="009F47A2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5A88">
        <w:rPr>
          <w:sz w:val="28"/>
          <w:szCs w:val="28"/>
        </w:rPr>
        <w:t xml:space="preserve">"заявитель" </w:t>
      </w:r>
      <w:r w:rsidR="009D3F31">
        <w:rPr>
          <w:sz w:val="28"/>
          <w:szCs w:val="28"/>
        </w:rPr>
        <w:t>–</w:t>
      </w:r>
      <w:r w:rsidRPr="004F5A88">
        <w:rPr>
          <w:sz w:val="28"/>
          <w:szCs w:val="28"/>
        </w:rPr>
        <w:t xml:space="preserve"> производитель</w:t>
      </w:r>
      <w:r w:rsidR="009D3F31">
        <w:rPr>
          <w:sz w:val="28"/>
          <w:szCs w:val="28"/>
        </w:rPr>
        <w:t xml:space="preserve"> </w:t>
      </w:r>
      <w:r w:rsidRPr="004F5A88">
        <w:rPr>
          <w:sz w:val="28"/>
          <w:szCs w:val="28"/>
        </w:rPr>
        <w:t xml:space="preserve">медицинского изделия или уполномоченный представитель производителя медицинского изделия; 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"качество медицинского изделия" - степень соответствия совокупности свойств и характеристик медицинского изделия целям его предназначенного использования;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"классификация медицинского изделия в зависимости от потенциального риска применения" - отнесение или определение принадлежности медицинского изделия к одному из классов потенциального риска применения в медицинских целях;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proofErr w:type="gramStart"/>
      <w:r w:rsidRPr="004F0B85">
        <w:rPr>
          <w:sz w:val="28"/>
          <w:szCs w:val="28"/>
        </w:rPr>
        <w:t xml:space="preserve">"медицинские изделия для диагностики </w:t>
      </w:r>
      <w:proofErr w:type="spellStart"/>
      <w:r w:rsidRPr="004F0B85">
        <w:rPr>
          <w:sz w:val="28"/>
          <w:szCs w:val="28"/>
        </w:rPr>
        <w:t>in</w:t>
      </w:r>
      <w:proofErr w:type="spellEnd"/>
      <w:r w:rsidRPr="004B74EA">
        <w:rPr>
          <w:sz w:val="28"/>
          <w:szCs w:val="28"/>
        </w:rPr>
        <w:t xml:space="preserve"> </w:t>
      </w:r>
      <w:proofErr w:type="spellStart"/>
      <w:r w:rsidRPr="004F0B85">
        <w:rPr>
          <w:sz w:val="28"/>
          <w:szCs w:val="28"/>
        </w:rPr>
        <w:t>vitro</w:t>
      </w:r>
      <w:proofErr w:type="spellEnd"/>
      <w:r w:rsidRPr="004F0B85">
        <w:rPr>
          <w:sz w:val="28"/>
          <w:szCs w:val="28"/>
        </w:rPr>
        <w:t xml:space="preserve">" - любые инструменты, аппараты, приборы, оборудование, материалы, реагенты, калибраторы, контрольные материалы и прочие изделия, применяемые в медицинских целях отдельно или в сочетании между собой, а также вместе с </w:t>
      </w:r>
      <w:r w:rsidRPr="00741FA3">
        <w:rPr>
          <w:sz w:val="28"/>
          <w:szCs w:val="28"/>
        </w:rPr>
        <w:t>принадлежностями</w:t>
      </w:r>
      <w:r w:rsidRPr="004F0B85">
        <w:rPr>
          <w:sz w:val="28"/>
          <w:szCs w:val="28"/>
        </w:rPr>
        <w:t xml:space="preserve">, необходимыми для применения указанных изделий по назначению (включая специальное программное обеспечение), и предназначенные производителем для применения при исследованиях </w:t>
      </w:r>
      <w:proofErr w:type="spellStart"/>
      <w:r w:rsidRPr="004F0B85">
        <w:rPr>
          <w:sz w:val="28"/>
          <w:szCs w:val="28"/>
        </w:rPr>
        <w:t>in</w:t>
      </w:r>
      <w:proofErr w:type="spellEnd"/>
      <w:r w:rsidRPr="004B74EA">
        <w:rPr>
          <w:sz w:val="28"/>
          <w:szCs w:val="28"/>
        </w:rPr>
        <w:t xml:space="preserve"> </w:t>
      </w:r>
      <w:proofErr w:type="spellStart"/>
      <w:r w:rsidRPr="004F0B85">
        <w:rPr>
          <w:sz w:val="28"/>
          <w:szCs w:val="28"/>
        </w:rPr>
        <w:t>vitro</w:t>
      </w:r>
      <w:proofErr w:type="spellEnd"/>
      <w:r w:rsidRPr="004F0B85">
        <w:rPr>
          <w:sz w:val="28"/>
          <w:szCs w:val="28"/>
        </w:rPr>
        <w:t xml:space="preserve"> образцов биологических материалов человека для получения</w:t>
      </w:r>
      <w:proofErr w:type="gramEnd"/>
      <w:r w:rsidRPr="004F0B85">
        <w:rPr>
          <w:sz w:val="28"/>
          <w:szCs w:val="28"/>
        </w:rPr>
        <w:t xml:space="preserve"> информации относительно физиологического или патологического состояния, врожденной патологии, предрасположенности к определенному клиническому состоянию или болезни, совместимости тканей с потенциальным реципиентом, прогнозирования реакций на терапевтические воздействия, выбора терапевтических средств и (или) контроля лечения;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"модификация медицинского изделия" - разновидность медицинского изделия, имеющая общие с основным медицинским изделием конструктивные признаки, разработанные на базе основного изделия с целью его усовершенствования, расширения либо специализации применения в медицинских целях;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"набор (комплект) медицинских изделий" - совокупность медицинских изделий, имеющих единое назначение и маркировку, с указанием перечня указанных медицинских изделий;</w:t>
      </w:r>
    </w:p>
    <w:p w:rsidR="00894C96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894C96">
        <w:rPr>
          <w:sz w:val="28"/>
          <w:szCs w:val="28"/>
        </w:rPr>
        <w:t xml:space="preserve">"принадлежность" - изделие, не являющееся медицинским изделием, предназначенное </w:t>
      </w:r>
      <w:r w:rsidRPr="004F5A88">
        <w:rPr>
          <w:sz w:val="28"/>
          <w:szCs w:val="28"/>
        </w:rPr>
        <w:t xml:space="preserve">ее </w:t>
      </w:r>
      <w:r w:rsidRPr="00894C96">
        <w:rPr>
          <w:sz w:val="28"/>
          <w:szCs w:val="28"/>
        </w:rPr>
        <w:t xml:space="preserve">производителем для совместного применения с одним или </w:t>
      </w:r>
      <w:r w:rsidRPr="00894C96">
        <w:rPr>
          <w:sz w:val="28"/>
          <w:szCs w:val="28"/>
        </w:rPr>
        <w:lastRenderedPageBreak/>
        <w:t>несколькими медицинскими изделиями для использования в соответствии с их назначением;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proofErr w:type="gramStart"/>
      <w:r w:rsidRPr="004F0B85">
        <w:rPr>
          <w:sz w:val="28"/>
          <w:szCs w:val="28"/>
        </w:rPr>
        <w:t xml:space="preserve">"производитель медицинского изделия" </w:t>
      </w:r>
      <w:r w:rsidR="004C6F41" w:rsidRPr="004F5A88">
        <w:rPr>
          <w:sz w:val="28"/>
          <w:szCs w:val="28"/>
        </w:rPr>
        <w:t xml:space="preserve">(далее – производитель) </w:t>
      </w:r>
      <w:r w:rsidRPr="004F0B85">
        <w:rPr>
          <w:sz w:val="28"/>
          <w:szCs w:val="28"/>
        </w:rPr>
        <w:t>- юридическое лицо или физическое лицо, зарегистрированное в качестве индивидуального предпринимателя, ответственные за разработку и изготовление медицинского изделия, делающие его доступным для использования от своего имени независимо от того, разработано и (или) изготовлено медицинское изделие этим лицом или от его имени другим лицом (лицами), и несущие ответственность за безопасность, качество и эффективность медицинского изделия;</w:t>
      </w:r>
      <w:proofErr w:type="gramEnd"/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"производственная площадка" - территориально обособленный комплекс, предназначенный для выполнения всего процесса производства медицинского изделия или его </w:t>
      </w:r>
      <w:r w:rsidRPr="005A5BD4">
        <w:rPr>
          <w:sz w:val="28"/>
          <w:szCs w:val="28"/>
        </w:rPr>
        <w:t>определенных</w:t>
      </w:r>
      <w:r w:rsidRPr="004F0B85">
        <w:rPr>
          <w:sz w:val="28"/>
          <w:szCs w:val="28"/>
        </w:rPr>
        <w:t xml:space="preserve"> стадий;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"регистрационное досье" - комплект документов и материалов установленной структуры, представляемый заявителем при регистрации медицинского изделия, внесении изменений в регистрационное удостоверение, а также копии решений, принятых уполномоченным органом (экспертной организацией) в отношении конкретного медицинского изделия;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proofErr w:type="gramStart"/>
      <w:r w:rsidRPr="004F0B85">
        <w:rPr>
          <w:sz w:val="28"/>
          <w:szCs w:val="28"/>
        </w:rPr>
        <w:t>"регистрационный номер" - кодовое обозначение, присваиваемое медицинским изделиям при их регистрации, под которым они вносятся в единый реестр медицинских изделий, зарегистрированных в рамках Союза, и сохраняемое неизменным при обращении медицинского изделия в рамках Союза;</w:t>
      </w:r>
      <w:proofErr w:type="gramEnd"/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"регистрационное удостоверение" - документ единой формы, подтверждающий факт регистрации медицинского изделия;</w:t>
      </w:r>
    </w:p>
    <w:p w:rsidR="00894C96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"регистрация медицинского изделия" - процедура выдачи уполномоченным органом </w:t>
      </w:r>
      <w:proofErr w:type="spellStart"/>
      <w:r w:rsidRPr="004F5A88">
        <w:rPr>
          <w:sz w:val="28"/>
          <w:szCs w:val="28"/>
        </w:rPr>
        <w:t>референтного</w:t>
      </w:r>
      <w:proofErr w:type="spellEnd"/>
      <w:r w:rsidRPr="004F5A88">
        <w:rPr>
          <w:sz w:val="28"/>
          <w:szCs w:val="28"/>
        </w:rPr>
        <w:t xml:space="preserve"> государства разрешения на выпуск в обращение </w:t>
      </w:r>
      <w:r w:rsidRPr="004F0B85">
        <w:rPr>
          <w:sz w:val="28"/>
          <w:szCs w:val="28"/>
        </w:rPr>
        <w:t>медицинского изделия;</w:t>
      </w:r>
      <w:r>
        <w:rPr>
          <w:sz w:val="28"/>
          <w:szCs w:val="28"/>
        </w:rPr>
        <w:t xml:space="preserve"> 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"</w:t>
      </w:r>
      <w:proofErr w:type="spellStart"/>
      <w:r w:rsidRPr="004F0B85">
        <w:rPr>
          <w:sz w:val="28"/>
          <w:szCs w:val="28"/>
        </w:rPr>
        <w:t>референтное</w:t>
      </w:r>
      <w:proofErr w:type="spellEnd"/>
      <w:r w:rsidRPr="004F0B85">
        <w:rPr>
          <w:sz w:val="28"/>
          <w:szCs w:val="28"/>
        </w:rPr>
        <w:t xml:space="preserve"> государство" - выбранное заявителем государство-член, уполномоченный орган которого осуществляет регистрацию медицинского изделия;</w:t>
      </w:r>
    </w:p>
    <w:p w:rsidR="008311DB" w:rsidRPr="00065F62" w:rsidRDefault="008311DB" w:rsidP="004F76F0">
      <w:pPr>
        <w:pStyle w:val="ConsPlusNormal"/>
        <w:spacing w:line="276" w:lineRule="auto"/>
        <w:ind w:firstLine="540"/>
        <w:jc w:val="both"/>
        <w:rPr>
          <w:b/>
          <w:sz w:val="28"/>
          <w:szCs w:val="28"/>
          <w:u w:val="single"/>
        </w:rPr>
      </w:pPr>
      <w:r w:rsidRPr="000348FD">
        <w:rPr>
          <w:sz w:val="28"/>
          <w:szCs w:val="28"/>
        </w:rPr>
        <w:t xml:space="preserve">"уполномоченный представитель производителя" - юридическое лицо или физическое лицо, зарегистрированное в качестве индивидуального предпринимателя, являющиеся резидентами государства-члена и уполномоченные </w:t>
      </w:r>
      <w:r w:rsidR="00942C08" w:rsidRPr="004F5A88">
        <w:rPr>
          <w:sz w:val="28"/>
          <w:szCs w:val="28"/>
        </w:rPr>
        <w:t xml:space="preserve">производителем в соответствии с договором </w:t>
      </w:r>
      <w:r w:rsidRPr="000348FD">
        <w:rPr>
          <w:sz w:val="28"/>
          <w:szCs w:val="28"/>
        </w:rPr>
        <w:t>представлять его интересы и нести ответственность в части обращения медицинского изделия в рамках Союза и исполнения обязательных требований, предъявляемых к медицинским изделиям.</w:t>
      </w:r>
      <w:r w:rsidR="00065F62">
        <w:rPr>
          <w:sz w:val="28"/>
          <w:szCs w:val="28"/>
        </w:rPr>
        <w:t xml:space="preserve"> 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4. Регистрация и экспертиза медицинского изделия являются обязательными условиями его выпуска в обращение в рамках Союза и осуществляются уполномоченным органом </w:t>
      </w:r>
      <w:proofErr w:type="spellStart"/>
      <w:r w:rsidRPr="004F0B85">
        <w:rPr>
          <w:sz w:val="28"/>
          <w:szCs w:val="28"/>
        </w:rPr>
        <w:t>референтного</w:t>
      </w:r>
      <w:proofErr w:type="spellEnd"/>
      <w:r w:rsidRPr="004F0B85">
        <w:rPr>
          <w:sz w:val="28"/>
          <w:szCs w:val="28"/>
        </w:rPr>
        <w:t xml:space="preserve"> государства. При этом предъявляются одинаковые требования в отношении медицинских изделий, произведенных на территории Союза и ввезенных на таможенную территорию Союза из третьих </w:t>
      </w:r>
      <w:r w:rsidRPr="004F0B85">
        <w:rPr>
          <w:sz w:val="28"/>
          <w:szCs w:val="28"/>
        </w:rPr>
        <w:lastRenderedPageBreak/>
        <w:t>государств.</w:t>
      </w:r>
    </w:p>
    <w:p w:rsidR="00166CB7" w:rsidRPr="004F5A88" w:rsidRDefault="004F5A88" w:rsidP="00994F1E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5A88">
        <w:rPr>
          <w:sz w:val="28"/>
          <w:szCs w:val="28"/>
        </w:rPr>
        <w:t>4*</w:t>
      </w:r>
      <w:r w:rsidR="008311DB" w:rsidRPr="004F5A88">
        <w:rPr>
          <w:sz w:val="28"/>
          <w:szCs w:val="28"/>
        </w:rPr>
        <w:t>. Производители из третьих государств должны назначить уполномоченного представителя производителя, действующего в период обращения медицинского изделия в рамках Союза, и поддерживать информацию об уполномоченном представителе производителя в актуальном состоянии в соответствии с настоящими Правилами.</w:t>
      </w:r>
    </w:p>
    <w:p w:rsidR="009D3F31" w:rsidRDefault="008311DB" w:rsidP="004504B4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5. До подачи в уполномоченный орган </w:t>
      </w:r>
      <w:proofErr w:type="spellStart"/>
      <w:r w:rsidRPr="004F0B85">
        <w:rPr>
          <w:sz w:val="28"/>
          <w:szCs w:val="28"/>
        </w:rPr>
        <w:t>референтного</w:t>
      </w:r>
      <w:proofErr w:type="spellEnd"/>
      <w:r w:rsidRPr="004F0B85">
        <w:rPr>
          <w:sz w:val="28"/>
          <w:szCs w:val="28"/>
        </w:rPr>
        <w:t xml:space="preserve"> государства заявления на регистрацию и экспертизу медицинского изделия заявитель осуществляет сбор доказательств безопасности и эффективности медицинского изделия и подготовку соответствующего регистрационного досье.</w:t>
      </w:r>
    </w:p>
    <w:p w:rsidR="008311DB" w:rsidRPr="004F5A88" w:rsidRDefault="008311DB" w:rsidP="004504B4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6. В целях подготовки регистрационного досье </w:t>
      </w:r>
      <w:r w:rsidRPr="004F5A88">
        <w:rPr>
          <w:sz w:val="28"/>
          <w:szCs w:val="28"/>
        </w:rPr>
        <w:t>заявитель</w:t>
      </w:r>
      <w:r w:rsidR="00F6365D" w:rsidRPr="004F5A88">
        <w:rPr>
          <w:sz w:val="28"/>
          <w:szCs w:val="28"/>
        </w:rPr>
        <w:t xml:space="preserve"> (при необходимости)</w:t>
      </w:r>
      <w:r w:rsidRPr="004F5A88">
        <w:rPr>
          <w:sz w:val="28"/>
          <w:szCs w:val="28"/>
        </w:rPr>
        <w:t>:</w:t>
      </w:r>
    </w:p>
    <w:p w:rsidR="004C6F41" w:rsidRPr="004F5A88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5A88">
        <w:rPr>
          <w:sz w:val="28"/>
          <w:szCs w:val="28"/>
        </w:rPr>
        <w:t>а) получает предварительные консультации экспертной организации по вопросам регистрации и экспертизы медицинского изделия</w:t>
      </w:r>
      <w:r w:rsidR="004F5A88">
        <w:rPr>
          <w:sz w:val="28"/>
          <w:szCs w:val="28"/>
        </w:rPr>
        <w:t>.</w:t>
      </w:r>
      <w:r w:rsidRPr="004F5A88">
        <w:rPr>
          <w:sz w:val="28"/>
          <w:szCs w:val="28"/>
        </w:rPr>
        <w:t xml:space="preserve"> Экспертная организация может осуществлять на возмездной основе консультирование по вопросам, связанным с регистрацией и экспертизой медицинских изделий, в порядке, установленном уполномоченным органом (экспертной организацией) соответст</w:t>
      </w:r>
      <w:r w:rsidR="004F5A88" w:rsidRPr="004F5A88">
        <w:rPr>
          <w:sz w:val="28"/>
          <w:szCs w:val="28"/>
        </w:rPr>
        <w:t>вующего государства-члена;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proofErr w:type="gramStart"/>
      <w:r w:rsidRPr="004F0B85">
        <w:rPr>
          <w:sz w:val="28"/>
          <w:szCs w:val="28"/>
        </w:rPr>
        <w:t>б) проводит технические испытания, испытания (исследования) с целью оценки биологического действия медицинского изделия, испытания в целях утверждения типа средств измерений (в отношении медицинских изделий, отнесенных к средствам измерений, перечень которых утверждается Комиссией) для подтверждения соответствия общим требованиям безопасности и эффективности медицинских изделий, требованиям к их маркировке и эксплуатационной документации на них в выбранных заявителем учреждениях и организациях, имеющих право проводить</w:t>
      </w:r>
      <w:proofErr w:type="gramEnd"/>
      <w:r w:rsidRPr="004F0B85">
        <w:rPr>
          <w:sz w:val="28"/>
          <w:szCs w:val="28"/>
        </w:rPr>
        <w:t xml:space="preserve"> такие (испытания) исследования в целях регистрации медицинских изделий и включенных в </w:t>
      </w:r>
      <w:r w:rsidRPr="004C6F41">
        <w:rPr>
          <w:sz w:val="28"/>
          <w:szCs w:val="28"/>
        </w:rPr>
        <w:t>единый реестр уполномоченных организаций</w:t>
      </w:r>
      <w:r w:rsidR="004C6F41" w:rsidRPr="004F5A88">
        <w:rPr>
          <w:sz w:val="28"/>
          <w:szCs w:val="28"/>
        </w:rPr>
        <w:t xml:space="preserve">, имеющих право проводить исследования (испытания) медицинских изделий в целях их регистрации </w:t>
      </w:r>
      <w:r w:rsidRPr="004F0B85">
        <w:rPr>
          <w:sz w:val="28"/>
          <w:szCs w:val="28"/>
        </w:rPr>
        <w:t xml:space="preserve">(далее </w:t>
      </w:r>
      <w:r w:rsidR="004F5A88" w:rsidRPr="004F5A88">
        <w:rPr>
          <w:sz w:val="28"/>
          <w:szCs w:val="28"/>
        </w:rPr>
        <w:t>–</w:t>
      </w:r>
      <w:r w:rsidRPr="004F0B85">
        <w:rPr>
          <w:sz w:val="28"/>
          <w:szCs w:val="28"/>
        </w:rPr>
        <w:t xml:space="preserve"> уполномоченные организации);</w:t>
      </w:r>
      <w:r w:rsidR="004C6F41">
        <w:rPr>
          <w:sz w:val="28"/>
          <w:szCs w:val="28"/>
        </w:rPr>
        <w:t xml:space="preserve"> </w:t>
      </w:r>
    </w:p>
    <w:p w:rsidR="009D3F31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в) проводит клинические </w:t>
      </w:r>
      <w:r w:rsidR="00EB0E48" w:rsidRPr="004F5A88">
        <w:rPr>
          <w:sz w:val="28"/>
          <w:szCs w:val="28"/>
        </w:rPr>
        <w:t xml:space="preserve">и клинико-лабораторные </w:t>
      </w:r>
      <w:r w:rsidRPr="004F5A88">
        <w:rPr>
          <w:sz w:val="28"/>
          <w:szCs w:val="28"/>
        </w:rPr>
        <w:t xml:space="preserve">испытания (исследования) в соответствии с правилами проведения клинических испытаний </w:t>
      </w:r>
      <w:r w:rsidR="00EB0E48" w:rsidRPr="004F5A88">
        <w:rPr>
          <w:sz w:val="28"/>
          <w:szCs w:val="28"/>
        </w:rPr>
        <w:t xml:space="preserve">и клинико-лабораторных </w:t>
      </w:r>
      <w:r w:rsidRPr="004F5A88">
        <w:rPr>
          <w:sz w:val="28"/>
          <w:szCs w:val="28"/>
        </w:rPr>
        <w:t xml:space="preserve">(исследований) медицинских изделий в выбранных заявителем уполномоченных организациях либо включает в регистрационное </w:t>
      </w:r>
      <w:proofErr w:type="gramStart"/>
      <w:r w:rsidRPr="004F0B85">
        <w:rPr>
          <w:sz w:val="28"/>
          <w:szCs w:val="28"/>
        </w:rPr>
        <w:t>досье</w:t>
      </w:r>
      <w:proofErr w:type="gramEnd"/>
      <w:r w:rsidRPr="004F0B85">
        <w:rPr>
          <w:sz w:val="28"/>
          <w:szCs w:val="28"/>
        </w:rPr>
        <w:t xml:space="preserve"> имеющиеся клинические данные.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7. В целях регистрации медицинского изделия проводится экспертиза медицинского изделия экспертной организацией, определенной уполномоченным органом государства-члена (далее - экспертная организация).</w:t>
      </w:r>
    </w:p>
    <w:p w:rsidR="008311DB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8. Производитель медицинского изделия обеспечивает внедрение и поддержание системы менеджмента качества этого изделия в соответствии с утверждаемыми Евразийской экономической комиссией (далее - Комиссия) </w:t>
      </w:r>
      <w:r w:rsidRPr="004F0B85">
        <w:rPr>
          <w:sz w:val="28"/>
          <w:szCs w:val="28"/>
        </w:rPr>
        <w:lastRenderedPageBreak/>
        <w:t>требованиями к внедрению, поддержанию и оценке системы менеджмента качества медицинских изделий в зависимости от потенциального риска применения.</w:t>
      </w:r>
    </w:p>
    <w:p w:rsidR="008311DB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9. При регистрации и экспертизе медицинских изделий уполномоченные органы взаимно признают результаты технических испытаний, исследований (испытаний) с целью оценки биологического действия этих медицинских изделий, клинических испытаний, испытаний в целях утверждения типа средств измерений (в отношении медицинских изделий, относящихся к средствам измерений в сфере государственного регулирования обеспечения единства измерений, перечень которых утверждается Комиссией) при условии, что они выполнены в соответствии с требованиями и правилами, установленными Комиссией.</w:t>
      </w:r>
    </w:p>
    <w:p w:rsidR="008311DB" w:rsidRPr="004F5A88" w:rsidRDefault="008311DB" w:rsidP="00C807C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5A88">
        <w:rPr>
          <w:sz w:val="28"/>
          <w:szCs w:val="28"/>
        </w:rPr>
        <w:t>10. Регистрация медицинского изделия осуществляется референтным государством на основании результатов экспертизы медицинского изделия и согласования экспертного заключения государствами признания</w:t>
      </w:r>
      <w:r w:rsidR="00C807C2" w:rsidRPr="004F5A88">
        <w:rPr>
          <w:sz w:val="28"/>
          <w:szCs w:val="28"/>
        </w:rPr>
        <w:t xml:space="preserve"> </w:t>
      </w:r>
      <w:r w:rsidR="00C807C2" w:rsidRPr="004F5A88">
        <w:rPr>
          <w:sz w:val="28"/>
          <w:szCs w:val="28"/>
          <w:highlight w:val="yellow"/>
        </w:rPr>
        <w:t>(при наличии)</w:t>
      </w:r>
      <w:r w:rsidRPr="004F5A88">
        <w:rPr>
          <w:sz w:val="28"/>
          <w:szCs w:val="28"/>
        </w:rPr>
        <w:t xml:space="preserve">. 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11. Документом, подтверждающим факт регистрации медицинского изделия, является регистрационное удостоверение, форма и </w:t>
      </w:r>
      <w:proofErr w:type="gramStart"/>
      <w:r w:rsidRPr="004F0B85">
        <w:rPr>
          <w:sz w:val="28"/>
          <w:szCs w:val="28"/>
        </w:rPr>
        <w:t>правила</w:t>
      </w:r>
      <w:proofErr w:type="gramEnd"/>
      <w:r w:rsidRPr="004F0B85">
        <w:rPr>
          <w:sz w:val="28"/>
          <w:szCs w:val="28"/>
        </w:rPr>
        <w:t xml:space="preserve"> заполнения которого определены согласно </w:t>
      </w:r>
      <w:hyperlink w:anchor="Par234" w:tooltip="ФОРМА РЕГИСТРАЦИОННОГО УДОСТОВЕРЕНИЯ" w:history="1">
        <w:r w:rsidR="004F5A88">
          <w:rPr>
            <w:sz w:val="28"/>
            <w:szCs w:val="28"/>
          </w:rPr>
          <w:t>приложению №</w:t>
        </w:r>
        <w:r w:rsidRPr="004F0B85">
          <w:rPr>
            <w:sz w:val="28"/>
            <w:szCs w:val="28"/>
          </w:rPr>
          <w:t xml:space="preserve"> 1</w:t>
        </w:r>
      </w:hyperlink>
      <w:r w:rsidRPr="004F0B85">
        <w:rPr>
          <w:sz w:val="28"/>
          <w:szCs w:val="28"/>
        </w:rPr>
        <w:t>.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Регистрационное удостоверение выдается бессрочно и действует в рамках Союза.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12. Зарегистрированное медицинское изделие должно соответствовать общим требованиям безопасности и эффективности медицинских изделий, требованиям к их маркировке и эксплуатационной документации на них, утверждаемым Комиссией. Ответственность за соответствие медицинских изделий указанным общим требованиям несет производитель медицинского изделия (его уполномоченный представитель).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13. Расходы на регистрацию и экспертизу медицинского изделия несет заявитель в соответствии с законодательством государства-члена.</w:t>
      </w:r>
    </w:p>
    <w:p w:rsidR="00C127F2" w:rsidRPr="00C127F2" w:rsidRDefault="00B37D27" w:rsidP="00C127F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937AB">
        <w:rPr>
          <w:sz w:val="28"/>
          <w:szCs w:val="28"/>
        </w:rPr>
        <w:t xml:space="preserve">14. При подаче на регистрацию медицинского изделия, имеющего несколько модификаций, заявитель представляет 1 заявление и 1 регистрационное досье в случае, если модификации медицинского изделия соответствуют </w:t>
      </w:r>
      <w:r w:rsidR="00C127F2">
        <w:rPr>
          <w:sz w:val="28"/>
          <w:szCs w:val="28"/>
        </w:rPr>
        <w:t xml:space="preserve">всем </w:t>
      </w:r>
      <w:r w:rsidRPr="004937AB">
        <w:rPr>
          <w:sz w:val="28"/>
          <w:szCs w:val="28"/>
        </w:rPr>
        <w:t>следующим критериям</w:t>
      </w:r>
      <w:r w:rsidR="006B353F" w:rsidRPr="004937AB">
        <w:rPr>
          <w:sz w:val="28"/>
          <w:szCs w:val="28"/>
        </w:rPr>
        <w:t>:</w:t>
      </w:r>
      <w:r w:rsidR="006B353F" w:rsidRPr="00C127F2">
        <w:rPr>
          <w:sz w:val="28"/>
          <w:szCs w:val="28"/>
        </w:rPr>
        <w:t xml:space="preserve"> </w:t>
      </w:r>
    </w:p>
    <w:p w:rsidR="00C127F2" w:rsidRPr="00C127F2" w:rsidRDefault="00C127F2" w:rsidP="00C127F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C127F2">
        <w:rPr>
          <w:sz w:val="28"/>
          <w:szCs w:val="28"/>
        </w:rPr>
        <w:t xml:space="preserve">Включение в одно регистрационное удостоверение нескольких модификаций медицинского изделия, относящихся к одному виду медицинского изделия в соответствии с применяемой в Евразийском экономическом союзе номенклатурой медицинских изделий, возможно при условии соответствия этих модификаций всем следующим критериям: </w:t>
      </w:r>
    </w:p>
    <w:p w:rsidR="00C127F2" w:rsidRPr="00C127F2" w:rsidRDefault="00C127F2" w:rsidP="00C127F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C127F2">
        <w:rPr>
          <w:sz w:val="28"/>
          <w:szCs w:val="28"/>
        </w:rPr>
        <w:t>а) производство модификаций медицинского изделия осуществляется одним производителем медицинского изделия по одной технической документации;</w:t>
      </w:r>
    </w:p>
    <w:p w:rsidR="00C127F2" w:rsidRPr="00C127F2" w:rsidRDefault="00C127F2" w:rsidP="00C127F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C127F2">
        <w:rPr>
          <w:sz w:val="28"/>
          <w:szCs w:val="28"/>
        </w:rPr>
        <w:t>б) модификации медицинского изделия относятся к одному классу потенциального риска применения;</w:t>
      </w:r>
    </w:p>
    <w:p w:rsidR="00C127F2" w:rsidRPr="00C127F2" w:rsidRDefault="00C127F2" w:rsidP="00C127F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C127F2">
        <w:rPr>
          <w:sz w:val="28"/>
          <w:szCs w:val="28"/>
        </w:rPr>
        <w:lastRenderedPageBreak/>
        <w:t>в) наличие и (или) количественное содержание в биологической пробе одного и того же клинически (</w:t>
      </w:r>
      <w:proofErr w:type="spellStart"/>
      <w:r w:rsidRPr="00C127F2">
        <w:rPr>
          <w:sz w:val="28"/>
          <w:szCs w:val="28"/>
        </w:rPr>
        <w:t>диагностически</w:t>
      </w:r>
      <w:proofErr w:type="spellEnd"/>
      <w:r w:rsidRPr="00C127F2">
        <w:rPr>
          <w:sz w:val="28"/>
          <w:szCs w:val="28"/>
        </w:rPr>
        <w:t xml:space="preserve">) значимого </w:t>
      </w:r>
      <w:proofErr w:type="spellStart"/>
      <w:r w:rsidRPr="00C127F2">
        <w:rPr>
          <w:sz w:val="28"/>
          <w:szCs w:val="28"/>
        </w:rPr>
        <w:t>аналита</w:t>
      </w:r>
      <w:proofErr w:type="spellEnd"/>
      <w:r w:rsidRPr="00C127F2">
        <w:rPr>
          <w:sz w:val="28"/>
          <w:szCs w:val="28"/>
        </w:rPr>
        <w:t xml:space="preserve"> (</w:t>
      </w:r>
      <w:proofErr w:type="spellStart"/>
      <w:r w:rsidRPr="00C127F2">
        <w:rPr>
          <w:sz w:val="28"/>
          <w:szCs w:val="28"/>
        </w:rPr>
        <w:t>аналитов</w:t>
      </w:r>
      <w:proofErr w:type="spellEnd"/>
      <w:r w:rsidRPr="00C127F2">
        <w:rPr>
          <w:sz w:val="28"/>
          <w:szCs w:val="28"/>
        </w:rPr>
        <w:t xml:space="preserve">) (для медицинских изделий для диагностики </w:t>
      </w:r>
      <w:proofErr w:type="spellStart"/>
      <w:r w:rsidRPr="00C127F2">
        <w:rPr>
          <w:sz w:val="28"/>
          <w:szCs w:val="28"/>
        </w:rPr>
        <w:t>in</w:t>
      </w:r>
      <w:proofErr w:type="spellEnd"/>
      <w:r w:rsidRPr="00C127F2">
        <w:rPr>
          <w:sz w:val="28"/>
          <w:szCs w:val="28"/>
        </w:rPr>
        <w:t xml:space="preserve"> </w:t>
      </w:r>
      <w:proofErr w:type="spellStart"/>
      <w:r w:rsidRPr="00C127F2">
        <w:rPr>
          <w:sz w:val="28"/>
          <w:szCs w:val="28"/>
        </w:rPr>
        <w:t>vitro</w:t>
      </w:r>
      <w:proofErr w:type="spellEnd"/>
      <w:r w:rsidRPr="00C127F2">
        <w:rPr>
          <w:sz w:val="28"/>
          <w:szCs w:val="28"/>
        </w:rPr>
        <w:t>);</w:t>
      </w:r>
    </w:p>
    <w:p w:rsidR="00C127F2" w:rsidRPr="00C127F2" w:rsidRDefault="00C127F2" w:rsidP="00C127F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C127F2">
        <w:rPr>
          <w:sz w:val="28"/>
          <w:szCs w:val="28"/>
        </w:rPr>
        <w:t>г) модификации медицинского изделия имеют различные комплектации, не влияющие на принцип работы и функциональное назначение, что позволяет обеспечить расширение или специализацию их применения в медицинских целях (по применимости);</w:t>
      </w:r>
    </w:p>
    <w:p w:rsidR="00C127F2" w:rsidRPr="00C127F2" w:rsidRDefault="00C127F2" w:rsidP="00C127F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C127F2">
        <w:rPr>
          <w:sz w:val="28"/>
          <w:szCs w:val="28"/>
        </w:rPr>
        <w:t>д) модификации медицинского изделия имеют различные технические параметры (например, длину волны излучения, размер светового поля, разрешающую способность и т. п.), не влияющие на принцип работы и функциональное назначение (по применимости);</w:t>
      </w:r>
    </w:p>
    <w:p w:rsidR="00C127F2" w:rsidRPr="00C127F2" w:rsidRDefault="00C127F2" w:rsidP="00C127F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proofErr w:type="gramStart"/>
      <w:r w:rsidRPr="00C127F2">
        <w:rPr>
          <w:sz w:val="28"/>
          <w:szCs w:val="28"/>
        </w:rPr>
        <w:t xml:space="preserve">е) модификации медицинского изделия образуют </w:t>
      </w:r>
      <w:proofErr w:type="spellStart"/>
      <w:r w:rsidRPr="00C127F2">
        <w:rPr>
          <w:sz w:val="28"/>
          <w:szCs w:val="28"/>
        </w:rPr>
        <w:t>типоразмерный</w:t>
      </w:r>
      <w:proofErr w:type="spellEnd"/>
      <w:r w:rsidRPr="00C127F2">
        <w:rPr>
          <w:sz w:val="28"/>
          <w:szCs w:val="28"/>
        </w:rPr>
        <w:t xml:space="preserve"> ряд (например, имеют различные размеры (габаритные, линейные, объемные и т. п.), форму, цветовое кодирование и т. п.) или являются группой исполнения медицинского изделия (например, стационарным передвижным аппаратом (прибором, системой, комплексом и т. п.) с настенным и (или) напольным креплением и т. п.) (по применимости).</w:t>
      </w:r>
      <w:proofErr w:type="gramEnd"/>
      <w:r w:rsidRPr="00C127F2">
        <w:rPr>
          <w:sz w:val="28"/>
          <w:szCs w:val="28"/>
        </w:rPr>
        <w:t xml:space="preserve"> При этом под группой исполнения медицинского изделия понимаются изделия, в отношении которых выполнены один групповой чертеж деталей и (или) одна групповая спецификация.</w:t>
      </w:r>
    </w:p>
    <w:p w:rsidR="006B7CD2" w:rsidRPr="004937AB" w:rsidRDefault="008311DB" w:rsidP="006B7CD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15. В случае если медицинское изделие, зарегистрированное в соответствии с настоящими Правилами, </w:t>
      </w:r>
      <w:proofErr w:type="gramStart"/>
      <w:r w:rsidRPr="004F0B85">
        <w:rPr>
          <w:sz w:val="28"/>
          <w:szCs w:val="28"/>
        </w:rPr>
        <w:t>заявляется</w:t>
      </w:r>
      <w:proofErr w:type="gramEnd"/>
      <w:r w:rsidRPr="004F0B85">
        <w:rPr>
          <w:sz w:val="28"/>
          <w:szCs w:val="28"/>
        </w:rPr>
        <w:t xml:space="preserve"> для регистрации в государствах-членах, </w:t>
      </w:r>
      <w:r w:rsidRPr="009A7FD5">
        <w:rPr>
          <w:sz w:val="28"/>
          <w:szCs w:val="28"/>
        </w:rPr>
        <w:t>не указанных</w:t>
      </w:r>
      <w:r>
        <w:rPr>
          <w:sz w:val="28"/>
          <w:szCs w:val="28"/>
        </w:rPr>
        <w:t xml:space="preserve"> </w:t>
      </w:r>
      <w:r w:rsidRPr="004937AB">
        <w:rPr>
          <w:sz w:val="28"/>
          <w:szCs w:val="28"/>
        </w:rPr>
        <w:t>в регистрационном удостоверении, процедура регистрации проводится</w:t>
      </w:r>
      <w:r w:rsidR="0013709B" w:rsidRPr="004937AB">
        <w:rPr>
          <w:sz w:val="28"/>
          <w:szCs w:val="28"/>
        </w:rPr>
        <w:t xml:space="preserve"> </w:t>
      </w:r>
      <w:r w:rsidRPr="004937AB">
        <w:rPr>
          <w:sz w:val="28"/>
          <w:szCs w:val="28"/>
        </w:rPr>
        <w:t xml:space="preserve">путем согласования уполномоченным органом (экспертной организацией) государства признания </w:t>
      </w:r>
      <w:r w:rsidRPr="004F0B85">
        <w:rPr>
          <w:sz w:val="28"/>
          <w:szCs w:val="28"/>
        </w:rPr>
        <w:t>экспертного</w:t>
      </w:r>
      <w:r w:rsidRPr="00894C96">
        <w:rPr>
          <w:color w:val="FF0000"/>
          <w:sz w:val="28"/>
          <w:szCs w:val="28"/>
        </w:rPr>
        <w:t xml:space="preserve"> </w:t>
      </w:r>
      <w:r w:rsidRPr="004F0B85">
        <w:rPr>
          <w:sz w:val="28"/>
          <w:szCs w:val="28"/>
        </w:rPr>
        <w:t>заключения</w:t>
      </w:r>
      <w:r w:rsidR="004937AB">
        <w:rPr>
          <w:sz w:val="28"/>
          <w:szCs w:val="28"/>
        </w:rPr>
        <w:t xml:space="preserve"> </w:t>
      </w:r>
      <w:r w:rsidRPr="004F0B85">
        <w:rPr>
          <w:sz w:val="28"/>
          <w:szCs w:val="28"/>
        </w:rPr>
        <w:t xml:space="preserve">уполномоченного органа (экспертной организации) </w:t>
      </w:r>
      <w:proofErr w:type="spellStart"/>
      <w:r w:rsidRPr="004F0B85">
        <w:rPr>
          <w:sz w:val="28"/>
          <w:szCs w:val="28"/>
        </w:rPr>
        <w:t>референтного</w:t>
      </w:r>
      <w:proofErr w:type="spellEnd"/>
      <w:r w:rsidRPr="004F0B85">
        <w:rPr>
          <w:sz w:val="28"/>
          <w:szCs w:val="28"/>
        </w:rPr>
        <w:t xml:space="preserve"> государства. При этом уполномоченным органом </w:t>
      </w:r>
      <w:proofErr w:type="spellStart"/>
      <w:r w:rsidRPr="004F0B85">
        <w:rPr>
          <w:sz w:val="28"/>
          <w:szCs w:val="28"/>
        </w:rPr>
        <w:t>референтного</w:t>
      </w:r>
      <w:proofErr w:type="spellEnd"/>
      <w:r w:rsidRPr="004F0B85">
        <w:rPr>
          <w:sz w:val="28"/>
          <w:szCs w:val="28"/>
        </w:rPr>
        <w:t xml:space="preserve"> государства выдается регистрационное удостоверение с указанием всех госуда</w:t>
      </w:r>
      <w:proofErr w:type="gramStart"/>
      <w:r w:rsidRPr="004F0B85">
        <w:rPr>
          <w:sz w:val="28"/>
          <w:szCs w:val="28"/>
        </w:rPr>
        <w:t>рств пр</w:t>
      </w:r>
      <w:proofErr w:type="gramEnd"/>
      <w:r w:rsidRPr="004F0B85">
        <w:rPr>
          <w:sz w:val="28"/>
          <w:szCs w:val="28"/>
        </w:rPr>
        <w:t>изнания</w:t>
      </w:r>
      <w:r w:rsidR="00C127F2">
        <w:rPr>
          <w:sz w:val="28"/>
          <w:szCs w:val="28"/>
        </w:rPr>
        <w:t xml:space="preserve">, </w:t>
      </w:r>
      <w:r w:rsidRPr="004937AB">
        <w:rPr>
          <w:sz w:val="28"/>
          <w:szCs w:val="28"/>
        </w:rPr>
        <w:t xml:space="preserve">уполномоченным органом (экспертной организацией) которых согласовано экспертное заключение </w:t>
      </w:r>
      <w:proofErr w:type="spellStart"/>
      <w:r w:rsidRPr="004937AB">
        <w:rPr>
          <w:sz w:val="28"/>
          <w:szCs w:val="28"/>
        </w:rPr>
        <w:t>референтного</w:t>
      </w:r>
      <w:proofErr w:type="spellEnd"/>
      <w:r w:rsidRPr="004937AB">
        <w:rPr>
          <w:sz w:val="28"/>
          <w:szCs w:val="28"/>
        </w:rPr>
        <w:t xml:space="preserve"> государства.</w:t>
      </w:r>
      <w:r w:rsidR="007F68F6" w:rsidRPr="004937AB">
        <w:rPr>
          <w:sz w:val="28"/>
          <w:szCs w:val="28"/>
        </w:rPr>
        <w:t xml:space="preserve"> </w:t>
      </w:r>
    </w:p>
    <w:p w:rsidR="008311DB" w:rsidRDefault="008311DB" w:rsidP="004F76F0">
      <w:pPr>
        <w:pStyle w:val="ConsPlusNormal"/>
        <w:spacing w:line="276" w:lineRule="auto"/>
        <w:ind w:firstLine="540"/>
        <w:jc w:val="both"/>
        <w:rPr>
          <w:color w:val="FF0000"/>
          <w:sz w:val="28"/>
          <w:szCs w:val="28"/>
        </w:rPr>
      </w:pPr>
    </w:p>
    <w:p w:rsidR="008311DB" w:rsidRDefault="0013709B" w:rsidP="00C3153B">
      <w:pPr>
        <w:pStyle w:val="ConsPlusNormal"/>
        <w:spacing w:line="276" w:lineRule="auto"/>
        <w:ind w:firstLine="540"/>
        <w:jc w:val="both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  <w:highlight w:val="yellow"/>
        </w:rPr>
        <w:t>Просить РК о</w:t>
      </w:r>
      <w:r w:rsidR="008311DB" w:rsidRPr="009A7FD5">
        <w:rPr>
          <w:i/>
          <w:color w:val="FF0000"/>
          <w:sz w:val="28"/>
          <w:szCs w:val="28"/>
          <w:highlight w:val="yellow"/>
        </w:rPr>
        <w:t>тработать формы заявлений</w:t>
      </w:r>
      <w:r w:rsidR="008311DB">
        <w:rPr>
          <w:i/>
          <w:color w:val="FF0000"/>
          <w:sz w:val="28"/>
          <w:szCs w:val="28"/>
          <w:highlight w:val="yellow"/>
        </w:rPr>
        <w:t>, перечень документов</w:t>
      </w:r>
      <w:r w:rsidR="008311DB" w:rsidRPr="009A7FD5">
        <w:rPr>
          <w:i/>
          <w:color w:val="FF0000"/>
          <w:sz w:val="28"/>
          <w:szCs w:val="28"/>
          <w:highlight w:val="yellow"/>
        </w:rPr>
        <w:t xml:space="preserve"> и процедуры при подаче на регистрацию уже зарегистрированных по Правилам Союза МИ.</w:t>
      </w:r>
    </w:p>
    <w:p w:rsidR="00C3153B" w:rsidRPr="004F0B85" w:rsidRDefault="00C3153B" w:rsidP="00C3153B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8311DB" w:rsidRPr="004F0B85" w:rsidRDefault="008311DB" w:rsidP="004F76F0">
      <w:pPr>
        <w:pStyle w:val="ConsPlusNormal"/>
        <w:spacing w:line="276" w:lineRule="auto"/>
        <w:jc w:val="center"/>
        <w:outlineLvl w:val="1"/>
        <w:rPr>
          <w:sz w:val="28"/>
          <w:szCs w:val="28"/>
        </w:rPr>
      </w:pPr>
      <w:r w:rsidRPr="004F0B85">
        <w:rPr>
          <w:sz w:val="28"/>
          <w:szCs w:val="28"/>
        </w:rPr>
        <w:t>II. Процедуры регистрации и экспертизы медицинского изделия</w:t>
      </w:r>
    </w:p>
    <w:p w:rsidR="008311DB" w:rsidRPr="004F0B85" w:rsidRDefault="008311DB" w:rsidP="004F76F0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8311DB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16. Для регистрации медицинского изделия заявитель выбирает </w:t>
      </w:r>
      <w:proofErr w:type="spellStart"/>
      <w:r w:rsidRPr="004F0B85">
        <w:rPr>
          <w:sz w:val="28"/>
          <w:szCs w:val="28"/>
        </w:rPr>
        <w:t>референтное</w:t>
      </w:r>
      <w:proofErr w:type="spellEnd"/>
      <w:r w:rsidRPr="004F0B85">
        <w:rPr>
          <w:sz w:val="28"/>
          <w:szCs w:val="28"/>
        </w:rPr>
        <w:t xml:space="preserve"> государство и государств</w:t>
      </w:r>
      <w:r w:rsidRPr="00AD635B">
        <w:rPr>
          <w:sz w:val="28"/>
          <w:szCs w:val="28"/>
        </w:rPr>
        <w:t>а</w:t>
      </w:r>
      <w:r w:rsidRPr="004F0B85">
        <w:rPr>
          <w:sz w:val="28"/>
          <w:szCs w:val="28"/>
        </w:rPr>
        <w:t xml:space="preserve"> признания</w:t>
      </w:r>
      <w:r w:rsidR="00AD635B" w:rsidRPr="00AD635B">
        <w:rPr>
          <w:sz w:val="28"/>
          <w:szCs w:val="28"/>
        </w:rPr>
        <w:t xml:space="preserve"> </w:t>
      </w:r>
      <w:r w:rsidR="00AD635B" w:rsidRPr="004937AB">
        <w:rPr>
          <w:sz w:val="28"/>
          <w:szCs w:val="28"/>
          <w:highlight w:val="yellow"/>
        </w:rPr>
        <w:t>(при наличии)</w:t>
      </w:r>
      <w:r w:rsidRPr="004937AB">
        <w:rPr>
          <w:sz w:val="28"/>
          <w:szCs w:val="28"/>
        </w:rPr>
        <w:t>.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2370A7">
        <w:rPr>
          <w:sz w:val="28"/>
          <w:szCs w:val="28"/>
        </w:rPr>
        <w:t xml:space="preserve">17. Заявитель представляет в уполномоченный орган (экспертную организацию) </w:t>
      </w:r>
      <w:proofErr w:type="spellStart"/>
      <w:r w:rsidRPr="002370A7">
        <w:rPr>
          <w:sz w:val="28"/>
          <w:szCs w:val="28"/>
        </w:rPr>
        <w:t>референтного</w:t>
      </w:r>
      <w:proofErr w:type="spellEnd"/>
      <w:r w:rsidRPr="002370A7">
        <w:rPr>
          <w:sz w:val="28"/>
          <w:szCs w:val="28"/>
        </w:rPr>
        <w:t xml:space="preserve"> государства следующие документы: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lastRenderedPageBreak/>
        <w:t xml:space="preserve">а) заявление на проведение экспертизы и регистрации медицинского изделия </w:t>
      </w:r>
      <w:r w:rsidRPr="004937AB">
        <w:rPr>
          <w:sz w:val="28"/>
          <w:szCs w:val="28"/>
        </w:rPr>
        <w:t>(</w:t>
      </w:r>
      <w:r w:rsidR="00E07FAC" w:rsidRPr="004937AB">
        <w:rPr>
          <w:sz w:val="28"/>
          <w:szCs w:val="28"/>
        </w:rPr>
        <w:t xml:space="preserve">в </w:t>
      </w:r>
      <w:r w:rsidRPr="004937AB">
        <w:rPr>
          <w:sz w:val="28"/>
          <w:szCs w:val="28"/>
        </w:rPr>
        <w:t xml:space="preserve">бумажном и (или) электронном виде) по форме согласно </w:t>
      </w:r>
      <w:hyperlink w:anchor="Par392" w:tooltip="ФОРМА ЗАЯВЛЕНИЯ" w:history="1">
        <w:r w:rsidRPr="004937AB">
          <w:rPr>
            <w:sz w:val="28"/>
            <w:szCs w:val="28"/>
          </w:rPr>
          <w:t>приложениям N 2</w:t>
        </w:r>
      </w:hyperlink>
      <w:r w:rsidRPr="004937AB">
        <w:rPr>
          <w:sz w:val="28"/>
          <w:szCs w:val="28"/>
        </w:rPr>
        <w:t xml:space="preserve"> и</w:t>
      </w:r>
      <w:r w:rsidRPr="004F0B85">
        <w:rPr>
          <w:sz w:val="28"/>
          <w:szCs w:val="28"/>
        </w:rPr>
        <w:t xml:space="preserve"> </w:t>
      </w:r>
      <w:hyperlink w:anchor="Par550" w:tooltip="ФОРМА ЗАЯВЛЕНИЯ" w:history="1">
        <w:r w:rsidRPr="004F0B85">
          <w:rPr>
            <w:sz w:val="28"/>
            <w:szCs w:val="28"/>
          </w:rPr>
          <w:t>3</w:t>
        </w:r>
      </w:hyperlink>
      <w:r w:rsidRPr="004F0B85">
        <w:rPr>
          <w:sz w:val="28"/>
          <w:szCs w:val="28"/>
        </w:rPr>
        <w:t xml:space="preserve"> (далее в настоящем разделе - заявление);</w:t>
      </w:r>
      <w:r w:rsidR="00AD635B">
        <w:rPr>
          <w:sz w:val="28"/>
          <w:szCs w:val="28"/>
        </w:rPr>
        <w:t xml:space="preserve"> </w:t>
      </w:r>
    </w:p>
    <w:p w:rsidR="008311DB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б) регистрационное досье, содержащее документы </w:t>
      </w:r>
      <w:r w:rsidRPr="004937AB">
        <w:rPr>
          <w:sz w:val="28"/>
          <w:szCs w:val="28"/>
        </w:rPr>
        <w:t xml:space="preserve">в электронном виде </w:t>
      </w:r>
      <w:r w:rsidRPr="004F0B85">
        <w:rPr>
          <w:sz w:val="28"/>
          <w:szCs w:val="28"/>
        </w:rPr>
        <w:t xml:space="preserve">по перечню согласно </w:t>
      </w:r>
      <w:hyperlink w:anchor="Par649" w:tooltip="ПЕРЕЧЕНЬ" w:history="1">
        <w:r w:rsidRPr="004F0B85">
          <w:rPr>
            <w:sz w:val="28"/>
            <w:szCs w:val="28"/>
          </w:rPr>
          <w:t>приложению N 4</w:t>
        </w:r>
      </w:hyperlink>
      <w:r w:rsidRPr="004F0B85">
        <w:rPr>
          <w:sz w:val="28"/>
          <w:szCs w:val="28"/>
        </w:rPr>
        <w:t xml:space="preserve">. В случае если </w:t>
      </w:r>
      <w:proofErr w:type="spellStart"/>
      <w:r w:rsidRPr="004937AB">
        <w:rPr>
          <w:sz w:val="28"/>
          <w:szCs w:val="28"/>
        </w:rPr>
        <w:t>референтного</w:t>
      </w:r>
      <w:proofErr w:type="spellEnd"/>
      <w:r w:rsidRPr="004937AB">
        <w:rPr>
          <w:sz w:val="28"/>
          <w:szCs w:val="28"/>
        </w:rPr>
        <w:t xml:space="preserve"> государства </w:t>
      </w:r>
      <w:r w:rsidRPr="004F0B85">
        <w:rPr>
          <w:sz w:val="28"/>
          <w:szCs w:val="28"/>
        </w:rPr>
        <w:t xml:space="preserve">не предусмотрена возможность оформления указанных документов в электронном виде, уполномоченный орган (экспертная организация) </w:t>
      </w:r>
      <w:proofErr w:type="spellStart"/>
      <w:r w:rsidRPr="004F0B85">
        <w:rPr>
          <w:sz w:val="28"/>
          <w:szCs w:val="28"/>
        </w:rPr>
        <w:t>референтного</w:t>
      </w:r>
      <w:proofErr w:type="spellEnd"/>
      <w:r w:rsidRPr="004F0B85">
        <w:rPr>
          <w:sz w:val="28"/>
          <w:szCs w:val="28"/>
        </w:rPr>
        <w:t xml:space="preserve"> государства вправе запросить такие документы (их копии) на бумажном носителе. При этом документы, представленные на иностранном языке, должны иметь заверенный в установленном законодательством государства-члена порядке аутентичный перевод на русский язык;</w:t>
      </w:r>
      <w:r w:rsidR="00AD635B">
        <w:rPr>
          <w:sz w:val="28"/>
          <w:szCs w:val="28"/>
        </w:rPr>
        <w:t xml:space="preserve"> 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в) копии документов, подтверждающих оплату экспертизы и регистрации медицинского изделия в </w:t>
      </w:r>
      <w:proofErr w:type="spellStart"/>
      <w:r w:rsidRPr="004F0B85">
        <w:rPr>
          <w:sz w:val="28"/>
          <w:szCs w:val="28"/>
        </w:rPr>
        <w:t>референтном</w:t>
      </w:r>
      <w:proofErr w:type="spellEnd"/>
      <w:r w:rsidRPr="004F0B85">
        <w:rPr>
          <w:sz w:val="28"/>
          <w:szCs w:val="28"/>
        </w:rPr>
        <w:t xml:space="preserve"> государстве.</w:t>
      </w:r>
    </w:p>
    <w:p w:rsidR="00C127F2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18. Уполномоченным органом (экспертной организацией) </w:t>
      </w:r>
      <w:proofErr w:type="spellStart"/>
      <w:r w:rsidRPr="004F0B85">
        <w:rPr>
          <w:sz w:val="28"/>
          <w:szCs w:val="28"/>
        </w:rPr>
        <w:t>референтного</w:t>
      </w:r>
      <w:proofErr w:type="spellEnd"/>
      <w:r w:rsidRPr="004F0B85">
        <w:rPr>
          <w:sz w:val="28"/>
          <w:szCs w:val="28"/>
        </w:rPr>
        <w:t xml:space="preserve"> государства в течение 5 рабочих дней со дня поступления заявления и регистрационного досье проводится проверка полноты и достоверности содержащихся в них сведений, принимается решение о начале процедуры регистрации и экспертизы медицинского изделия и размещается заявление и регистрационное досье в своей информационной системе. Информация о медицинских изделиях, в отношении которых проводится процедура экспертизы и регистрации, и документы, содержащиеся в регистрационном досье, кроме инструкции по применению медицинского изделия и маркировки медицинского изделия, относятся к конфиденциальной информации и доступны только заинтересованным уполномоченным органам (экспертным организациям) государств-членов.</w:t>
      </w:r>
      <w:r>
        <w:rPr>
          <w:sz w:val="28"/>
          <w:szCs w:val="28"/>
        </w:rPr>
        <w:t xml:space="preserve"> </w:t>
      </w:r>
      <w:r w:rsidRPr="004937AB">
        <w:rPr>
          <w:sz w:val="28"/>
          <w:szCs w:val="28"/>
        </w:rPr>
        <w:t>Уполномоченные органы (экспертные организации) государств-членов в установленном порядке обеспечивают защиту полученной и передаваемой ими конфиденциальной информации.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proofErr w:type="gramStart"/>
      <w:r w:rsidRPr="004F0B85">
        <w:rPr>
          <w:sz w:val="28"/>
          <w:szCs w:val="28"/>
        </w:rPr>
        <w:t>В случае если заявлени</w:t>
      </w:r>
      <w:r w:rsidRPr="00187298">
        <w:rPr>
          <w:sz w:val="28"/>
          <w:szCs w:val="28"/>
        </w:rPr>
        <w:t>е</w:t>
      </w:r>
      <w:r w:rsidRPr="004F0B85">
        <w:rPr>
          <w:sz w:val="28"/>
          <w:szCs w:val="28"/>
        </w:rPr>
        <w:t xml:space="preserve"> представлено с нарушением требований, установленных настоящими Правилами, </w:t>
      </w:r>
      <w:r w:rsidRPr="00187298">
        <w:rPr>
          <w:sz w:val="28"/>
          <w:szCs w:val="28"/>
        </w:rPr>
        <w:t>в заявлении указаны недостоверные сведения</w:t>
      </w:r>
      <w:r w:rsidRPr="004F0B85">
        <w:rPr>
          <w:sz w:val="28"/>
          <w:szCs w:val="28"/>
        </w:rPr>
        <w:t xml:space="preserve"> или регистрационное досье представлено не в полном объеме, уполномоченный орган (экспертная организация) </w:t>
      </w:r>
      <w:proofErr w:type="spellStart"/>
      <w:r w:rsidRPr="004F0B85">
        <w:rPr>
          <w:sz w:val="28"/>
          <w:szCs w:val="28"/>
        </w:rPr>
        <w:t>референтного</w:t>
      </w:r>
      <w:proofErr w:type="spellEnd"/>
      <w:r w:rsidRPr="004F0B85">
        <w:rPr>
          <w:sz w:val="28"/>
          <w:szCs w:val="28"/>
        </w:rPr>
        <w:t xml:space="preserve"> государства в течение 5 рабочих дней со дня поступления таких заявления и регистрационного досье уведомляет заявителя о необходимости устранения выявленных нарушений и (или) представления отсутствующих документов в срок, не превышающий 30</w:t>
      </w:r>
      <w:proofErr w:type="gramEnd"/>
      <w:r w:rsidRPr="004F0B85">
        <w:rPr>
          <w:sz w:val="28"/>
          <w:szCs w:val="28"/>
        </w:rPr>
        <w:t xml:space="preserve"> рабочих дней со дня размещения соответствующего уведомления в информационной системе уполномоченного органа (экспертной организации) </w:t>
      </w:r>
      <w:proofErr w:type="spellStart"/>
      <w:r w:rsidRPr="004F0B85">
        <w:rPr>
          <w:sz w:val="28"/>
          <w:szCs w:val="28"/>
        </w:rPr>
        <w:t>референтного</w:t>
      </w:r>
      <w:proofErr w:type="spellEnd"/>
      <w:r w:rsidRPr="004F0B85">
        <w:rPr>
          <w:sz w:val="28"/>
          <w:szCs w:val="28"/>
        </w:rPr>
        <w:t xml:space="preserve"> государства, путем передачи уведомления заявителю лично под расписку, либо направления уведомления заказным почтовым отправлением с уведомлением о вручении, либо передачи в электронной форме по </w:t>
      </w:r>
      <w:r w:rsidRPr="004F0B85">
        <w:rPr>
          <w:sz w:val="28"/>
          <w:szCs w:val="28"/>
        </w:rPr>
        <w:lastRenderedPageBreak/>
        <w:t>телекоммуникационным каналам связи или в форме электронного документа, подписанного электронной подписью.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В течение 3 рабочих дней со дня представления заявления и регистрационного досье, соответствующих требованиям настоящих Правил, уполномоченный орган (экспертная организация) </w:t>
      </w:r>
      <w:proofErr w:type="spellStart"/>
      <w:r w:rsidRPr="004F0B85">
        <w:rPr>
          <w:sz w:val="28"/>
          <w:szCs w:val="28"/>
        </w:rPr>
        <w:t>референтного</w:t>
      </w:r>
      <w:proofErr w:type="spellEnd"/>
      <w:r w:rsidRPr="004F0B85">
        <w:rPr>
          <w:sz w:val="28"/>
          <w:szCs w:val="28"/>
        </w:rPr>
        <w:t xml:space="preserve"> государства принимает решение о начале процедуры экспертизы и регистрации медицинского изделия.</w:t>
      </w:r>
    </w:p>
    <w:p w:rsidR="00AD635B" w:rsidRPr="004937AB" w:rsidRDefault="00AD635B" w:rsidP="00AD635B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4937AB">
        <w:rPr>
          <w:rFonts w:ascii="Times New Roman" w:eastAsia="Times New Roman" w:hAnsi="Times New Roman"/>
          <w:sz w:val="28"/>
          <w:szCs w:val="28"/>
        </w:rPr>
        <w:t xml:space="preserve">В случае если по истечении 30 рабочих дней заявителем не устранены выявленные нарушения и (или) не представлены отсутствующие документы, уполномоченный орган (экспертная организация) </w:t>
      </w:r>
      <w:proofErr w:type="spellStart"/>
      <w:r w:rsidRPr="004937AB">
        <w:rPr>
          <w:rFonts w:ascii="Times New Roman" w:eastAsia="Times New Roman" w:hAnsi="Times New Roman"/>
          <w:sz w:val="28"/>
          <w:szCs w:val="28"/>
        </w:rPr>
        <w:t>референтного</w:t>
      </w:r>
      <w:proofErr w:type="spellEnd"/>
      <w:r w:rsidRPr="004937AB">
        <w:rPr>
          <w:rFonts w:ascii="Times New Roman" w:eastAsia="Times New Roman" w:hAnsi="Times New Roman"/>
          <w:sz w:val="28"/>
          <w:szCs w:val="28"/>
        </w:rPr>
        <w:t xml:space="preserve"> государства в течение 3 рабочих дней принимает решение о возврате заявления и регистрационного досье с мотивированным обоснованием причин возврата. 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19. Уполномоченные органы (экспертные организации) государств признания вправе ознакомиться с ходом проведения экспертных работ в референтом государстве, в том числе с перепиской заявителя и уполномоченного органа (экспертной организации) по вопросам устранения замечаний и с документами, представленными заявителем в процессе экспертизы и регистрации медицинских изделий.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20. Ответственность за достоверность предоставленного в уполномоченный орган (экспертную организацию) регистрационного досье несет заявитель.</w:t>
      </w:r>
    </w:p>
    <w:p w:rsidR="008311DB" w:rsidRPr="00AD635B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AD635B">
        <w:rPr>
          <w:sz w:val="28"/>
          <w:szCs w:val="28"/>
        </w:rPr>
        <w:t xml:space="preserve">21. При необходимости уполномоченный орган (экспертная организация) привлекает к участию в экспертизе </w:t>
      </w:r>
      <w:r w:rsidR="00134BAE" w:rsidRPr="004937AB">
        <w:rPr>
          <w:sz w:val="28"/>
          <w:szCs w:val="28"/>
        </w:rPr>
        <w:t xml:space="preserve">в качестве </w:t>
      </w:r>
      <w:r w:rsidRPr="00AD635B">
        <w:rPr>
          <w:sz w:val="28"/>
          <w:szCs w:val="28"/>
        </w:rPr>
        <w:t>экспертов, лиц, не работающих в уполномоченном органе (экспертной организации), если их специальные знания необходимы для проведения экспертизы.</w:t>
      </w:r>
    </w:p>
    <w:p w:rsidR="00894C96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AD635B">
        <w:rPr>
          <w:sz w:val="28"/>
          <w:szCs w:val="28"/>
        </w:rPr>
        <w:t>Представители уполном</w:t>
      </w:r>
      <w:r w:rsidR="00AD635B" w:rsidRPr="00AD635B">
        <w:rPr>
          <w:sz w:val="28"/>
          <w:szCs w:val="28"/>
        </w:rPr>
        <w:t xml:space="preserve">оченных организаций, </w:t>
      </w:r>
      <w:r w:rsidR="00AD635B" w:rsidRPr="004937AB">
        <w:rPr>
          <w:sz w:val="28"/>
          <w:szCs w:val="28"/>
        </w:rPr>
        <w:t>проводивши</w:t>
      </w:r>
      <w:r w:rsidR="00AD635B" w:rsidRPr="004937AB">
        <w:rPr>
          <w:b/>
          <w:sz w:val="28"/>
          <w:szCs w:val="28"/>
        </w:rPr>
        <w:t>е</w:t>
      </w:r>
      <w:r w:rsidRPr="004937AB">
        <w:rPr>
          <w:sz w:val="28"/>
          <w:szCs w:val="28"/>
        </w:rPr>
        <w:t xml:space="preserve"> технические испытания, исследования (испытания) с целью оценки биологического действия</w:t>
      </w:r>
      <w:r w:rsidR="00AD635B" w:rsidRPr="004937AB">
        <w:rPr>
          <w:sz w:val="28"/>
          <w:szCs w:val="28"/>
        </w:rPr>
        <w:t>,</w:t>
      </w:r>
      <w:r w:rsidRPr="004937AB">
        <w:rPr>
          <w:sz w:val="28"/>
          <w:szCs w:val="28"/>
        </w:rPr>
        <w:t xml:space="preserve"> </w:t>
      </w:r>
      <w:r w:rsidR="00AD635B" w:rsidRPr="004937AB">
        <w:rPr>
          <w:sz w:val="28"/>
          <w:szCs w:val="28"/>
        </w:rPr>
        <w:t xml:space="preserve">испытания медицинских изделий в целях утверждения типа средств измерений (в отношении медицинских изделий, отнесенных к средствам измерений, перечень которых утверждается Комиссией) и </w:t>
      </w:r>
      <w:r w:rsidRPr="004937AB">
        <w:rPr>
          <w:sz w:val="28"/>
          <w:szCs w:val="28"/>
        </w:rPr>
        <w:t>клинические испытания медиц</w:t>
      </w:r>
      <w:r w:rsidRPr="00AD635B">
        <w:rPr>
          <w:sz w:val="28"/>
          <w:szCs w:val="28"/>
        </w:rPr>
        <w:t>инского изделия, представленного на экспертизу, не могут привлекаться к участию в экспертизе.</w:t>
      </w:r>
      <w:r w:rsidR="00AD635B">
        <w:rPr>
          <w:sz w:val="28"/>
          <w:szCs w:val="28"/>
        </w:rPr>
        <w:t xml:space="preserve"> </w:t>
      </w:r>
    </w:p>
    <w:p w:rsidR="008311DB" w:rsidRPr="00AD635B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AD635B">
        <w:rPr>
          <w:sz w:val="28"/>
          <w:szCs w:val="28"/>
        </w:rPr>
        <w:t>При проведении экспертизы эксперт не может находиться в какой-либо зависимости от органа или лица, назначившего эту экспертизу, производителя медицинского изделия, его уполномоченного представителя или других заинтересованных в результатах экспертизы лиц.</w:t>
      </w:r>
    </w:p>
    <w:p w:rsidR="00385F6C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AD635B">
        <w:rPr>
          <w:sz w:val="28"/>
          <w:szCs w:val="28"/>
        </w:rPr>
        <w:t xml:space="preserve">В случае если эксперту известны обстоятельства, препятствующие его привлечению к проведению экспертизы либо не позволяющие ему соблюдать принципы ее проведения, он должен сообщить об этом руководителю уполномоченного органа (экспертной организации) </w:t>
      </w:r>
      <w:proofErr w:type="spellStart"/>
      <w:r w:rsidRPr="00AD635B">
        <w:rPr>
          <w:sz w:val="28"/>
          <w:szCs w:val="28"/>
        </w:rPr>
        <w:t>референтного</w:t>
      </w:r>
      <w:proofErr w:type="spellEnd"/>
      <w:r w:rsidRPr="00AD635B">
        <w:rPr>
          <w:sz w:val="28"/>
          <w:szCs w:val="28"/>
        </w:rPr>
        <w:t xml:space="preserve"> государства.</w:t>
      </w:r>
    </w:p>
    <w:p w:rsidR="00385F6C" w:rsidRDefault="00385F6C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385F6C" w:rsidRPr="00385F6C" w:rsidRDefault="00385F6C" w:rsidP="004F76F0">
      <w:pPr>
        <w:pStyle w:val="ConsPlusNormal"/>
        <w:spacing w:line="276" w:lineRule="auto"/>
        <w:ind w:firstLine="540"/>
        <w:jc w:val="both"/>
        <w:rPr>
          <w:i/>
          <w:color w:val="FF0000"/>
          <w:sz w:val="28"/>
          <w:szCs w:val="28"/>
          <w:highlight w:val="yellow"/>
        </w:rPr>
        <w:sectPr w:rsidR="00385F6C" w:rsidRPr="00385F6C" w:rsidSect="00D564F9">
          <w:pgSz w:w="11906" w:h="16838"/>
          <w:pgMar w:top="1134" w:right="567" w:bottom="1134" w:left="1134" w:header="709" w:footer="709" w:gutter="0"/>
          <w:pgNumType w:start="1"/>
          <w:cols w:space="720"/>
          <w:noEndnote/>
          <w:titlePg/>
          <w:docGrid w:linePitch="299"/>
        </w:sectPr>
      </w:pPr>
      <w:r w:rsidRPr="00134BAE">
        <w:rPr>
          <w:i/>
          <w:color w:val="FF0000"/>
          <w:sz w:val="28"/>
          <w:szCs w:val="28"/>
          <w:highlight w:val="yellow"/>
        </w:rPr>
        <w:lastRenderedPageBreak/>
        <w:t>С ПУНКТА 22 ПО ПУНКТ 28 ВКЛЮЧИТЕЛЬНО РОСЗДРАВНАДЗОРОМ ПРЕДСТАВЛЕНЫ ПРЕДЛОЖЕНИЯ</w:t>
      </w:r>
      <w:r w:rsidRPr="00385F6C">
        <w:rPr>
          <w:i/>
          <w:color w:val="FF0000"/>
          <w:sz w:val="28"/>
          <w:szCs w:val="28"/>
          <w:highlight w:val="yellow"/>
        </w:rPr>
        <w:t>, КОТОРЫЕ ПРЕДСТАВЛЕНЫ В ТАБЛИЦЕ НИЖЕ.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385F6C" w:rsidRPr="00385F6C" w:rsidTr="00385F6C">
        <w:tc>
          <w:tcPr>
            <w:tcW w:w="7393" w:type="dxa"/>
          </w:tcPr>
          <w:p w:rsidR="00385F6C" w:rsidRPr="00385F6C" w:rsidRDefault="00C127F2" w:rsidP="00385F6C">
            <w:pPr>
              <w:pStyle w:val="ConsPlusNorma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Редакция, подготовленная по итогам обсуждения на рабочей группе</w:t>
            </w:r>
          </w:p>
        </w:tc>
        <w:tc>
          <w:tcPr>
            <w:tcW w:w="7393" w:type="dxa"/>
          </w:tcPr>
          <w:p w:rsidR="00385F6C" w:rsidRDefault="00385F6C" w:rsidP="00385F6C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385F6C">
              <w:rPr>
                <w:b/>
              </w:rPr>
              <w:t>Редакция, предложенная Росздравнадзором</w:t>
            </w:r>
          </w:p>
          <w:p w:rsidR="00385F6C" w:rsidRPr="00385F6C" w:rsidRDefault="00385F6C" w:rsidP="00385F6C">
            <w:pPr>
              <w:pStyle w:val="ConsPlusNormal"/>
              <w:spacing w:line="276" w:lineRule="auto"/>
              <w:jc w:val="center"/>
              <w:rPr>
                <w:i/>
              </w:rPr>
            </w:pPr>
            <w:proofErr w:type="gramStart"/>
            <w:r>
              <w:rPr>
                <w:i/>
              </w:rPr>
              <w:t>Р</w:t>
            </w:r>
            <w:r w:rsidRPr="00385F6C">
              <w:rPr>
                <w:i/>
              </w:rPr>
              <w:t>асположение и нумерация пунктов изменены</w:t>
            </w:r>
            <w:r>
              <w:rPr>
                <w:i/>
              </w:rPr>
              <w:t xml:space="preserve"> по отношению к действующей редакции</w:t>
            </w:r>
            <w:proofErr w:type="gramEnd"/>
          </w:p>
        </w:tc>
      </w:tr>
      <w:tr w:rsidR="00385F6C" w:rsidRPr="00385F6C" w:rsidTr="00385F6C">
        <w:tc>
          <w:tcPr>
            <w:tcW w:w="7393" w:type="dxa"/>
          </w:tcPr>
          <w:p w:rsidR="00385F6C" w:rsidRPr="00385F6C" w:rsidRDefault="00385F6C" w:rsidP="00D10D6A">
            <w:pPr>
              <w:pStyle w:val="ConsPlusNormal"/>
              <w:spacing w:line="276" w:lineRule="auto"/>
              <w:ind w:firstLine="426"/>
              <w:jc w:val="both"/>
            </w:pPr>
            <w:r w:rsidRPr="00385F6C">
              <w:t xml:space="preserve">22. Уполномоченный орган (экспертная организация) </w:t>
            </w:r>
            <w:proofErr w:type="spellStart"/>
            <w:r w:rsidRPr="00385F6C">
              <w:t>референтного</w:t>
            </w:r>
            <w:proofErr w:type="spellEnd"/>
            <w:r w:rsidRPr="00385F6C">
              <w:t xml:space="preserve"> государства проводит экспертизу медицинского изделия и оформляет экспертное заключение согласно </w:t>
            </w:r>
            <w:hyperlink w:anchor="Par959" w:tooltip="ЭКСПЕРТНОЕ ЗАКЛЮЧЕНИЕ" w:history="1">
              <w:r w:rsidRPr="00385F6C">
                <w:t>приложению N 5</w:t>
              </w:r>
            </w:hyperlink>
            <w:r w:rsidRPr="00385F6C">
              <w:t xml:space="preserve"> в срок, не превышающий 60 рабочих дней со дня принятия им решения о начале процедуры регистрации и экспертизы медицинского изделия.</w:t>
            </w:r>
          </w:p>
          <w:p w:rsidR="00385F6C" w:rsidRPr="00385F6C" w:rsidRDefault="00385F6C" w:rsidP="00D10D6A">
            <w:pPr>
              <w:pStyle w:val="ConsPlusNormal"/>
              <w:spacing w:line="276" w:lineRule="auto"/>
              <w:ind w:firstLine="426"/>
              <w:jc w:val="both"/>
            </w:pPr>
            <w:r w:rsidRPr="00385F6C">
              <w:t>Выводы, содержащиеся в экспертном заключении, должны быть однозначными и понятными.</w:t>
            </w:r>
          </w:p>
          <w:p w:rsidR="00385F6C" w:rsidRPr="00385F6C" w:rsidRDefault="00385F6C" w:rsidP="00D10D6A">
            <w:pPr>
              <w:pStyle w:val="ConsPlusNormal"/>
              <w:spacing w:line="276" w:lineRule="auto"/>
              <w:ind w:firstLine="426"/>
              <w:jc w:val="both"/>
            </w:pPr>
            <w:proofErr w:type="gramStart"/>
            <w:r w:rsidRPr="00385F6C">
              <w:t xml:space="preserve">В случае если выводы экспертного заключения относительно возможности регистрации медицинского изделия в </w:t>
            </w:r>
            <w:proofErr w:type="spellStart"/>
            <w:r w:rsidRPr="00385F6C">
              <w:t>референтном</w:t>
            </w:r>
            <w:proofErr w:type="spellEnd"/>
            <w:r w:rsidRPr="00385F6C">
              <w:t xml:space="preserve"> государстве являются положительными, уполномоченный орган (экспертная организация) </w:t>
            </w:r>
            <w:proofErr w:type="spellStart"/>
            <w:r w:rsidRPr="00385F6C">
              <w:t>референтного</w:t>
            </w:r>
            <w:proofErr w:type="spellEnd"/>
            <w:r w:rsidRPr="00385F6C">
              <w:t xml:space="preserve"> государства в течение 5 рабочих дней со дня оформления экспертного заключения уведомляет заявителя о необходимости представления копий документов об оплате экспертизы и регистрации в государствах признания в срок, не превышающий 20 рабочих дней со дня размещения соответствующего уведомления в</w:t>
            </w:r>
            <w:proofErr w:type="gramEnd"/>
            <w:r w:rsidRPr="00385F6C">
              <w:t xml:space="preserve"> информационной системе уполномоченного органа (экспертной организации) </w:t>
            </w:r>
            <w:proofErr w:type="spellStart"/>
            <w:r w:rsidRPr="00385F6C">
              <w:t>референтного</w:t>
            </w:r>
            <w:proofErr w:type="spellEnd"/>
            <w:r w:rsidRPr="00385F6C">
              <w:t xml:space="preserve"> государства либо со дня получения уведомления заявителем лично под расписку, заказным почтовым отправлением с уведомлением о вручении, в электронной форме по телекоммуникационным каналам связи или в форме электронного документа, подписанного электронной подписью. Период со дня направления заявителю уведомления и до дня представления заявителем копий документов об оплате экспертизы и регистрации в государствах признания не учитывается при исчислении срока проведения экспертизы медицинского изделия.</w:t>
            </w:r>
          </w:p>
          <w:p w:rsidR="00385F6C" w:rsidRPr="00385F6C" w:rsidRDefault="00385F6C" w:rsidP="00D10D6A">
            <w:pPr>
              <w:pStyle w:val="ConsPlusNormal"/>
              <w:spacing w:line="276" w:lineRule="auto"/>
              <w:ind w:firstLine="426"/>
              <w:jc w:val="both"/>
            </w:pPr>
            <w:r w:rsidRPr="00385F6C">
              <w:t xml:space="preserve">23. Уполномоченный орган (экспертная организация) или </w:t>
            </w:r>
            <w:r w:rsidRPr="00385F6C">
              <w:lastRenderedPageBreak/>
              <w:t xml:space="preserve">организация, определенная уполномоченным органом (экспертной организацией) </w:t>
            </w:r>
            <w:proofErr w:type="spellStart"/>
            <w:r w:rsidRPr="00385F6C">
              <w:t>референтного</w:t>
            </w:r>
            <w:proofErr w:type="spellEnd"/>
            <w:r w:rsidRPr="00385F6C">
              <w:t xml:space="preserve"> государства, проводит инспекцию производства медицинских изделий в соответствии с требованиями, установленными Комиссией. Инспекция производства медицинских изделий проводится до подготовки экспертного заключения. Срок организации и проведения инспекции не входит в общий срок проведения экспертизы и не должен в совокупности превышать 90 рабочих дней.</w:t>
            </w:r>
          </w:p>
          <w:p w:rsidR="00385F6C" w:rsidRPr="00385F6C" w:rsidRDefault="00385F6C" w:rsidP="00D10D6A">
            <w:pPr>
              <w:pStyle w:val="ConsPlusNormal"/>
              <w:spacing w:line="276" w:lineRule="auto"/>
              <w:ind w:firstLine="426"/>
              <w:jc w:val="both"/>
            </w:pPr>
            <w:r w:rsidRPr="00385F6C">
              <w:t>24. Проведение экспертизы медицинского изделия включает в себя:</w:t>
            </w:r>
          </w:p>
          <w:p w:rsidR="00385F6C" w:rsidRPr="00385F6C" w:rsidRDefault="00385F6C" w:rsidP="00D10D6A">
            <w:pPr>
              <w:pStyle w:val="ConsPlusNormal"/>
              <w:spacing w:line="276" w:lineRule="auto"/>
              <w:ind w:firstLine="426"/>
              <w:jc w:val="both"/>
            </w:pPr>
            <w:r w:rsidRPr="00385F6C">
              <w:t>а) анализ документов и материалов, определяющих безопасность, эффективность и качество медицинского изделия, в том числе принадлежностей             к медицинскому изделию;</w:t>
            </w:r>
          </w:p>
          <w:p w:rsidR="00385F6C" w:rsidRPr="00385F6C" w:rsidRDefault="00385F6C" w:rsidP="00D10D6A">
            <w:pPr>
              <w:pStyle w:val="ConsPlusNormal"/>
              <w:spacing w:line="276" w:lineRule="auto"/>
              <w:ind w:firstLine="426"/>
              <w:jc w:val="both"/>
            </w:pPr>
            <w:r w:rsidRPr="00385F6C">
              <w:t>б) анализ данных о разработке и производстве медицинского изделия (схемы процессов производства, основных стадий производства, упаковки, испытаний и процедуры выпуска конечного продукта);</w:t>
            </w:r>
          </w:p>
          <w:p w:rsidR="00385F6C" w:rsidRPr="00385F6C" w:rsidRDefault="00385F6C" w:rsidP="00D10D6A">
            <w:pPr>
              <w:pStyle w:val="ConsPlusNormal"/>
              <w:spacing w:line="276" w:lineRule="auto"/>
              <w:ind w:firstLine="426"/>
              <w:jc w:val="both"/>
            </w:pPr>
            <w:r w:rsidRPr="00385F6C">
              <w:t>в) анализ применимости стандартов, которым соответствует медицинское изделие;</w:t>
            </w:r>
          </w:p>
          <w:p w:rsidR="00385F6C" w:rsidRPr="00385F6C" w:rsidRDefault="00385F6C" w:rsidP="00D10D6A">
            <w:pPr>
              <w:pStyle w:val="ConsPlusNormal"/>
              <w:spacing w:line="276" w:lineRule="auto"/>
              <w:ind w:firstLine="426"/>
              <w:jc w:val="both"/>
            </w:pPr>
            <w:r w:rsidRPr="00385F6C">
              <w:t>г) анализ протоколов технических испытаний (в части полноты и качества проведенных исследований, на соответствие правилам проведения испытаний (исследований), утверждаемым Комиссией), а также признание результатов испытаний на основе этого анализа;</w:t>
            </w:r>
          </w:p>
          <w:p w:rsidR="00385F6C" w:rsidRPr="00385F6C" w:rsidRDefault="00385F6C" w:rsidP="00D10D6A">
            <w:pPr>
              <w:pStyle w:val="ConsPlusNormal"/>
              <w:spacing w:line="276" w:lineRule="auto"/>
              <w:ind w:firstLine="426"/>
              <w:jc w:val="both"/>
            </w:pPr>
            <w:r w:rsidRPr="00385F6C">
              <w:t>д) анализ отчетов по результатам инспекции производства медицинского изделия (при наличии);</w:t>
            </w:r>
          </w:p>
          <w:p w:rsidR="00385F6C" w:rsidRPr="00385F6C" w:rsidRDefault="00385F6C" w:rsidP="00D10D6A">
            <w:pPr>
              <w:pStyle w:val="ConsPlusNormal"/>
              <w:spacing w:line="276" w:lineRule="auto"/>
              <w:ind w:firstLine="426"/>
              <w:jc w:val="both"/>
            </w:pPr>
            <w:r w:rsidRPr="00385F6C">
              <w:t>е) анализ отчетов по оценке биологического действия медицинского изделия (в части полноты и качества проведенных исследований, на соответствие правилам проведения испытаний (исследований) по оценке биологического действия медицинских изделий, утверждаемым Комиссией), а также признание результатов испытаний (исследований) на основе этого анализа;</w:t>
            </w:r>
          </w:p>
          <w:p w:rsidR="00385F6C" w:rsidRPr="00385F6C" w:rsidRDefault="00385F6C" w:rsidP="00D10D6A">
            <w:pPr>
              <w:pStyle w:val="ConsPlusNormal"/>
              <w:spacing w:line="276" w:lineRule="auto"/>
              <w:ind w:firstLine="426"/>
              <w:jc w:val="both"/>
            </w:pPr>
            <w:proofErr w:type="gramStart"/>
            <w:r w:rsidRPr="00385F6C">
              <w:lastRenderedPageBreak/>
              <w:t>ж) анализ и оценка клинических данных, содержащихся в отчете о клиническом доказательстве эффективности и безопасности медицинского изделия, в том числе на соответствие клинических исследований правилам проведения клинических испытаний медицинских изделий, утверждаемым Комиссией, полноты проведенных исследований, достоверности результатов, сравнение клинических данных с имеющимися аналогами и признание результатов исследований на основе этого анализа;</w:t>
            </w:r>
            <w:proofErr w:type="gramEnd"/>
          </w:p>
          <w:p w:rsidR="00385F6C" w:rsidRPr="00385F6C" w:rsidRDefault="00385F6C" w:rsidP="00D10D6A">
            <w:pPr>
              <w:pStyle w:val="ConsPlusNormal"/>
              <w:spacing w:line="276" w:lineRule="auto"/>
              <w:ind w:firstLine="426"/>
              <w:jc w:val="both"/>
            </w:pPr>
            <w:r w:rsidRPr="00385F6C">
              <w:t xml:space="preserve">з) анализ рисков (с указанием идентифицированных рисков, обобщенных данных по </w:t>
            </w:r>
            <w:proofErr w:type="spellStart"/>
            <w:r w:rsidRPr="00385F6C">
              <w:t>валидации</w:t>
            </w:r>
            <w:proofErr w:type="spellEnd"/>
            <w:r w:rsidRPr="00385F6C">
              <w:t xml:space="preserve"> и верификации испытаний, лабораторных тестов, подтверждающих возможность реализации научно-технических идей в конечном продукте, данные научной литературы по аналогам);</w:t>
            </w:r>
          </w:p>
          <w:p w:rsidR="00385F6C" w:rsidRPr="00385F6C" w:rsidRDefault="00385F6C" w:rsidP="00D10D6A">
            <w:pPr>
              <w:pStyle w:val="ConsPlusNormal"/>
              <w:spacing w:line="276" w:lineRule="auto"/>
              <w:ind w:firstLine="426"/>
              <w:jc w:val="both"/>
              <w:rPr>
                <w:b/>
                <w:i/>
              </w:rPr>
            </w:pPr>
            <w:r w:rsidRPr="00385F6C">
              <w:rPr>
                <w:b/>
                <w:i/>
                <w:highlight w:val="lightGray"/>
              </w:rPr>
              <w:t xml:space="preserve">// необходимость введения абзаца о предоставлении документов, ссылки на которые есть в «Анализе рисков» - см. п. 17 либо расширять приложение 4. Например, результаты «лабораторных тестов» могут принципиально не сдавать, так как их в приложении 4 </w:t>
            </w:r>
            <w:proofErr w:type="spellStart"/>
            <w:r w:rsidRPr="00385F6C">
              <w:rPr>
                <w:b/>
                <w:i/>
                <w:highlight w:val="lightGray"/>
              </w:rPr>
              <w:t>нет</w:t>
            </w:r>
            <w:proofErr w:type="gramStart"/>
            <w:r w:rsidRPr="00385F6C">
              <w:rPr>
                <w:b/>
                <w:i/>
                <w:highlight w:val="lightGray"/>
              </w:rPr>
              <w:t>.</w:t>
            </w:r>
            <w:r w:rsidRPr="00385F6C">
              <w:rPr>
                <w:b/>
                <w:i/>
                <w:color w:val="FF0000"/>
                <w:highlight w:val="yellow"/>
              </w:rPr>
              <w:t>С</w:t>
            </w:r>
            <w:proofErr w:type="gramEnd"/>
            <w:r w:rsidRPr="00385F6C">
              <w:rPr>
                <w:b/>
                <w:i/>
                <w:color w:val="FF0000"/>
                <w:highlight w:val="yellow"/>
              </w:rPr>
              <w:t>огласны</w:t>
            </w:r>
            <w:proofErr w:type="spellEnd"/>
            <w:r w:rsidRPr="00385F6C">
              <w:rPr>
                <w:b/>
                <w:i/>
                <w:color w:val="FF0000"/>
                <w:highlight w:val="yellow"/>
              </w:rPr>
              <w:t xml:space="preserve"> + РЗН дать формулировку</w:t>
            </w:r>
          </w:p>
          <w:p w:rsidR="00385F6C" w:rsidRPr="00385F6C" w:rsidRDefault="00385F6C" w:rsidP="00D10D6A">
            <w:pPr>
              <w:pStyle w:val="ConsPlusNormal"/>
              <w:spacing w:line="276" w:lineRule="auto"/>
              <w:ind w:firstLine="426"/>
              <w:jc w:val="both"/>
            </w:pPr>
            <w:r w:rsidRPr="00385F6C">
              <w:t>и) оценка соответствия указанного заявителем класса потенциального риска применения медицинского изделия в соответствии с правилами классификации медицинских изделий в зависимости от потенциального риска применения, утверждаемыми Комиссией;</w:t>
            </w:r>
          </w:p>
          <w:p w:rsidR="00385F6C" w:rsidRPr="00385F6C" w:rsidRDefault="00385F6C" w:rsidP="00D10D6A">
            <w:pPr>
              <w:pStyle w:val="ConsPlusNormal"/>
              <w:spacing w:line="276" w:lineRule="auto"/>
              <w:ind w:firstLine="426"/>
              <w:jc w:val="both"/>
            </w:pPr>
            <w:r w:rsidRPr="00385F6C">
              <w:t>к) анализ правильности определения номенклатурной принадлежности медицинского изделия согласно номенклатуре медицинских изделий, применяемой в Союзе;</w:t>
            </w:r>
          </w:p>
          <w:p w:rsidR="00385F6C" w:rsidRPr="00385F6C" w:rsidRDefault="00385F6C" w:rsidP="00D10D6A">
            <w:pPr>
              <w:pStyle w:val="ConsPlusNormal"/>
              <w:spacing w:line="276" w:lineRule="auto"/>
              <w:ind w:firstLine="426"/>
              <w:jc w:val="both"/>
            </w:pPr>
            <w:r w:rsidRPr="00385F6C">
              <w:t xml:space="preserve">л) анализ безопасности и эффективности лекарственного средства в составе медицинского изделия, его влияния на функциональность медицинского изделия, совместимости лекарственного средства с медицинским изделием (за исключением медицинских изделий для диагностики </w:t>
            </w:r>
            <w:proofErr w:type="spellStart"/>
            <w:r w:rsidRPr="00385F6C">
              <w:t>in</w:t>
            </w:r>
            <w:proofErr w:type="spellEnd"/>
            <w:r w:rsidRPr="00385F6C">
              <w:t xml:space="preserve"> </w:t>
            </w:r>
            <w:proofErr w:type="spellStart"/>
            <w:r w:rsidRPr="00385F6C">
              <w:t>vitro</w:t>
            </w:r>
            <w:proofErr w:type="spellEnd"/>
            <w:r w:rsidRPr="00385F6C">
              <w:t xml:space="preserve">). Лекарственное </w:t>
            </w:r>
            <w:r w:rsidRPr="00385F6C">
              <w:lastRenderedPageBreak/>
              <w:t>средство должно быть зарегистрированным и разрешенным к применению в государстве - производителе лекарственного средства;</w:t>
            </w:r>
          </w:p>
          <w:p w:rsidR="00385F6C" w:rsidRPr="00385F6C" w:rsidRDefault="00385F6C" w:rsidP="00D10D6A">
            <w:pPr>
              <w:pStyle w:val="ConsPlusNormal"/>
              <w:spacing w:line="276" w:lineRule="auto"/>
              <w:ind w:firstLine="426"/>
              <w:jc w:val="both"/>
            </w:pPr>
            <w:r w:rsidRPr="00385F6C">
              <w:t xml:space="preserve">м) анализ биологической безопасности медицинского изделия на основе анализа всех материалов животного или человеческого происхождения, входящих в медицинское изделие, а также информации о подборе источников (доноров), отборе материала, процессинге, хранении, тестировании, </w:t>
            </w:r>
            <w:proofErr w:type="spellStart"/>
            <w:r w:rsidRPr="00385F6C">
              <w:t>валидации</w:t>
            </w:r>
            <w:proofErr w:type="spellEnd"/>
            <w:r w:rsidRPr="00385F6C">
              <w:t xml:space="preserve"> процедур тестирования, а также обращения с тканями, клетками, субстанциями животного или человеческого происхождения, культурами микроорганизмов и вирусов;</w:t>
            </w:r>
          </w:p>
          <w:p w:rsidR="00385F6C" w:rsidRPr="00385F6C" w:rsidRDefault="00385F6C" w:rsidP="00D10D6A">
            <w:pPr>
              <w:pStyle w:val="ConsPlusNormal"/>
              <w:spacing w:line="276" w:lineRule="auto"/>
              <w:ind w:firstLine="426"/>
              <w:jc w:val="both"/>
            </w:pPr>
            <w:r w:rsidRPr="00385F6C">
              <w:t>н) анализ процедуры и методов стерилизации медицинского изделия, материалов, обосновывающих способ стерилизации, предлагаемых методов контроля качества и определения остатков стерилизующего вещества при применении химического способа стерилизации;</w:t>
            </w:r>
          </w:p>
          <w:p w:rsidR="00385F6C" w:rsidRPr="00385F6C" w:rsidRDefault="00385F6C" w:rsidP="00D10D6A">
            <w:pPr>
              <w:pStyle w:val="ConsPlusNormal"/>
              <w:spacing w:line="276" w:lineRule="auto"/>
              <w:ind w:firstLine="426"/>
              <w:jc w:val="both"/>
            </w:pPr>
            <w:r w:rsidRPr="00385F6C">
              <w:t xml:space="preserve">о) изучение </w:t>
            </w:r>
            <w:proofErr w:type="spellStart"/>
            <w:r w:rsidRPr="00385F6C">
              <w:t>валидности</w:t>
            </w:r>
            <w:proofErr w:type="spellEnd"/>
            <w:r w:rsidRPr="00385F6C">
              <w:t xml:space="preserve"> программного обеспечения на основе анализа данных о его верификации и </w:t>
            </w:r>
            <w:proofErr w:type="spellStart"/>
            <w:r w:rsidRPr="00385F6C">
              <w:t>валидации</w:t>
            </w:r>
            <w:proofErr w:type="spellEnd"/>
            <w:r w:rsidRPr="00385F6C">
              <w:t>, в том числе информац</w:t>
            </w:r>
            <w:proofErr w:type="gramStart"/>
            <w:r w:rsidRPr="00385F6C">
              <w:t>ии о е</w:t>
            </w:r>
            <w:proofErr w:type="gramEnd"/>
            <w:r w:rsidRPr="00385F6C">
              <w:t>го разработке и тестировании на предприятии и при исследованиях, данных об идентификации и маркировке операционной системы;</w:t>
            </w:r>
          </w:p>
          <w:p w:rsidR="00385F6C" w:rsidRPr="00385F6C" w:rsidRDefault="00385F6C" w:rsidP="00D10D6A">
            <w:pPr>
              <w:pStyle w:val="ConsPlusNormal"/>
              <w:spacing w:line="276" w:lineRule="auto"/>
              <w:ind w:firstLine="426"/>
              <w:jc w:val="both"/>
            </w:pPr>
            <w:r w:rsidRPr="00385F6C">
              <w:t>п) анализ отчета о стабильности медицинского изделия, обоснованности заявленного срока хранения;</w:t>
            </w:r>
          </w:p>
          <w:p w:rsidR="00385F6C" w:rsidRPr="00385F6C" w:rsidRDefault="00385F6C" w:rsidP="00D10D6A">
            <w:pPr>
              <w:pStyle w:val="ConsPlusNormal"/>
              <w:spacing w:line="276" w:lineRule="auto"/>
              <w:ind w:firstLine="426"/>
              <w:jc w:val="both"/>
            </w:pPr>
            <w:r w:rsidRPr="00385F6C">
              <w:t xml:space="preserve">р) анализ плана сбора данных по безопасности и эффективности медицинского изделия на </w:t>
            </w:r>
            <w:proofErr w:type="spellStart"/>
            <w:r w:rsidRPr="00385F6C">
              <w:t>постпродажном</w:t>
            </w:r>
            <w:proofErr w:type="spellEnd"/>
            <w:r w:rsidRPr="00385F6C">
              <w:t xml:space="preserve"> этапе;</w:t>
            </w:r>
          </w:p>
          <w:p w:rsidR="00385F6C" w:rsidRPr="00385F6C" w:rsidRDefault="00385F6C" w:rsidP="00D10D6A">
            <w:pPr>
              <w:pStyle w:val="ConsPlusNormal"/>
              <w:spacing w:line="276" w:lineRule="auto"/>
              <w:ind w:firstLine="426"/>
              <w:jc w:val="both"/>
            </w:pPr>
            <w:r w:rsidRPr="00385F6C">
              <w:t>с) анализ информации о маркетинге (если медицинское изделие находится в обращении на рынке более 2 лет) (при наличии);</w:t>
            </w:r>
          </w:p>
          <w:p w:rsidR="00385F6C" w:rsidRPr="00385F6C" w:rsidRDefault="00385F6C" w:rsidP="00D10D6A">
            <w:pPr>
              <w:pStyle w:val="ConsPlusNormal"/>
              <w:spacing w:line="276" w:lineRule="auto"/>
              <w:ind w:firstLine="426"/>
              <w:jc w:val="both"/>
            </w:pPr>
            <w:proofErr w:type="gramStart"/>
            <w:r w:rsidRPr="00385F6C">
              <w:t xml:space="preserve">т) анализ представленных производителем сведений о наличии или об отсутствии сообщений о несчастных случаях и отзывах с рынка медицинского изделия, о нежелательных событиях и (или) несчастных случаях, связанных с использованием медицинского изделия, уведомлений по безопасности медицинского изделия, </w:t>
            </w:r>
            <w:r w:rsidRPr="00385F6C">
              <w:lastRenderedPageBreak/>
              <w:t>подхода к рассмотрению этих проблем и их решения производителями в каждом из таких случаев, описания корректирующих действий, предпринятых в ответ на указанные случаи</w:t>
            </w:r>
            <w:proofErr w:type="gramEnd"/>
            <w:r w:rsidRPr="00385F6C">
              <w:t>, а также соотношения уровня продаж и количества несчастных случаев и отзывов медицинского изделия из обращения;</w:t>
            </w:r>
          </w:p>
          <w:p w:rsidR="00385F6C" w:rsidRPr="00385F6C" w:rsidRDefault="00385F6C" w:rsidP="00D10D6A">
            <w:pPr>
              <w:pStyle w:val="ConsPlusNormal"/>
              <w:spacing w:line="276" w:lineRule="auto"/>
              <w:ind w:firstLine="426"/>
              <w:jc w:val="both"/>
            </w:pPr>
            <w:r w:rsidRPr="00385F6C">
              <w:t>у) анализ представленных производителем сведений о соответствии медицинского изделия общим требованиям безопасности и эффективности медицинских изделий, требованиям к их маркировке и эксплуатационной документации на них;</w:t>
            </w:r>
          </w:p>
          <w:p w:rsidR="00385F6C" w:rsidRPr="00385F6C" w:rsidRDefault="00385F6C" w:rsidP="00D10D6A">
            <w:pPr>
              <w:pStyle w:val="ConsPlusNormal"/>
              <w:spacing w:line="276" w:lineRule="auto"/>
              <w:ind w:firstLine="426"/>
              <w:jc w:val="both"/>
            </w:pPr>
            <w:r w:rsidRPr="00385F6C">
              <w:t>ф) оценка руководства пользователя (инструкции по медицинскому применению) и эксплуатационной документации;</w:t>
            </w:r>
          </w:p>
          <w:p w:rsidR="00385F6C" w:rsidRPr="00385F6C" w:rsidRDefault="00385F6C" w:rsidP="00D10D6A">
            <w:pPr>
              <w:pStyle w:val="ConsPlusNormal"/>
              <w:spacing w:line="276" w:lineRule="auto"/>
              <w:ind w:firstLine="426"/>
              <w:jc w:val="both"/>
            </w:pPr>
            <w:r w:rsidRPr="00385F6C">
              <w:t>х) оценка маркировки медицинского изделия;</w:t>
            </w:r>
          </w:p>
          <w:p w:rsidR="00385F6C" w:rsidRPr="00385F6C" w:rsidRDefault="00385F6C" w:rsidP="00D10D6A">
            <w:pPr>
              <w:pStyle w:val="ConsPlusNormal"/>
              <w:spacing w:line="276" w:lineRule="auto"/>
              <w:ind w:firstLine="426"/>
              <w:jc w:val="both"/>
            </w:pPr>
            <w:r w:rsidRPr="00385F6C">
              <w:t>ц) анализ документов, подтверждающих результаты испытаний медицинских изделий в целях утверждения типа средств измерений (в отношении медицинских изделий, отнесенных к средствам измерений, перечень которых утверждается Комиссией).</w:t>
            </w:r>
          </w:p>
          <w:p w:rsidR="00385F6C" w:rsidRPr="00385F6C" w:rsidRDefault="00385F6C" w:rsidP="00D10D6A">
            <w:pPr>
              <w:pStyle w:val="ConsPlusNormal"/>
              <w:spacing w:line="276" w:lineRule="auto"/>
              <w:ind w:firstLine="426"/>
              <w:jc w:val="both"/>
            </w:pPr>
            <w:r w:rsidRPr="00385F6C">
              <w:t xml:space="preserve">25. При проведении экспертизы медицинского изделия в случае недостаточности для подготовки экспертного заключения материалов и сведений, содержащихся в заявлении о регистрации и документах регистрационного досье, уполномоченный орган (экспертная организация) </w:t>
            </w:r>
            <w:proofErr w:type="spellStart"/>
            <w:r w:rsidRPr="00385F6C">
              <w:t>референтного</w:t>
            </w:r>
            <w:proofErr w:type="spellEnd"/>
            <w:r w:rsidRPr="00385F6C">
              <w:t xml:space="preserve"> государства направляет заявителю соответствующий запрос с указанием характера замечаний и способа их устранения (далее - запрос). </w:t>
            </w:r>
            <w:proofErr w:type="gramStart"/>
            <w:r w:rsidRPr="00385F6C">
              <w:t xml:space="preserve">Запрос направляется </w:t>
            </w:r>
            <w:r w:rsidRPr="00385F6C">
              <w:rPr>
                <w:highlight w:val="yellow"/>
              </w:rPr>
              <w:t xml:space="preserve">однократно </w:t>
            </w:r>
            <w:r w:rsidRPr="00385F6C">
              <w:rPr>
                <w:color w:val="FF0000"/>
                <w:highlight w:val="yellow"/>
              </w:rPr>
              <w:t>после завершения инспектирования</w:t>
            </w:r>
            <w:r w:rsidRPr="00385F6C">
              <w:rPr>
                <w:color w:val="FF0000"/>
              </w:rPr>
              <w:t xml:space="preserve"> </w:t>
            </w:r>
            <w:r w:rsidRPr="00385F6C">
              <w:rPr>
                <w:i/>
                <w:color w:val="FF00FF"/>
              </w:rPr>
              <w:t>(А если инспектирование для данного класса МИ не обязательно или уже проведено?)</w:t>
            </w:r>
            <w:r w:rsidRPr="00385F6C">
              <w:rPr>
                <w:color w:val="FF0000"/>
              </w:rPr>
              <w:t xml:space="preserve"> </w:t>
            </w:r>
            <w:r w:rsidRPr="00385F6C">
              <w:t>и может быть передан заявителю лично под расписку, направлен по почте заказным почтовым отправлением с уведомлением о вручении либо передан в электронной форме по телекоммуникационным каналам связи или в форме электронного документа, подписанного электронной подписью.</w:t>
            </w:r>
            <w:proofErr w:type="gramEnd"/>
          </w:p>
          <w:p w:rsidR="00385F6C" w:rsidRPr="00385F6C" w:rsidRDefault="00385F6C" w:rsidP="00D10D6A">
            <w:pPr>
              <w:pStyle w:val="ConsPlusNormal"/>
              <w:spacing w:line="276" w:lineRule="auto"/>
              <w:ind w:firstLine="426"/>
              <w:jc w:val="both"/>
              <w:rPr>
                <w:b/>
                <w:i/>
              </w:rPr>
            </w:pPr>
            <w:r w:rsidRPr="00385F6C">
              <w:rPr>
                <w:b/>
                <w:i/>
                <w:highlight w:val="lightGray"/>
              </w:rPr>
              <w:t xml:space="preserve">// Должно быть 2 запроса: один до инспектирования и один </w:t>
            </w:r>
            <w:r w:rsidRPr="00385F6C">
              <w:rPr>
                <w:b/>
                <w:i/>
                <w:highlight w:val="lightGray"/>
              </w:rPr>
              <w:lastRenderedPageBreak/>
              <w:t>после него</w:t>
            </w:r>
          </w:p>
          <w:p w:rsidR="00385F6C" w:rsidRPr="00385F6C" w:rsidRDefault="00385F6C" w:rsidP="00D10D6A">
            <w:pPr>
              <w:pStyle w:val="ConsPlusNormal"/>
              <w:spacing w:line="276" w:lineRule="auto"/>
              <w:ind w:firstLine="426"/>
              <w:jc w:val="both"/>
              <w:rPr>
                <w:b/>
                <w:i/>
                <w:color w:val="FF0000"/>
              </w:rPr>
            </w:pPr>
            <w:r w:rsidRPr="00385F6C">
              <w:rPr>
                <w:b/>
                <w:i/>
                <w:highlight w:val="lightGray"/>
              </w:rPr>
              <w:t xml:space="preserve">// предусмотреть возможность возврата </w:t>
            </w:r>
            <w:proofErr w:type="spellStart"/>
            <w:r w:rsidRPr="00385F6C">
              <w:rPr>
                <w:b/>
                <w:i/>
                <w:highlight w:val="lightGray"/>
              </w:rPr>
              <w:t>допов</w:t>
            </w:r>
            <w:proofErr w:type="spellEnd"/>
            <w:r w:rsidRPr="00385F6C">
              <w:rPr>
                <w:b/>
                <w:i/>
                <w:highlight w:val="lightGray"/>
              </w:rPr>
              <w:t xml:space="preserve"> на запрос </w:t>
            </w:r>
            <w:r w:rsidRPr="00385F6C">
              <w:rPr>
                <w:b/>
                <w:i/>
                <w:color w:val="FF0000"/>
                <w:highlight w:val="yellow"/>
              </w:rPr>
              <w:t>РЗН дать формулировку</w:t>
            </w:r>
          </w:p>
          <w:p w:rsidR="00385F6C" w:rsidRPr="00385F6C" w:rsidRDefault="00385F6C" w:rsidP="00D10D6A">
            <w:pPr>
              <w:pStyle w:val="ConsPlusNormal"/>
              <w:spacing w:line="276" w:lineRule="auto"/>
              <w:ind w:firstLine="426"/>
              <w:jc w:val="both"/>
            </w:pPr>
            <w:r w:rsidRPr="00385F6C">
              <w:t>Заявитель обязан представить ответ на запрос в срок, не превышающий 60 рабочих дней со дня получения запроса. В случае непредставления указанного ответа в срок уполномоченный орган (экспертная организация) принимает решение на основании документов, имеющихся в его распоряжении.</w:t>
            </w:r>
          </w:p>
          <w:p w:rsidR="00385F6C" w:rsidRPr="00385F6C" w:rsidRDefault="00385F6C" w:rsidP="00D10D6A">
            <w:pPr>
              <w:pStyle w:val="ConsPlusNormal"/>
              <w:spacing w:line="276" w:lineRule="auto"/>
              <w:ind w:firstLine="426"/>
              <w:jc w:val="both"/>
            </w:pPr>
            <w:r w:rsidRPr="00385F6C">
              <w:t>26. Период со дня направления запроса до дня получения уполномоченным органом (экспертной организацией) ответа на запрос не учитывается при исчислении срока проведения экспертизы медицинского изделия.</w:t>
            </w:r>
          </w:p>
          <w:p w:rsidR="00385F6C" w:rsidRPr="00385F6C" w:rsidRDefault="00385F6C" w:rsidP="00D10D6A">
            <w:pPr>
              <w:pStyle w:val="ConsPlusNormal"/>
              <w:spacing w:line="276" w:lineRule="auto"/>
              <w:ind w:firstLine="426"/>
              <w:jc w:val="both"/>
            </w:pPr>
            <w:r w:rsidRPr="00385F6C">
              <w:t xml:space="preserve">27. Основаниями для вынесения уполномоченным органом (экспертной организацией) </w:t>
            </w:r>
            <w:proofErr w:type="spellStart"/>
            <w:r w:rsidRPr="00385F6C">
              <w:t>референтного</w:t>
            </w:r>
            <w:proofErr w:type="spellEnd"/>
            <w:r w:rsidRPr="00385F6C">
              <w:t xml:space="preserve"> государства заключения об отказе в регистрации медицинского изделия являются:</w:t>
            </w:r>
          </w:p>
          <w:p w:rsidR="00385F6C" w:rsidRPr="00385F6C" w:rsidRDefault="00385F6C" w:rsidP="00D10D6A">
            <w:pPr>
              <w:pStyle w:val="ConsPlusNormal"/>
              <w:spacing w:line="276" w:lineRule="auto"/>
              <w:ind w:firstLine="426"/>
              <w:jc w:val="both"/>
            </w:pPr>
            <w:proofErr w:type="gramStart"/>
            <w:r w:rsidRPr="00385F6C">
              <w:t xml:space="preserve">а) </w:t>
            </w:r>
            <w:proofErr w:type="spellStart"/>
            <w:r w:rsidRPr="00385F6C">
              <w:t>неподтверждение</w:t>
            </w:r>
            <w:proofErr w:type="spellEnd"/>
            <w:r w:rsidRPr="00385F6C">
              <w:t xml:space="preserve"> соответствующими материалами и сведениями, содержащимися в регистрационном досье, качества, и (или) эффективности, и (или) безопасности медицинского изделия;</w:t>
            </w:r>
            <w:proofErr w:type="gramEnd"/>
          </w:p>
          <w:p w:rsidR="00385F6C" w:rsidRPr="00385F6C" w:rsidRDefault="00385F6C" w:rsidP="00D10D6A">
            <w:pPr>
              <w:pStyle w:val="ConsPlusNormal"/>
              <w:spacing w:line="276" w:lineRule="auto"/>
              <w:ind w:firstLine="426"/>
              <w:jc w:val="both"/>
            </w:pPr>
            <w:r w:rsidRPr="00385F6C">
              <w:t>б) превышение риска причинения вреда здоровью граждан и медицинских работников вследствие применения медицинского изделия над эффективностью его применения;</w:t>
            </w:r>
          </w:p>
          <w:p w:rsidR="00385F6C" w:rsidRPr="00385F6C" w:rsidRDefault="00385F6C" w:rsidP="00D10D6A">
            <w:pPr>
              <w:pStyle w:val="ConsPlusNormal"/>
              <w:spacing w:line="276" w:lineRule="auto"/>
              <w:ind w:firstLine="426"/>
              <w:jc w:val="both"/>
            </w:pPr>
            <w:r w:rsidRPr="00385F6C">
              <w:t xml:space="preserve">в) </w:t>
            </w:r>
            <w:proofErr w:type="spellStart"/>
            <w:r w:rsidRPr="00385F6C">
              <w:t>неустранение</w:t>
            </w:r>
            <w:proofErr w:type="spellEnd"/>
            <w:r w:rsidRPr="00385F6C">
              <w:t xml:space="preserve"> выявленных нарушений и (или) непредставление документов по запросу.</w:t>
            </w:r>
          </w:p>
          <w:p w:rsidR="00385F6C" w:rsidRPr="00385F6C" w:rsidRDefault="00385F6C" w:rsidP="00D10D6A">
            <w:pPr>
              <w:pStyle w:val="ConsPlusNormal"/>
              <w:spacing w:line="276" w:lineRule="auto"/>
              <w:ind w:firstLine="426"/>
              <w:jc w:val="both"/>
              <w:rPr>
                <w:b/>
                <w:i/>
              </w:rPr>
            </w:pPr>
            <w:r w:rsidRPr="00385F6C">
              <w:rPr>
                <w:b/>
                <w:i/>
                <w:highlight w:val="lightGray"/>
              </w:rPr>
              <w:t>//  «</w:t>
            </w:r>
            <w:proofErr w:type="spellStart"/>
            <w:r w:rsidRPr="00385F6C">
              <w:rPr>
                <w:b/>
                <w:i/>
                <w:highlight w:val="lightGray"/>
              </w:rPr>
              <w:t>неустранение</w:t>
            </w:r>
            <w:proofErr w:type="spellEnd"/>
            <w:r w:rsidRPr="00385F6C">
              <w:rPr>
                <w:b/>
                <w:i/>
                <w:highlight w:val="lightGray"/>
              </w:rPr>
              <w:t xml:space="preserve"> выявленных нарушений» - до принятия решения о начале процедуры регистрации, то есть заключение не оформляется. Надо писать уведомление о возврате в п. 18 </w:t>
            </w:r>
            <w:r w:rsidRPr="00385F6C">
              <w:rPr>
                <w:b/>
                <w:i/>
                <w:color w:val="FF0000"/>
                <w:highlight w:val="yellow"/>
              </w:rPr>
              <w:t>РЗН дать формулировку</w:t>
            </w:r>
          </w:p>
          <w:p w:rsidR="00385F6C" w:rsidRPr="00385F6C" w:rsidRDefault="00385F6C" w:rsidP="00D10D6A">
            <w:pPr>
              <w:pStyle w:val="ConsPlusNormal"/>
              <w:spacing w:line="276" w:lineRule="auto"/>
              <w:ind w:firstLine="426"/>
              <w:jc w:val="both"/>
              <w:rPr>
                <w:b/>
                <w:i/>
                <w:highlight w:val="lightGray"/>
              </w:rPr>
            </w:pPr>
            <w:r w:rsidRPr="00385F6C">
              <w:rPr>
                <w:b/>
                <w:i/>
                <w:highlight w:val="lightGray"/>
              </w:rPr>
              <w:t>// добавить пункт:</w:t>
            </w:r>
          </w:p>
          <w:p w:rsidR="00385F6C" w:rsidRPr="00385F6C" w:rsidRDefault="00385F6C" w:rsidP="00D10D6A">
            <w:pPr>
              <w:pStyle w:val="ConsPlusNormal"/>
              <w:spacing w:line="276" w:lineRule="auto"/>
              <w:ind w:firstLine="426"/>
              <w:jc w:val="both"/>
              <w:rPr>
                <w:b/>
                <w:i/>
                <w:color w:val="FF0000"/>
              </w:rPr>
            </w:pPr>
            <w:r w:rsidRPr="00385F6C">
              <w:rPr>
                <w:b/>
                <w:i/>
                <w:highlight w:val="lightGray"/>
              </w:rPr>
              <w:t xml:space="preserve">- выявление уполномоченным органом недостоверных данных об эффективности и о безопасности, содержащихся в регистрационном досье регистрируемого в рамках Союза изделия, </w:t>
            </w:r>
            <w:r w:rsidRPr="00385F6C">
              <w:rPr>
                <w:b/>
                <w:i/>
                <w:highlight w:val="lightGray"/>
              </w:rPr>
              <w:lastRenderedPageBreak/>
              <w:t xml:space="preserve">по сравнению со сведениями, полученными по результатам государственного </w:t>
            </w:r>
            <w:proofErr w:type="gramStart"/>
            <w:r w:rsidRPr="00385F6C">
              <w:rPr>
                <w:b/>
                <w:i/>
                <w:highlight w:val="lightGray"/>
              </w:rPr>
              <w:t>контроля за</w:t>
            </w:r>
            <w:proofErr w:type="gramEnd"/>
            <w:r w:rsidRPr="00385F6C">
              <w:rPr>
                <w:b/>
                <w:i/>
                <w:highlight w:val="lightGray"/>
              </w:rPr>
              <w:t xml:space="preserve"> обращением медицинского изделия на территории государства-члена?</w:t>
            </w:r>
            <w:r w:rsidRPr="00385F6C">
              <w:rPr>
                <w:b/>
                <w:i/>
                <w:color w:val="FF0000"/>
                <w:highlight w:val="yellow"/>
              </w:rPr>
              <w:t xml:space="preserve"> РЗН дать формулировку</w:t>
            </w:r>
          </w:p>
          <w:p w:rsidR="00385F6C" w:rsidRPr="00385F6C" w:rsidRDefault="00385F6C" w:rsidP="00D10D6A">
            <w:pPr>
              <w:pStyle w:val="ConsPlusNormal"/>
              <w:spacing w:line="276" w:lineRule="auto"/>
              <w:ind w:firstLine="426"/>
              <w:jc w:val="both"/>
            </w:pPr>
            <w:r w:rsidRPr="00385F6C">
              <w:t>28. При необходимости уполномоченные органы (экспертные организации) госуда</w:t>
            </w:r>
            <w:proofErr w:type="gramStart"/>
            <w:r w:rsidRPr="00385F6C">
              <w:t>рств пр</w:t>
            </w:r>
            <w:proofErr w:type="gramEnd"/>
            <w:r w:rsidRPr="00385F6C">
              <w:t xml:space="preserve">изнания могут направлять с использованием средств интегрированной системы Союза в уполномоченный орган (экспертную организацию) </w:t>
            </w:r>
            <w:proofErr w:type="spellStart"/>
            <w:r w:rsidRPr="00385F6C">
              <w:t>референтного</w:t>
            </w:r>
            <w:proofErr w:type="spellEnd"/>
            <w:r w:rsidRPr="00385F6C">
              <w:t xml:space="preserve"> государства свои замечания и предложения до оформления этим уполномоченным органом (экспертной организацией) экспертного заключения.</w:t>
            </w:r>
          </w:p>
          <w:p w:rsidR="00385F6C" w:rsidRPr="00385F6C" w:rsidRDefault="00385F6C" w:rsidP="00D10D6A">
            <w:pPr>
              <w:pStyle w:val="ConsPlusNormal"/>
              <w:spacing w:line="276" w:lineRule="auto"/>
              <w:ind w:firstLine="426"/>
              <w:jc w:val="both"/>
            </w:pPr>
            <w:r w:rsidRPr="00385F6C">
              <w:t xml:space="preserve">В ходе согласования экспертного </w:t>
            </w:r>
            <w:proofErr w:type="gramStart"/>
            <w:r w:rsidRPr="00385F6C">
              <w:t>заключения</w:t>
            </w:r>
            <w:proofErr w:type="gramEnd"/>
            <w:r w:rsidRPr="00385F6C">
              <w:t xml:space="preserve"> уполномоченные органы (экспертные организации) государств-членов могут взаимодействовать друг с другом для урегулирования возникающих вопросов.</w:t>
            </w:r>
          </w:p>
        </w:tc>
        <w:tc>
          <w:tcPr>
            <w:tcW w:w="7393" w:type="dxa"/>
          </w:tcPr>
          <w:p w:rsidR="00385F6C" w:rsidRPr="00385F6C" w:rsidRDefault="00385F6C" w:rsidP="00D10D6A">
            <w:pPr>
              <w:spacing w:after="0"/>
              <w:ind w:firstLine="404"/>
              <w:jc w:val="both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 w:rsidRPr="00385F6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22. Проведение экспертизы медицинского изделия включает в себя (по применимости) </w:t>
            </w:r>
            <w:r w:rsidRPr="00385F6C">
              <w:rPr>
                <w:rFonts w:ascii="Times New Roman" w:eastAsia="Times New Roman" w:hAnsi="Times New Roman"/>
                <w:i/>
                <w:sz w:val="24"/>
                <w:szCs w:val="24"/>
                <w:highlight w:val="lightGray"/>
              </w:rPr>
              <w:t>(добавлено словосочетание «по применимости)</w:t>
            </w:r>
            <w:r w:rsidRPr="00385F6C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385F6C" w:rsidRPr="00385F6C" w:rsidRDefault="00385F6C" w:rsidP="00D10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F6C">
              <w:rPr>
                <w:rFonts w:ascii="Times New Roman" w:hAnsi="Times New Roman"/>
                <w:sz w:val="24"/>
                <w:szCs w:val="24"/>
              </w:rPr>
              <w:t xml:space="preserve">а) оценку соответствия указанного заявителем класса потенциального риска применения медицинского изделия в соответствии с правилами классификации медицинских изделий в зависимости от потенциального риска применения, утверждаемыми Комиссией </w:t>
            </w:r>
            <w:r w:rsidRPr="00385F6C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(</w:t>
            </w:r>
            <w:proofErr w:type="spellStart"/>
            <w:r w:rsidRPr="00385F6C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пп</w:t>
            </w:r>
            <w:proofErr w:type="spellEnd"/>
            <w:r w:rsidRPr="00385F6C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. «и» п. 24 в действующей редакции)</w:t>
            </w:r>
            <w:r w:rsidRPr="00385F6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5F6C" w:rsidRPr="00385F6C" w:rsidRDefault="00385F6C" w:rsidP="00D10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F6C">
              <w:rPr>
                <w:rFonts w:ascii="Times New Roman" w:hAnsi="Times New Roman"/>
                <w:sz w:val="24"/>
                <w:szCs w:val="24"/>
              </w:rPr>
              <w:t xml:space="preserve">б) оценку правильности определения номенклатурной принадлежности медицинского изделия согласно номенклатуре медицинских изделий, применяемой в Союзе </w:t>
            </w:r>
            <w:r w:rsidRPr="00385F6C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(</w:t>
            </w:r>
            <w:proofErr w:type="spellStart"/>
            <w:r w:rsidRPr="00385F6C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пп</w:t>
            </w:r>
            <w:proofErr w:type="spellEnd"/>
            <w:r w:rsidRPr="00385F6C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. «к» п. 24 в действующей редакции)</w:t>
            </w:r>
            <w:r w:rsidRPr="00385F6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5F6C" w:rsidRPr="00385F6C" w:rsidRDefault="00385F6C" w:rsidP="00D10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F6C">
              <w:rPr>
                <w:rFonts w:ascii="Times New Roman" w:hAnsi="Times New Roman"/>
                <w:sz w:val="24"/>
                <w:szCs w:val="24"/>
              </w:rPr>
              <w:t xml:space="preserve">в) оценку соответствия модификаций (вариантов исполнения) медицинского изделия (при наличии), включаемых в одно регистрационное удостоверение, критериям, утверждаемым Комиссией;  </w:t>
            </w:r>
          </w:p>
          <w:p w:rsidR="00385F6C" w:rsidRPr="00385F6C" w:rsidRDefault="00385F6C" w:rsidP="00D10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F6C">
              <w:rPr>
                <w:rFonts w:ascii="Times New Roman" w:hAnsi="Times New Roman"/>
                <w:sz w:val="24"/>
                <w:szCs w:val="24"/>
              </w:rPr>
              <w:t xml:space="preserve">г) оценку соответствия протоколов технических испытаний аккредитованных (уполномоченных) испытательных лабораторий правилам проведения технических испытаний медицинских изделий, утверждаемым Комиссией, (при наличии) </w:t>
            </w:r>
            <w:r w:rsidRPr="00385F6C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 xml:space="preserve">(откорректированный </w:t>
            </w:r>
            <w:proofErr w:type="spellStart"/>
            <w:r w:rsidRPr="00385F6C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пп</w:t>
            </w:r>
            <w:proofErr w:type="spellEnd"/>
            <w:r w:rsidRPr="00385F6C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. «г» п. 24 в действующей редакции)</w:t>
            </w:r>
            <w:r w:rsidRPr="00385F6C">
              <w:rPr>
                <w:rFonts w:ascii="Times New Roman" w:hAnsi="Times New Roman"/>
                <w:sz w:val="24"/>
                <w:szCs w:val="24"/>
                <w:highlight w:val="lightGray"/>
              </w:rPr>
              <w:t>;</w:t>
            </w:r>
          </w:p>
          <w:p w:rsidR="00385F6C" w:rsidRPr="00385F6C" w:rsidRDefault="00385F6C" w:rsidP="00D10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F6C">
              <w:rPr>
                <w:rFonts w:ascii="Times New Roman" w:hAnsi="Times New Roman"/>
                <w:sz w:val="24"/>
                <w:szCs w:val="24"/>
              </w:rPr>
              <w:t>д) оценку соответствия протоколов исследований (испытаний) с целью оценки биологического действия медицинских изделий аккредитованных (уполномоченных) испытательных лабораторий правилам проведения исследований (испытаний) с целью оценки биологического действия медицинских изделий, утверждаемым Комиссией, (при наличии)</w:t>
            </w:r>
            <w:r w:rsidRPr="00D10D6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85F6C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(</w:t>
            </w:r>
            <w:proofErr w:type="gramStart"/>
            <w:r w:rsidRPr="00385F6C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откорректированный</w:t>
            </w:r>
            <w:proofErr w:type="gramEnd"/>
            <w:r w:rsidRPr="00385F6C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385F6C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пп</w:t>
            </w:r>
            <w:proofErr w:type="spellEnd"/>
            <w:r w:rsidRPr="00385F6C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. «е» п. 24 в действующей редакции)</w:t>
            </w:r>
            <w:r w:rsidRPr="00385F6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5F6C" w:rsidRPr="00385F6C" w:rsidRDefault="00385F6C" w:rsidP="00D10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5F6C">
              <w:rPr>
                <w:rFonts w:ascii="Times New Roman" w:hAnsi="Times New Roman"/>
                <w:sz w:val="24"/>
                <w:szCs w:val="24"/>
              </w:rPr>
              <w:t xml:space="preserve">е) оценку соответствия отчетов о клинических и клинико-лабораторных испытаний (исследований) медицинских изделий уполномоченных испытательных лабораторий правилам проведения клинических и клинико-лабораторных испытаний (исследований) </w:t>
            </w:r>
            <w:r w:rsidRPr="00385F6C">
              <w:rPr>
                <w:rFonts w:ascii="Times New Roman" w:hAnsi="Times New Roman"/>
                <w:sz w:val="24"/>
                <w:szCs w:val="24"/>
              </w:rPr>
              <w:lastRenderedPageBreak/>
              <w:t>медицинских изделий, утверждаемым Комиссией, (при наличии);</w:t>
            </w:r>
            <w:proofErr w:type="gramEnd"/>
          </w:p>
          <w:p w:rsidR="00385F6C" w:rsidRPr="00385F6C" w:rsidRDefault="00385F6C" w:rsidP="00D10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F6C">
              <w:rPr>
                <w:rFonts w:ascii="Times New Roman" w:hAnsi="Times New Roman"/>
                <w:sz w:val="24"/>
                <w:szCs w:val="24"/>
              </w:rPr>
              <w:t xml:space="preserve">ж) оценку соответствия инструкции по применению общим требованиям безопасности и эффективности медицинских изделий, требованиям к их маркировке и эксплуатационной документации на них (далее - общие требования) </w:t>
            </w:r>
            <w:r w:rsidRPr="00385F6C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(</w:t>
            </w:r>
            <w:proofErr w:type="gramStart"/>
            <w:r w:rsidRPr="00385F6C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откорректированный</w:t>
            </w:r>
            <w:proofErr w:type="gramEnd"/>
            <w:r w:rsidRPr="00385F6C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385F6C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пп</w:t>
            </w:r>
            <w:proofErr w:type="spellEnd"/>
            <w:r w:rsidRPr="00385F6C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. «ф» п. 24 в действующей редакции)</w:t>
            </w:r>
            <w:r w:rsidRPr="00385F6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5F6C" w:rsidRPr="00385F6C" w:rsidRDefault="00385F6C" w:rsidP="00D10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F6C">
              <w:rPr>
                <w:rFonts w:ascii="Times New Roman" w:hAnsi="Times New Roman"/>
                <w:sz w:val="24"/>
                <w:szCs w:val="24"/>
              </w:rPr>
              <w:t xml:space="preserve">з) анализ документов и материалов, подтверждающих соответствие медицинского изделия общим требованиям безопасности и эффективности медицинских изделий, требованиям к их маркировке и эксплуатационной документации на них, </w:t>
            </w:r>
            <w:proofErr w:type="gramStart"/>
            <w:r w:rsidRPr="00385F6C">
              <w:rPr>
                <w:rFonts w:ascii="Times New Roman" w:hAnsi="Times New Roman"/>
                <w:sz w:val="24"/>
                <w:szCs w:val="24"/>
              </w:rPr>
              <w:t>утверждаемыми</w:t>
            </w:r>
            <w:proofErr w:type="gramEnd"/>
            <w:r w:rsidRPr="00385F6C">
              <w:rPr>
                <w:rFonts w:ascii="Times New Roman" w:hAnsi="Times New Roman"/>
                <w:sz w:val="24"/>
                <w:szCs w:val="24"/>
              </w:rPr>
              <w:t xml:space="preserve"> Комиссией: </w:t>
            </w:r>
          </w:p>
          <w:p w:rsidR="00385F6C" w:rsidRPr="00385F6C" w:rsidRDefault="00385F6C" w:rsidP="00D10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F6C">
              <w:rPr>
                <w:rFonts w:ascii="Times New Roman" w:hAnsi="Times New Roman"/>
                <w:sz w:val="24"/>
                <w:szCs w:val="24"/>
              </w:rPr>
              <w:t>- подтверждение правильности идентификации требований, применимых к медицинскому изделию;</w:t>
            </w:r>
          </w:p>
          <w:p w:rsidR="00385F6C" w:rsidRPr="00385F6C" w:rsidRDefault="00385F6C" w:rsidP="00D10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F6C">
              <w:rPr>
                <w:rFonts w:ascii="Times New Roman" w:hAnsi="Times New Roman"/>
                <w:sz w:val="24"/>
                <w:szCs w:val="24"/>
              </w:rPr>
              <w:t xml:space="preserve">- подтверждение наличия в составе досье доказательственных материалов, которые используются для доказательства соответствия общим требованиям, в том числе, протоколов собственных испытаний (при наличии);  </w:t>
            </w:r>
          </w:p>
          <w:p w:rsidR="00385F6C" w:rsidRPr="00385F6C" w:rsidRDefault="00385F6C" w:rsidP="00D10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4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385F6C">
              <w:rPr>
                <w:rFonts w:ascii="Times New Roman" w:hAnsi="Times New Roman"/>
                <w:sz w:val="24"/>
                <w:szCs w:val="24"/>
              </w:rPr>
              <w:t xml:space="preserve">-  подтверждение обоснованности заключения производителя на основании представленных доказательственных материалов о соответствии идентифицированным общим требованиям </w:t>
            </w:r>
            <w:r w:rsidRPr="00385F6C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(</w:t>
            </w:r>
            <w:proofErr w:type="gramStart"/>
            <w:r w:rsidRPr="00385F6C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откорректированный</w:t>
            </w:r>
            <w:proofErr w:type="gramEnd"/>
            <w:r w:rsidRPr="00385F6C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385F6C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пп</w:t>
            </w:r>
            <w:proofErr w:type="spellEnd"/>
            <w:r w:rsidRPr="00385F6C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. «у» п. 24 в действующей редакции)</w:t>
            </w:r>
            <w:r w:rsidRPr="00385F6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5F6C" w:rsidRPr="00385F6C" w:rsidRDefault="00385F6C" w:rsidP="00D10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F6C">
              <w:rPr>
                <w:rFonts w:ascii="Times New Roman" w:hAnsi="Times New Roman"/>
                <w:sz w:val="24"/>
                <w:szCs w:val="24"/>
              </w:rPr>
              <w:t>и) анализ отчета о клиническом доказательстве эффективности и безопасности медицинского изделия:</w:t>
            </w:r>
          </w:p>
          <w:p w:rsidR="00385F6C" w:rsidRPr="00385F6C" w:rsidRDefault="00385F6C" w:rsidP="00D10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F6C">
              <w:rPr>
                <w:rFonts w:ascii="Times New Roman" w:hAnsi="Times New Roman"/>
                <w:sz w:val="24"/>
                <w:szCs w:val="24"/>
              </w:rPr>
              <w:t xml:space="preserve">- подтверждение </w:t>
            </w:r>
            <w:proofErr w:type="gramStart"/>
            <w:r w:rsidRPr="00385F6C">
              <w:rPr>
                <w:rFonts w:ascii="Times New Roman" w:hAnsi="Times New Roman"/>
                <w:sz w:val="24"/>
                <w:szCs w:val="24"/>
              </w:rPr>
              <w:t>обоснованности выбора методов доказательства клинической эффективности</w:t>
            </w:r>
            <w:proofErr w:type="gramEnd"/>
            <w:r w:rsidRPr="00385F6C">
              <w:rPr>
                <w:rFonts w:ascii="Times New Roman" w:hAnsi="Times New Roman"/>
                <w:sz w:val="24"/>
                <w:szCs w:val="24"/>
              </w:rPr>
              <w:t xml:space="preserve"> и безопасности медицинского изделия;</w:t>
            </w:r>
          </w:p>
          <w:p w:rsidR="00385F6C" w:rsidRPr="00385F6C" w:rsidRDefault="00385F6C" w:rsidP="00D10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F6C">
              <w:rPr>
                <w:rFonts w:ascii="Times New Roman" w:hAnsi="Times New Roman"/>
                <w:sz w:val="24"/>
                <w:szCs w:val="24"/>
              </w:rPr>
              <w:t xml:space="preserve">- подтверждение </w:t>
            </w:r>
            <w:proofErr w:type="spellStart"/>
            <w:r w:rsidRPr="00385F6C">
              <w:rPr>
                <w:rFonts w:ascii="Times New Roman" w:hAnsi="Times New Roman"/>
                <w:sz w:val="24"/>
                <w:szCs w:val="24"/>
              </w:rPr>
              <w:t>валидности</w:t>
            </w:r>
            <w:proofErr w:type="spellEnd"/>
            <w:r w:rsidRPr="00385F6C">
              <w:rPr>
                <w:rFonts w:ascii="Times New Roman" w:hAnsi="Times New Roman"/>
                <w:sz w:val="24"/>
                <w:szCs w:val="24"/>
              </w:rPr>
              <w:t xml:space="preserve"> данных, используемых для доказательства клинической эффективности и безопасности медицинского изделия, полученные на основе опыта клинического применения (если производитель применяет данный метод); </w:t>
            </w:r>
          </w:p>
          <w:p w:rsidR="00385F6C" w:rsidRPr="00385F6C" w:rsidRDefault="00385F6C" w:rsidP="00D10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F6C">
              <w:rPr>
                <w:rFonts w:ascii="Times New Roman" w:hAnsi="Times New Roman"/>
                <w:sz w:val="24"/>
                <w:szCs w:val="24"/>
              </w:rPr>
              <w:t xml:space="preserve">- подтверждение </w:t>
            </w:r>
            <w:proofErr w:type="spellStart"/>
            <w:r w:rsidRPr="00385F6C">
              <w:rPr>
                <w:rFonts w:ascii="Times New Roman" w:hAnsi="Times New Roman"/>
                <w:sz w:val="24"/>
                <w:szCs w:val="24"/>
              </w:rPr>
              <w:t>валидности</w:t>
            </w:r>
            <w:proofErr w:type="spellEnd"/>
            <w:r w:rsidRPr="00385F6C">
              <w:rPr>
                <w:rFonts w:ascii="Times New Roman" w:hAnsi="Times New Roman"/>
                <w:sz w:val="24"/>
                <w:szCs w:val="24"/>
              </w:rPr>
              <w:t xml:space="preserve"> данных, используемых для доказательства клинической эффективности и безопасности медицинского изделия, полученные путем поиска в научной литературе (если производитель применяет данный метод) (если производитель применяет данный метод);</w:t>
            </w:r>
          </w:p>
          <w:p w:rsidR="00385F6C" w:rsidRPr="00385F6C" w:rsidRDefault="00385F6C" w:rsidP="00D10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F6C">
              <w:rPr>
                <w:rFonts w:ascii="Times New Roman" w:hAnsi="Times New Roman"/>
                <w:sz w:val="24"/>
                <w:szCs w:val="24"/>
              </w:rPr>
              <w:t xml:space="preserve">- подтверждение </w:t>
            </w:r>
            <w:proofErr w:type="spellStart"/>
            <w:r w:rsidRPr="00385F6C">
              <w:rPr>
                <w:rFonts w:ascii="Times New Roman" w:hAnsi="Times New Roman"/>
                <w:sz w:val="24"/>
                <w:szCs w:val="24"/>
              </w:rPr>
              <w:t>валидности</w:t>
            </w:r>
            <w:proofErr w:type="spellEnd"/>
            <w:r w:rsidRPr="00385F6C">
              <w:rPr>
                <w:rFonts w:ascii="Times New Roman" w:hAnsi="Times New Roman"/>
                <w:sz w:val="24"/>
                <w:szCs w:val="24"/>
              </w:rPr>
              <w:t xml:space="preserve"> данных, используемых для доказательства клинической эффективности и безопасности </w:t>
            </w:r>
            <w:r w:rsidRPr="00385F6C">
              <w:rPr>
                <w:rFonts w:ascii="Times New Roman" w:hAnsi="Times New Roman"/>
                <w:sz w:val="24"/>
                <w:szCs w:val="24"/>
              </w:rPr>
              <w:lastRenderedPageBreak/>
              <w:t>медицинского изделия, полученные при клинических испытаниях (исследованиях) (если производитель применяет данный метод);</w:t>
            </w:r>
          </w:p>
          <w:p w:rsidR="00385F6C" w:rsidRPr="00385F6C" w:rsidRDefault="00385F6C" w:rsidP="00D10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F6C">
              <w:rPr>
                <w:rFonts w:ascii="Times New Roman" w:hAnsi="Times New Roman"/>
                <w:sz w:val="24"/>
                <w:szCs w:val="24"/>
              </w:rPr>
              <w:t xml:space="preserve">- подтверждение обоснования эквивалентности другого медицинского изделия </w:t>
            </w:r>
            <w:proofErr w:type="gramStart"/>
            <w:r w:rsidRPr="00385F6C">
              <w:rPr>
                <w:rFonts w:ascii="Times New Roman" w:hAnsi="Times New Roman"/>
                <w:sz w:val="24"/>
                <w:szCs w:val="24"/>
              </w:rPr>
              <w:t>заявляемому</w:t>
            </w:r>
            <w:proofErr w:type="gramEnd"/>
            <w:r w:rsidRPr="00385F6C">
              <w:rPr>
                <w:rFonts w:ascii="Times New Roman" w:hAnsi="Times New Roman"/>
                <w:sz w:val="24"/>
                <w:szCs w:val="24"/>
              </w:rPr>
              <w:t xml:space="preserve"> (если клинические данные для другого медицинского изделия используются для доказательства клинической эффективности и безопасности);</w:t>
            </w:r>
          </w:p>
          <w:p w:rsidR="00385F6C" w:rsidRPr="00385F6C" w:rsidRDefault="00385F6C" w:rsidP="00D10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4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385F6C">
              <w:rPr>
                <w:rFonts w:ascii="Times New Roman" w:hAnsi="Times New Roman"/>
                <w:sz w:val="24"/>
                <w:szCs w:val="24"/>
              </w:rPr>
              <w:t xml:space="preserve">- подтверждение обоснованности заключения о клинической эффективности и безопасности для всех заявленных показаниях к применению, а также наличие или отсутствие противопоказаний </w:t>
            </w:r>
            <w:r w:rsidRPr="00385F6C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(</w:t>
            </w:r>
            <w:proofErr w:type="gramStart"/>
            <w:r w:rsidRPr="00385F6C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откорректированный</w:t>
            </w:r>
            <w:proofErr w:type="gramEnd"/>
            <w:r w:rsidRPr="00385F6C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385F6C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пп</w:t>
            </w:r>
            <w:proofErr w:type="spellEnd"/>
            <w:r w:rsidRPr="00385F6C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. «ж» п. 24 в действующей редакции)</w:t>
            </w:r>
            <w:r w:rsidRPr="00385F6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5F6C" w:rsidRPr="00385F6C" w:rsidRDefault="00385F6C" w:rsidP="00D10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F6C">
              <w:rPr>
                <w:rFonts w:ascii="Times New Roman" w:hAnsi="Times New Roman"/>
                <w:sz w:val="24"/>
                <w:szCs w:val="24"/>
              </w:rPr>
              <w:t>к) анализ данных о биологической безопасности (для медицинских изделий, для которых взаимодействие (контакт) с тканями человека является необходимым для выполнения их функции):</w:t>
            </w:r>
          </w:p>
          <w:p w:rsidR="00385F6C" w:rsidRPr="00385F6C" w:rsidRDefault="00385F6C" w:rsidP="00D10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F6C">
              <w:rPr>
                <w:rFonts w:ascii="Times New Roman" w:hAnsi="Times New Roman"/>
                <w:sz w:val="24"/>
                <w:szCs w:val="24"/>
              </w:rPr>
              <w:t>- подтверждение того, что материалы, входящие в контакт (взаимодействующие) с тканями человека идентифицированы;</w:t>
            </w:r>
          </w:p>
          <w:p w:rsidR="00385F6C" w:rsidRPr="00385F6C" w:rsidRDefault="00385F6C" w:rsidP="00D10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F6C">
              <w:rPr>
                <w:rFonts w:ascii="Times New Roman" w:hAnsi="Times New Roman"/>
                <w:sz w:val="24"/>
                <w:szCs w:val="24"/>
              </w:rPr>
              <w:t>- подтверждение допустимости рисков, связанных с биологическим действием, для известных материалов (композиции) на основе анализа известных данных с учетом вида контакта с организмом, дозы, механизма действия и имеющихся клинических данных;</w:t>
            </w:r>
          </w:p>
          <w:p w:rsidR="00385F6C" w:rsidRPr="00385F6C" w:rsidRDefault="00385F6C" w:rsidP="00D10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F6C">
              <w:rPr>
                <w:rFonts w:ascii="Times New Roman" w:hAnsi="Times New Roman"/>
                <w:sz w:val="24"/>
                <w:szCs w:val="24"/>
              </w:rPr>
              <w:t xml:space="preserve">- подтверждение допустимости рисков, связанных с биологическим действием, на основе протоколов исследований (испытаний) с целью оценки биологического действия медицинских изделий аккредитованных (уполномоченных) испытательных лабораторий    </w:t>
            </w:r>
          </w:p>
          <w:p w:rsidR="00385F6C" w:rsidRPr="00385F6C" w:rsidRDefault="00385F6C" w:rsidP="00D10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F6C">
              <w:rPr>
                <w:rFonts w:ascii="Times New Roman" w:hAnsi="Times New Roman"/>
                <w:sz w:val="24"/>
                <w:szCs w:val="24"/>
              </w:rPr>
              <w:t xml:space="preserve">- подтверждение того, в отчете по биологической безопасности (данные по биологической безопасности) рассмотрены все виды биологического действия, применимые к медицинскому изделию, оценены соответствующие риски и суммарный риск является допустимым;  </w:t>
            </w:r>
          </w:p>
          <w:p w:rsidR="00385F6C" w:rsidRPr="00385F6C" w:rsidRDefault="00385F6C" w:rsidP="00D10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4"/>
              <w:jc w:val="both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  <w:p w:rsidR="00385F6C" w:rsidRPr="00385F6C" w:rsidRDefault="00385F6C" w:rsidP="00D10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4"/>
              <w:jc w:val="both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385F6C">
              <w:rPr>
                <w:rFonts w:ascii="Times New Roman" w:hAnsi="Times New Roman"/>
                <w:color w:val="00B0F0"/>
                <w:sz w:val="24"/>
                <w:szCs w:val="24"/>
              </w:rPr>
              <w:t>Требует обсуждения с учетом пунктов по данному вопросу указанных  в методических  рекомендациях</w:t>
            </w:r>
          </w:p>
          <w:p w:rsidR="00385F6C" w:rsidRPr="00385F6C" w:rsidRDefault="00385F6C" w:rsidP="00D10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4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  <w:p w:rsidR="00385F6C" w:rsidRPr="00385F6C" w:rsidRDefault="00385F6C" w:rsidP="00D10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F6C">
              <w:rPr>
                <w:rFonts w:ascii="Times New Roman" w:hAnsi="Times New Roman"/>
                <w:sz w:val="24"/>
                <w:szCs w:val="24"/>
              </w:rPr>
              <w:t>л) рассмотрение отчета по анализу рисков:</w:t>
            </w:r>
          </w:p>
          <w:p w:rsidR="00385F6C" w:rsidRPr="00385F6C" w:rsidRDefault="00385F6C" w:rsidP="00D10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F6C">
              <w:rPr>
                <w:rFonts w:ascii="Times New Roman" w:hAnsi="Times New Roman"/>
                <w:sz w:val="24"/>
                <w:szCs w:val="24"/>
              </w:rPr>
              <w:lastRenderedPageBreak/>
              <w:t>- подтверждение полноты идентифицированных в отчете по анализу рисков опасностей, опасных ситуаций и соответствующих рисков, которые могут быть оценены как недопустимые;</w:t>
            </w:r>
          </w:p>
          <w:p w:rsidR="00385F6C" w:rsidRPr="00385F6C" w:rsidRDefault="00385F6C" w:rsidP="00D10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F6C">
              <w:rPr>
                <w:rFonts w:ascii="Times New Roman" w:hAnsi="Times New Roman"/>
                <w:sz w:val="24"/>
                <w:szCs w:val="24"/>
              </w:rPr>
              <w:t>- подтверждение допустимости рисков, которые в отчете по анализу рисков оценены как приемлемые на основе анализа соотношения риск-польза;</w:t>
            </w:r>
          </w:p>
          <w:p w:rsidR="00385F6C" w:rsidRPr="00385F6C" w:rsidRDefault="00385F6C" w:rsidP="00D10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4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385F6C">
              <w:rPr>
                <w:rFonts w:ascii="Times New Roman" w:hAnsi="Times New Roman"/>
                <w:sz w:val="24"/>
                <w:szCs w:val="24"/>
              </w:rPr>
              <w:t xml:space="preserve">- подтверждение заключения об отсутствии недопустимых рисков </w:t>
            </w:r>
            <w:r w:rsidRPr="00385F6C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(</w:t>
            </w:r>
            <w:proofErr w:type="gramStart"/>
            <w:r w:rsidRPr="00385F6C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откорректированный</w:t>
            </w:r>
            <w:proofErr w:type="gramEnd"/>
            <w:r w:rsidRPr="00385F6C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385F6C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пп</w:t>
            </w:r>
            <w:proofErr w:type="spellEnd"/>
            <w:r w:rsidRPr="00385F6C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. «з» п. 24 в действующей редакции)</w:t>
            </w:r>
            <w:r w:rsidRPr="00385F6C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85F6C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 </w:t>
            </w:r>
          </w:p>
          <w:p w:rsidR="00385F6C" w:rsidRPr="00385F6C" w:rsidRDefault="00385F6C" w:rsidP="00D10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4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385F6C">
              <w:rPr>
                <w:rFonts w:ascii="Times New Roman" w:hAnsi="Times New Roman"/>
                <w:sz w:val="24"/>
                <w:szCs w:val="24"/>
              </w:rPr>
              <w:t xml:space="preserve">м) анализ плана сбора данных по безопасности и эффективности медицинского изделия на </w:t>
            </w:r>
            <w:proofErr w:type="spellStart"/>
            <w:r w:rsidRPr="00385F6C">
              <w:rPr>
                <w:rFonts w:ascii="Times New Roman" w:hAnsi="Times New Roman"/>
                <w:sz w:val="24"/>
                <w:szCs w:val="24"/>
              </w:rPr>
              <w:t>постпродажном</w:t>
            </w:r>
            <w:proofErr w:type="spellEnd"/>
            <w:r w:rsidRPr="00385F6C">
              <w:rPr>
                <w:rFonts w:ascii="Times New Roman" w:hAnsi="Times New Roman"/>
                <w:sz w:val="24"/>
                <w:szCs w:val="24"/>
              </w:rPr>
              <w:t xml:space="preserve"> этапе </w:t>
            </w:r>
            <w:r w:rsidRPr="00385F6C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(</w:t>
            </w:r>
            <w:proofErr w:type="spellStart"/>
            <w:r w:rsidRPr="00385F6C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пп</w:t>
            </w:r>
            <w:proofErr w:type="spellEnd"/>
            <w:r w:rsidRPr="00385F6C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. «р» п. 24 в действующей редакции)</w:t>
            </w:r>
            <w:r w:rsidRPr="00385F6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5F6C" w:rsidRPr="00385F6C" w:rsidRDefault="00385F6C" w:rsidP="00D10D6A">
            <w:pPr>
              <w:widowControl w:val="0"/>
              <w:autoSpaceDE w:val="0"/>
              <w:autoSpaceDN w:val="0"/>
              <w:adjustRightInd w:val="0"/>
              <w:spacing w:after="0"/>
              <w:ind w:firstLine="4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F6C">
              <w:rPr>
                <w:rFonts w:ascii="Times New Roman" w:hAnsi="Times New Roman"/>
                <w:sz w:val="24"/>
                <w:szCs w:val="24"/>
              </w:rPr>
              <w:t>н) анализ отчетов по результатам инспекции производства медицинского изделия:</w:t>
            </w:r>
          </w:p>
          <w:p w:rsidR="00385F6C" w:rsidRPr="00385F6C" w:rsidRDefault="00385F6C" w:rsidP="00D10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F6C">
              <w:rPr>
                <w:rFonts w:ascii="Times New Roman" w:hAnsi="Times New Roman"/>
                <w:sz w:val="24"/>
                <w:szCs w:val="24"/>
              </w:rPr>
              <w:t>- подтверждение наличия отчета по результатам инспектирования производства медицинского изделия в соответствии требованиями для класса риска и стерильности заявляемого медицинского изделия;</w:t>
            </w:r>
          </w:p>
          <w:p w:rsidR="00385F6C" w:rsidRPr="00385F6C" w:rsidRDefault="00385F6C" w:rsidP="00D10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F6C">
              <w:rPr>
                <w:rFonts w:ascii="Times New Roman" w:hAnsi="Times New Roman"/>
                <w:sz w:val="24"/>
                <w:szCs w:val="24"/>
              </w:rPr>
              <w:t>- подтверждение соответствия заявляемого медицинского изделия группе (подгруппе) медицинских изделий, на которые распространяется действие отчета по результатам инспектирования производства медицинского изделия;</w:t>
            </w:r>
          </w:p>
          <w:p w:rsidR="00385F6C" w:rsidRPr="00385F6C" w:rsidRDefault="00385F6C" w:rsidP="00D10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F6C">
              <w:rPr>
                <w:rFonts w:ascii="Times New Roman" w:hAnsi="Times New Roman"/>
                <w:sz w:val="24"/>
                <w:szCs w:val="24"/>
              </w:rPr>
              <w:t xml:space="preserve">- подтверждение соответствия перечня производственных площадок и их адресов, указанных в регистрационном досье, соответствующему перечню в отчете по результатам инспектирования производства медицинского изделия </w:t>
            </w:r>
            <w:r w:rsidRPr="00385F6C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(</w:t>
            </w:r>
            <w:proofErr w:type="gramStart"/>
            <w:r w:rsidRPr="00385F6C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откорректированный</w:t>
            </w:r>
            <w:proofErr w:type="gramEnd"/>
            <w:r w:rsidRPr="00385F6C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385F6C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пп</w:t>
            </w:r>
            <w:proofErr w:type="spellEnd"/>
            <w:r w:rsidRPr="00385F6C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. «д »п. 24 в действующей редакции)</w:t>
            </w:r>
            <w:r w:rsidRPr="00385F6C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385F6C" w:rsidRPr="00385F6C" w:rsidRDefault="00385F6C" w:rsidP="00D10D6A">
            <w:pPr>
              <w:widowControl w:val="0"/>
              <w:autoSpaceDE w:val="0"/>
              <w:autoSpaceDN w:val="0"/>
              <w:adjustRightInd w:val="0"/>
              <w:spacing w:after="0"/>
              <w:ind w:firstLine="404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  <w:p w:rsidR="00385F6C" w:rsidRPr="00385F6C" w:rsidRDefault="00385F6C" w:rsidP="00D10D6A">
            <w:pPr>
              <w:widowControl w:val="0"/>
              <w:autoSpaceDE w:val="0"/>
              <w:autoSpaceDN w:val="0"/>
              <w:adjustRightInd w:val="0"/>
              <w:spacing w:after="0"/>
              <w:ind w:firstLine="404"/>
              <w:jc w:val="both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385F6C">
              <w:rPr>
                <w:rFonts w:ascii="Times New Roman" w:hAnsi="Times New Roman"/>
                <w:color w:val="00B0F0"/>
                <w:sz w:val="24"/>
                <w:szCs w:val="24"/>
              </w:rPr>
              <w:t>В целом предлагаемая редакция пункта 24 схожа с действующей редакцией</w:t>
            </w:r>
            <w:proofErr w:type="gramStart"/>
            <w:r w:rsidRPr="00385F6C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.</w:t>
            </w:r>
            <w:proofErr w:type="gramEnd"/>
            <w:r w:rsidRPr="00385F6C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 требуется обсуждение на рабочей группе  </w:t>
            </w:r>
          </w:p>
          <w:p w:rsidR="00385F6C" w:rsidRPr="00385F6C" w:rsidRDefault="00385F6C" w:rsidP="00D10D6A">
            <w:pPr>
              <w:widowControl w:val="0"/>
              <w:autoSpaceDE w:val="0"/>
              <w:autoSpaceDN w:val="0"/>
              <w:adjustRightInd w:val="0"/>
              <w:spacing w:after="0"/>
              <w:ind w:firstLine="404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  <w:p w:rsidR="00385F6C" w:rsidRPr="00385F6C" w:rsidRDefault="00385F6C" w:rsidP="00D10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4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highlight w:val="lightGray"/>
              </w:rPr>
            </w:pPr>
            <w:r w:rsidRPr="00385F6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highlight w:val="lightGray"/>
              </w:rPr>
              <w:t>Обоснование редакции п. 22</w:t>
            </w:r>
            <w:r w:rsidRPr="00385F6C">
              <w:rPr>
                <w:rFonts w:ascii="Times New Roman" w:hAnsi="Times New Roman"/>
                <w:i/>
                <w:iCs/>
                <w:sz w:val="24"/>
                <w:szCs w:val="24"/>
                <w:highlight w:val="lightGray"/>
              </w:rPr>
              <w:t xml:space="preserve">: Правила регистрации разрабатывались в условиях, когда еще не был принят целый ряд нормативных актов ЕАЭС. Кроме того, после введения в действие Правил регистрации был принят ряд новых нормативных и </w:t>
            </w:r>
            <w:r w:rsidRPr="00385F6C">
              <w:rPr>
                <w:rFonts w:ascii="Times New Roman" w:hAnsi="Times New Roman"/>
                <w:i/>
                <w:iCs/>
                <w:sz w:val="24"/>
                <w:szCs w:val="24"/>
                <w:highlight w:val="lightGray"/>
              </w:rPr>
              <w:lastRenderedPageBreak/>
              <w:t>методических документов, которые не могли быть учтены в положениях Правил. В связи с этим, предлагается обновление пункта 24 с целью гармонизации с другими нормативными документами ЕАЭС в части экспертизы досье на медицинское изделие.</w:t>
            </w:r>
          </w:p>
          <w:p w:rsidR="00385F6C" w:rsidRPr="00385F6C" w:rsidRDefault="00385F6C" w:rsidP="00D10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4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highlight w:val="lightGray"/>
              </w:rPr>
            </w:pPr>
            <w:r w:rsidRPr="00385F6C">
              <w:rPr>
                <w:rFonts w:ascii="Times New Roman" w:hAnsi="Times New Roman"/>
                <w:i/>
                <w:iCs/>
                <w:sz w:val="24"/>
                <w:szCs w:val="24"/>
                <w:highlight w:val="lightGray"/>
              </w:rPr>
              <w:t xml:space="preserve">В предлагаемой редакции п. 24 изменен принцип формулирования содержания экспертизы. </w:t>
            </w:r>
          </w:p>
          <w:p w:rsidR="00385F6C" w:rsidRPr="00385F6C" w:rsidRDefault="00385F6C" w:rsidP="00D10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4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highlight w:val="lightGray"/>
              </w:rPr>
            </w:pPr>
            <w:r w:rsidRPr="00385F6C">
              <w:rPr>
                <w:rFonts w:ascii="Times New Roman" w:hAnsi="Times New Roman"/>
                <w:i/>
                <w:iCs/>
                <w:sz w:val="24"/>
                <w:szCs w:val="24"/>
                <w:highlight w:val="lightGray"/>
              </w:rPr>
              <w:t xml:space="preserve">В исходной редакции </w:t>
            </w:r>
            <w:proofErr w:type="gramStart"/>
            <w:r w:rsidRPr="00385F6C">
              <w:rPr>
                <w:rFonts w:ascii="Times New Roman" w:hAnsi="Times New Roman"/>
                <w:i/>
                <w:iCs/>
                <w:sz w:val="24"/>
                <w:szCs w:val="24"/>
                <w:highlight w:val="lightGray"/>
              </w:rPr>
              <w:t>перечисляются документы приложения №4 Правил и предполагается</w:t>
            </w:r>
            <w:proofErr w:type="gramEnd"/>
            <w:r w:rsidRPr="00385F6C">
              <w:rPr>
                <w:rFonts w:ascii="Times New Roman" w:hAnsi="Times New Roman"/>
                <w:i/>
                <w:iCs/>
                <w:sz w:val="24"/>
                <w:szCs w:val="24"/>
                <w:highlight w:val="lightGray"/>
              </w:rPr>
              <w:t xml:space="preserve"> проведение их экспертизы, что во многих случаях представляется затруднительным ввиду отсутствия нормативно закрепленных критериев оценки.</w:t>
            </w:r>
          </w:p>
          <w:p w:rsidR="00385F6C" w:rsidRPr="00385F6C" w:rsidRDefault="00385F6C" w:rsidP="00D10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4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highlight w:val="lightGray"/>
              </w:rPr>
            </w:pPr>
            <w:r w:rsidRPr="00385F6C">
              <w:rPr>
                <w:rFonts w:ascii="Times New Roman" w:hAnsi="Times New Roman"/>
                <w:i/>
                <w:iCs/>
                <w:sz w:val="24"/>
                <w:szCs w:val="24"/>
                <w:highlight w:val="lightGray"/>
              </w:rPr>
              <w:t>В предлагаемой редакции содержание экспертизы разбито на два основных блока:</w:t>
            </w:r>
          </w:p>
          <w:p w:rsidR="00385F6C" w:rsidRPr="00385F6C" w:rsidRDefault="00385F6C" w:rsidP="00D10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4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highlight w:val="lightGray"/>
              </w:rPr>
            </w:pPr>
            <w:r w:rsidRPr="00385F6C">
              <w:rPr>
                <w:rFonts w:ascii="Times New Roman" w:hAnsi="Times New Roman"/>
                <w:i/>
                <w:iCs/>
                <w:sz w:val="24"/>
                <w:szCs w:val="24"/>
                <w:highlight w:val="lightGray"/>
              </w:rPr>
              <w:t>- проверку соответствия документов и сведений нормативным требованиям при наличии таких требований (формулировка «оценку соответствия …»;</w:t>
            </w:r>
          </w:p>
          <w:p w:rsidR="00385F6C" w:rsidRPr="00385F6C" w:rsidRDefault="00385F6C" w:rsidP="00D10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4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highlight w:val="lightGray"/>
              </w:rPr>
            </w:pPr>
            <w:r w:rsidRPr="00385F6C">
              <w:rPr>
                <w:rFonts w:ascii="Times New Roman" w:hAnsi="Times New Roman"/>
                <w:i/>
                <w:iCs/>
                <w:sz w:val="24"/>
                <w:szCs w:val="24"/>
                <w:highlight w:val="lightGray"/>
              </w:rPr>
              <w:t>- «анализ ….» документов - в случае отсутствия конкретных нормативных требований.</w:t>
            </w:r>
          </w:p>
          <w:p w:rsidR="00385F6C" w:rsidRPr="00385F6C" w:rsidRDefault="00385F6C" w:rsidP="00D10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85F6C">
              <w:rPr>
                <w:rFonts w:ascii="Times New Roman" w:hAnsi="Times New Roman"/>
                <w:i/>
                <w:iCs/>
                <w:sz w:val="24"/>
                <w:szCs w:val="24"/>
                <w:highlight w:val="lightGray"/>
              </w:rPr>
              <w:t>Основным «системным» документом, объединяющим Общие требования с доказательственными материалами, является форма Приложения № 2 к Общим требованиям (пункт з) предлагаемой редакции п.24). Все документы приложения 4 Правил регистрации не цитируются, так как они автоматически рассматриваются и анализируются как доказательственные материалы к соответствующим пунктам Общих требований.</w:t>
            </w:r>
          </w:p>
          <w:p w:rsidR="00385F6C" w:rsidRPr="00385F6C" w:rsidRDefault="00385F6C" w:rsidP="00D10D6A">
            <w:pPr>
              <w:widowControl w:val="0"/>
              <w:autoSpaceDE w:val="0"/>
              <w:autoSpaceDN w:val="0"/>
              <w:adjustRightInd w:val="0"/>
              <w:spacing w:after="0"/>
              <w:ind w:firstLine="404"/>
              <w:jc w:val="both"/>
              <w:rPr>
                <w:rFonts w:ascii="Times New Roman" w:hAnsi="Times New Roman"/>
                <w:b/>
                <w:i/>
                <w:sz w:val="24"/>
                <w:szCs w:val="24"/>
                <w:highlight w:val="lightGray"/>
              </w:rPr>
            </w:pPr>
          </w:p>
          <w:p w:rsidR="00385F6C" w:rsidRPr="00385F6C" w:rsidRDefault="00385F6C" w:rsidP="00D10D6A">
            <w:pPr>
              <w:widowControl w:val="0"/>
              <w:autoSpaceDE w:val="0"/>
              <w:autoSpaceDN w:val="0"/>
              <w:adjustRightInd w:val="0"/>
              <w:spacing w:after="0"/>
              <w:ind w:firstLine="40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5F6C">
              <w:rPr>
                <w:rFonts w:ascii="Times New Roman" w:hAnsi="Times New Roman"/>
                <w:b/>
                <w:i/>
                <w:sz w:val="24"/>
                <w:szCs w:val="24"/>
                <w:highlight w:val="lightGray"/>
              </w:rPr>
              <w:t xml:space="preserve">// нужно предусмотреть необходимость проведения анализа о возможности отнесения заявленного изделия </w:t>
            </w:r>
            <w:proofErr w:type="gramStart"/>
            <w:r w:rsidRPr="00385F6C">
              <w:rPr>
                <w:rFonts w:ascii="Times New Roman" w:hAnsi="Times New Roman"/>
                <w:b/>
                <w:i/>
                <w:sz w:val="24"/>
                <w:szCs w:val="24"/>
                <w:highlight w:val="lightGray"/>
              </w:rPr>
              <w:t>к</w:t>
            </w:r>
            <w:proofErr w:type="gramEnd"/>
            <w:r w:rsidRPr="00385F6C">
              <w:rPr>
                <w:rFonts w:ascii="Times New Roman" w:hAnsi="Times New Roman"/>
                <w:b/>
                <w:i/>
                <w:sz w:val="24"/>
                <w:szCs w:val="24"/>
                <w:highlight w:val="lightGray"/>
              </w:rPr>
              <w:t xml:space="preserve"> медицинским и возможность обращения в Консультативный Комитет с этим вопросом!!!</w:t>
            </w:r>
          </w:p>
          <w:p w:rsidR="00385F6C" w:rsidRPr="00385F6C" w:rsidRDefault="00385F6C" w:rsidP="00D10D6A">
            <w:pPr>
              <w:widowControl w:val="0"/>
              <w:autoSpaceDE w:val="0"/>
              <w:autoSpaceDN w:val="0"/>
              <w:adjustRightInd w:val="0"/>
              <w:spacing w:after="0"/>
              <w:ind w:firstLine="40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5F6C">
              <w:rPr>
                <w:rFonts w:ascii="Times New Roman" w:hAnsi="Times New Roman"/>
                <w:b/>
                <w:i/>
                <w:sz w:val="24"/>
                <w:szCs w:val="24"/>
                <w:highlight w:val="lightGray"/>
              </w:rPr>
              <w:t xml:space="preserve">+ определение возможности объединения модификаций в одном РУ </w:t>
            </w:r>
            <w:r w:rsidRPr="00385F6C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highlight w:val="yellow"/>
              </w:rPr>
              <w:t>согласны</w:t>
            </w:r>
          </w:p>
          <w:p w:rsidR="00385F6C" w:rsidRPr="00385F6C" w:rsidRDefault="00385F6C" w:rsidP="00D10D6A">
            <w:pPr>
              <w:spacing w:after="0"/>
              <w:ind w:firstLine="4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F6C">
              <w:rPr>
                <w:rFonts w:ascii="Times New Roman" w:eastAsia="Times New Roman" w:hAnsi="Times New Roman"/>
                <w:sz w:val="24"/>
                <w:szCs w:val="24"/>
              </w:rPr>
              <w:t xml:space="preserve">23. При проведении экспертизы медицинского изделия в случае недостаточности для подготовки экспертного заключения </w:t>
            </w:r>
            <w:proofErr w:type="gramStart"/>
            <w:r w:rsidRPr="00385F6C">
              <w:rPr>
                <w:rFonts w:ascii="Times New Roman" w:eastAsia="Times New Roman" w:hAnsi="Times New Roman"/>
                <w:sz w:val="24"/>
                <w:szCs w:val="24"/>
              </w:rPr>
              <w:t>и(</w:t>
            </w:r>
            <w:proofErr w:type="gramEnd"/>
            <w:r w:rsidRPr="00385F6C">
              <w:rPr>
                <w:rFonts w:ascii="Times New Roman" w:eastAsia="Times New Roman" w:hAnsi="Times New Roman"/>
                <w:sz w:val="24"/>
                <w:szCs w:val="24"/>
              </w:rPr>
              <w:t xml:space="preserve">или) для </w:t>
            </w:r>
            <w:r w:rsidRPr="00385F6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принятия решения о возможности (невозможности) проведения инспектирования производства (для медицинских изделий классов потенциального риска применения 2а (для медицинских изделий, выпускаемых в стерильном виде), 2б и 3 в случае непредставления отчета об инспекции производства в составе досье или отсутствия действующего заключения, содержащегося в отчете по результатам </w:t>
            </w:r>
            <w:proofErr w:type="gramStart"/>
            <w:r w:rsidRPr="00385F6C">
              <w:rPr>
                <w:rFonts w:ascii="Times New Roman" w:eastAsia="Times New Roman" w:hAnsi="Times New Roman"/>
                <w:sz w:val="24"/>
                <w:szCs w:val="24"/>
              </w:rPr>
              <w:t>проведения инспектирования производства, для группы (подгруппы) изделий, к которой относится регистрируемое изделие) материалов и сведений, содержащихся в заявлении и документах регистрационного досье, уполномоченный орган (экспертная организация) в срок, не превышающий 30 рабочих дней со дня принятия им решения о начале процедуры регистрации и экспертизы медицинского изделия, направляет заявителю соответствующий запрос с указанием характера замечаний и способа их устранения (далее - запрос</w:t>
            </w:r>
            <w:proofErr w:type="gramEnd"/>
            <w:r w:rsidRPr="00385F6C">
              <w:rPr>
                <w:rFonts w:ascii="Times New Roman" w:eastAsia="Times New Roman" w:hAnsi="Times New Roman"/>
                <w:sz w:val="24"/>
                <w:szCs w:val="24"/>
              </w:rPr>
              <w:t>). Запрос направляется однократно и может быть передан заявителю лично под расписку, направлен по почте заказным почтовым отправлением с уведомлением о вручении либо передан в электронной форме по телекоммуникационным каналам связи или в форме электронного документа, подписанного электронной подписью.</w:t>
            </w:r>
          </w:p>
          <w:p w:rsidR="00385F6C" w:rsidRPr="00385F6C" w:rsidRDefault="00385F6C" w:rsidP="00D10D6A">
            <w:pPr>
              <w:spacing w:after="0"/>
              <w:ind w:firstLine="4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F6C">
              <w:rPr>
                <w:rFonts w:ascii="Times New Roman" w:eastAsia="Times New Roman" w:hAnsi="Times New Roman"/>
                <w:sz w:val="24"/>
                <w:szCs w:val="24"/>
              </w:rPr>
              <w:t>Заявитель обязан представить ответ на запрос в срок, не превышающий 60 рабочих дней со дня получения запроса. В случае непредставления указанного ответа в срок уполномоченный орган (экспертная организация) принимает решение на основании документов, имеющихся в его распоряжении.</w:t>
            </w:r>
          </w:p>
          <w:p w:rsidR="00385F6C" w:rsidRPr="00385F6C" w:rsidRDefault="00385F6C" w:rsidP="00D10D6A">
            <w:pPr>
              <w:spacing w:after="0"/>
              <w:ind w:firstLine="4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F6C">
              <w:rPr>
                <w:rFonts w:ascii="Times New Roman" w:eastAsia="Times New Roman" w:hAnsi="Times New Roman"/>
                <w:sz w:val="24"/>
                <w:szCs w:val="24"/>
              </w:rPr>
              <w:t>В случае если ответ на запрос, а также прилагаемые к нему документы составлены на иностранном языке, они представляются с заверенным в установленном законодательством государства-члена порядке аутентичным переводом на русский язык.</w:t>
            </w:r>
          </w:p>
          <w:p w:rsidR="00385F6C" w:rsidRPr="00385F6C" w:rsidRDefault="00385F6C" w:rsidP="00D10D6A">
            <w:pPr>
              <w:spacing w:after="0"/>
              <w:ind w:firstLine="4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385F6C">
              <w:rPr>
                <w:rFonts w:ascii="Times New Roman" w:eastAsia="Times New Roman" w:hAnsi="Times New Roman"/>
                <w:sz w:val="24"/>
                <w:szCs w:val="24"/>
              </w:rPr>
              <w:t xml:space="preserve">При выявлении уполномоченным органом (экспертной организацией)  в представленных заявителем в ответ на запрос </w:t>
            </w:r>
            <w:r w:rsidRPr="00385F6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документах недостоверных данных или документов, составленных или содержащих текст на иностранном языке без заверенного в установленном законодательством государства-члена порядке аутентичного перевода на русский язык, уполномоченный орган (экспертная организация) в течение 2 рабочих дней вручает (направляет заказным почтовым отправлением с уведомлением о вручении или в форме электронного документа</w:t>
            </w:r>
            <w:proofErr w:type="gramEnd"/>
            <w:r w:rsidRPr="00385F6C">
              <w:rPr>
                <w:rFonts w:ascii="Times New Roman" w:eastAsia="Times New Roman" w:hAnsi="Times New Roman"/>
                <w:sz w:val="24"/>
                <w:szCs w:val="24"/>
              </w:rPr>
              <w:t xml:space="preserve">, подписанного электронной подписью, либо в электронной форме по телекоммуникационным каналам связи) заявителю решение о возврате указанных документов с мотивированным обоснованием причин возврата и сообщением о возможности повторного представления заявителем до истечения 60 рабочих дней со дня получения запроса доработанных документов. </w:t>
            </w:r>
          </w:p>
          <w:p w:rsidR="00385F6C" w:rsidRPr="00385F6C" w:rsidRDefault="00385F6C" w:rsidP="00D10D6A">
            <w:pPr>
              <w:spacing w:after="0"/>
              <w:ind w:firstLine="4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F6C">
              <w:rPr>
                <w:rFonts w:ascii="Times New Roman" w:eastAsia="Times New Roman" w:hAnsi="Times New Roman"/>
                <w:sz w:val="24"/>
                <w:szCs w:val="24"/>
              </w:rPr>
              <w:t>24. Период со дня направления запроса до дня получения уполномоченным органом (экспертной организацией) ответа на запрос не учитывается при исчислении срока проведения экспертизы медицинского изделия.</w:t>
            </w:r>
          </w:p>
          <w:p w:rsidR="00385F6C" w:rsidRPr="00385F6C" w:rsidRDefault="00385F6C" w:rsidP="00D10D6A">
            <w:pPr>
              <w:spacing w:after="0"/>
              <w:ind w:firstLine="4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F6C">
              <w:rPr>
                <w:rFonts w:ascii="Times New Roman" w:eastAsia="Times New Roman" w:hAnsi="Times New Roman"/>
                <w:sz w:val="24"/>
                <w:szCs w:val="24"/>
              </w:rPr>
              <w:t xml:space="preserve">25. Уполномоченный орган (экспертная организация) </w:t>
            </w:r>
            <w:proofErr w:type="spellStart"/>
            <w:r w:rsidRPr="00385F6C">
              <w:rPr>
                <w:rFonts w:ascii="Times New Roman" w:eastAsia="Times New Roman" w:hAnsi="Times New Roman"/>
                <w:sz w:val="24"/>
                <w:szCs w:val="24"/>
              </w:rPr>
              <w:t>референтного</w:t>
            </w:r>
            <w:proofErr w:type="spellEnd"/>
            <w:r w:rsidRPr="00385F6C">
              <w:rPr>
                <w:rFonts w:ascii="Times New Roman" w:eastAsia="Times New Roman" w:hAnsi="Times New Roman"/>
                <w:sz w:val="24"/>
                <w:szCs w:val="24"/>
              </w:rPr>
              <w:t xml:space="preserve"> государства в срок, не превышающий 40 рабочих дней со дня принятия им решения о начале процедуры регистрации и экспертизы медицинского изделия:</w:t>
            </w:r>
          </w:p>
          <w:p w:rsidR="00385F6C" w:rsidRPr="00385F6C" w:rsidRDefault="00385F6C" w:rsidP="00D10D6A">
            <w:pPr>
              <w:spacing w:after="0"/>
              <w:ind w:firstLine="4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385F6C">
              <w:rPr>
                <w:rFonts w:ascii="Times New Roman" w:eastAsia="Times New Roman" w:hAnsi="Times New Roman"/>
                <w:sz w:val="24"/>
                <w:szCs w:val="24"/>
              </w:rPr>
              <w:t xml:space="preserve">- оформляет экспертное заключение </w:t>
            </w:r>
            <w:r w:rsidRPr="00385F6C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385F6C">
              <w:rPr>
                <w:rFonts w:ascii="Times New Roman" w:eastAsia="Times New Roman" w:hAnsi="Times New Roman"/>
                <w:sz w:val="24"/>
                <w:szCs w:val="24"/>
              </w:rPr>
              <w:t>возможности (невозможности) регистрации медицинского изделия</w:t>
            </w:r>
            <w:r w:rsidRPr="00385F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5F6C">
              <w:rPr>
                <w:rFonts w:ascii="Times New Roman" w:eastAsia="Times New Roman" w:hAnsi="Times New Roman"/>
                <w:sz w:val="24"/>
                <w:szCs w:val="24"/>
              </w:rPr>
              <w:t>согласно приложению N 5 (для медицинских изделий класса потенциального риска применения 1 и нестерильных медицинских изделий класса потенциального риска применения 2а, а также для медицинских изделий классов потенциального риска применения 2а (для медицинских изделий, выпускаемых в стерильном виде), 2б и 3 в случае представления действующего заключения, содержащегося в отчете по результатам</w:t>
            </w:r>
            <w:proofErr w:type="gramEnd"/>
            <w:r w:rsidRPr="00385F6C">
              <w:rPr>
                <w:rFonts w:ascii="Times New Roman" w:eastAsia="Times New Roman" w:hAnsi="Times New Roman"/>
                <w:sz w:val="24"/>
                <w:szCs w:val="24"/>
              </w:rPr>
              <w:t xml:space="preserve"> проведения инспектирования производства, для группы (подгруппы) изделий, к которой относится </w:t>
            </w:r>
            <w:r w:rsidRPr="00385F6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регистрируемое изделие);</w:t>
            </w:r>
          </w:p>
          <w:p w:rsidR="00385F6C" w:rsidRPr="00385F6C" w:rsidRDefault="00385F6C" w:rsidP="00D10D6A">
            <w:pPr>
              <w:spacing w:after="0"/>
              <w:ind w:firstLine="4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385F6C">
              <w:rPr>
                <w:rFonts w:ascii="Times New Roman" w:eastAsia="Times New Roman" w:hAnsi="Times New Roman"/>
                <w:sz w:val="24"/>
                <w:szCs w:val="24"/>
              </w:rPr>
              <w:t>- принимает решение о невозможности проведения инспектирования производства (для медицинских изделий классов потенциального риска применения 2а (для медицинских изделий, выпускаемых в стерильном виде), 2б и 3 в случае непредставления отчета об инспекции производства в составе досье или отсутствия действующего заключения, содержащегося в отчете по результатам проведения инспектирования производства, для группы (подгруппы) изделий, к которой относится регистрируемое изделие) и оформляет экспертное заключение</w:t>
            </w:r>
            <w:proofErr w:type="gramEnd"/>
            <w:r w:rsidRPr="00385F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85F6C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385F6C">
              <w:rPr>
                <w:rFonts w:ascii="Times New Roman" w:eastAsia="Times New Roman" w:hAnsi="Times New Roman"/>
                <w:sz w:val="24"/>
                <w:szCs w:val="24"/>
              </w:rPr>
              <w:t>невозможности регистрации медицинского изделия согласно приложению N 5;</w:t>
            </w:r>
          </w:p>
          <w:p w:rsidR="00385F6C" w:rsidRPr="00385F6C" w:rsidRDefault="00385F6C" w:rsidP="00D10D6A">
            <w:pPr>
              <w:spacing w:after="0"/>
              <w:ind w:firstLine="4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385F6C">
              <w:rPr>
                <w:rFonts w:ascii="Times New Roman" w:eastAsia="Times New Roman" w:hAnsi="Times New Roman"/>
                <w:sz w:val="24"/>
                <w:szCs w:val="24"/>
              </w:rPr>
              <w:t>- принимает решение о возможности проведения инспектирования производства (для медицинских изделий классов потенциального риска применения 2а (для медицинских изделий, выпускаемых в стерильном виде), 2б и 3 в случае непредставления отчета об инспекции производства в составе досье или отсутствия действующего заключения, содержащегося в отчете по результатам проведения инспектирования производства, для группы (подгруппы) изделий, к которой относится регистрируемое изделие) и уведомляет заявителя о</w:t>
            </w:r>
            <w:proofErr w:type="gramEnd"/>
            <w:r w:rsidRPr="00385F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85F6C">
              <w:rPr>
                <w:rFonts w:ascii="Times New Roman" w:eastAsia="Times New Roman" w:hAnsi="Times New Roman"/>
                <w:sz w:val="24"/>
                <w:szCs w:val="24"/>
              </w:rPr>
              <w:t>данном решении путем передачи уведомления лично под расписку, либо направления соответствующего уведомления заказным почтовым отправлением с уведомлением о вручении, либо передачи в электронной форме по телекоммуникационным каналам связи или в форме электронного документа, подписанного электронной подписью.</w:t>
            </w:r>
            <w:proofErr w:type="gramEnd"/>
          </w:p>
          <w:p w:rsidR="00385F6C" w:rsidRPr="00385F6C" w:rsidRDefault="00385F6C" w:rsidP="00D10D6A">
            <w:pPr>
              <w:spacing w:after="0"/>
              <w:ind w:firstLine="4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F6C">
              <w:rPr>
                <w:rFonts w:ascii="Times New Roman" w:eastAsia="Times New Roman" w:hAnsi="Times New Roman"/>
                <w:sz w:val="24"/>
                <w:szCs w:val="24"/>
              </w:rPr>
              <w:t>26. Выводы, содержащиеся в экспертном заключении, должны быть однозначными и понятными.</w:t>
            </w:r>
          </w:p>
          <w:p w:rsidR="00385F6C" w:rsidRPr="00385F6C" w:rsidRDefault="00385F6C" w:rsidP="00D10D6A">
            <w:pPr>
              <w:spacing w:after="0"/>
              <w:ind w:firstLine="4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F6C">
              <w:rPr>
                <w:rFonts w:ascii="Times New Roman" w:eastAsia="Times New Roman" w:hAnsi="Times New Roman"/>
                <w:sz w:val="24"/>
                <w:szCs w:val="24"/>
              </w:rPr>
              <w:t xml:space="preserve">27. Основаниями для вынесения уполномоченным органом (экспертной организацией) </w:t>
            </w:r>
            <w:proofErr w:type="spellStart"/>
            <w:r w:rsidRPr="00385F6C">
              <w:rPr>
                <w:rFonts w:ascii="Times New Roman" w:eastAsia="Times New Roman" w:hAnsi="Times New Roman"/>
                <w:sz w:val="24"/>
                <w:szCs w:val="24"/>
              </w:rPr>
              <w:t>референтного</w:t>
            </w:r>
            <w:proofErr w:type="spellEnd"/>
            <w:r w:rsidRPr="00385F6C">
              <w:rPr>
                <w:rFonts w:ascii="Times New Roman" w:eastAsia="Times New Roman" w:hAnsi="Times New Roman"/>
                <w:sz w:val="24"/>
                <w:szCs w:val="24"/>
              </w:rPr>
              <w:t xml:space="preserve"> государства заключения о невозможности регистрации медицинского изделия являются:</w:t>
            </w:r>
          </w:p>
          <w:p w:rsidR="00385F6C" w:rsidRPr="00385F6C" w:rsidRDefault="00385F6C" w:rsidP="00D10D6A">
            <w:pPr>
              <w:spacing w:after="0"/>
              <w:ind w:firstLine="4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385F6C">
              <w:rPr>
                <w:rFonts w:ascii="Times New Roman" w:eastAsia="Times New Roman" w:hAnsi="Times New Roman"/>
                <w:sz w:val="24"/>
                <w:szCs w:val="24"/>
              </w:rPr>
              <w:t xml:space="preserve">а) </w:t>
            </w:r>
            <w:proofErr w:type="spellStart"/>
            <w:r w:rsidRPr="00385F6C">
              <w:rPr>
                <w:rFonts w:ascii="Times New Roman" w:eastAsia="Times New Roman" w:hAnsi="Times New Roman"/>
                <w:sz w:val="24"/>
                <w:szCs w:val="24"/>
              </w:rPr>
              <w:t>неподтверждение</w:t>
            </w:r>
            <w:proofErr w:type="spellEnd"/>
            <w:r w:rsidRPr="00385F6C">
              <w:rPr>
                <w:rFonts w:ascii="Times New Roman" w:eastAsia="Times New Roman" w:hAnsi="Times New Roman"/>
                <w:sz w:val="24"/>
                <w:szCs w:val="24"/>
              </w:rPr>
              <w:t xml:space="preserve"> соответствующими материалами и </w:t>
            </w:r>
            <w:r w:rsidRPr="00385F6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сведениями, содержащимися в регистрационном досье, качества, и (или) эффективности, и (или) безопасности медицинского изделия;</w:t>
            </w:r>
            <w:proofErr w:type="gramEnd"/>
          </w:p>
          <w:p w:rsidR="00385F6C" w:rsidRPr="00385F6C" w:rsidRDefault="00385F6C" w:rsidP="00D10D6A">
            <w:pPr>
              <w:spacing w:after="0"/>
              <w:ind w:firstLine="4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F6C">
              <w:rPr>
                <w:rFonts w:ascii="Times New Roman" w:eastAsia="Times New Roman" w:hAnsi="Times New Roman"/>
                <w:sz w:val="24"/>
                <w:szCs w:val="24"/>
              </w:rPr>
              <w:t>б) превышение риска причинения вреда здоровью граждан и медицинских работников вследствие применения медицинского изделия над эффективностью его применения;</w:t>
            </w:r>
          </w:p>
          <w:p w:rsidR="00385F6C" w:rsidRPr="00385F6C" w:rsidRDefault="00385F6C" w:rsidP="00D10D6A">
            <w:pPr>
              <w:spacing w:after="0"/>
              <w:ind w:firstLine="4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F6C">
              <w:rPr>
                <w:rFonts w:ascii="Times New Roman" w:eastAsia="Times New Roman" w:hAnsi="Times New Roman"/>
                <w:sz w:val="24"/>
                <w:szCs w:val="24"/>
              </w:rPr>
              <w:t xml:space="preserve">в) </w:t>
            </w:r>
            <w:proofErr w:type="spellStart"/>
            <w:r w:rsidRPr="00385F6C">
              <w:rPr>
                <w:rFonts w:ascii="Times New Roman" w:eastAsia="Times New Roman" w:hAnsi="Times New Roman"/>
                <w:sz w:val="24"/>
                <w:szCs w:val="24"/>
              </w:rPr>
              <w:t>неустранение</w:t>
            </w:r>
            <w:proofErr w:type="spellEnd"/>
            <w:r w:rsidRPr="00385F6C">
              <w:rPr>
                <w:rFonts w:ascii="Times New Roman" w:eastAsia="Times New Roman" w:hAnsi="Times New Roman"/>
                <w:sz w:val="24"/>
                <w:szCs w:val="24"/>
              </w:rPr>
              <w:t xml:space="preserve"> выявленных нарушений и (или) непредставление документов по запросу;</w:t>
            </w:r>
          </w:p>
          <w:p w:rsidR="00385F6C" w:rsidRPr="00385F6C" w:rsidRDefault="00385F6C" w:rsidP="00D10D6A">
            <w:pPr>
              <w:spacing w:after="0"/>
              <w:ind w:firstLine="4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F6C">
              <w:rPr>
                <w:rFonts w:ascii="Times New Roman" w:eastAsia="Times New Roman" w:hAnsi="Times New Roman"/>
                <w:sz w:val="24"/>
                <w:szCs w:val="24"/>
              </w:rPr>
              <w:t xml:space="preserve">г) выявление при осуществлении уполномоченными органами государств - членов Союза государственного контроля (надзора) за обращением медицинских изделий </w:t>
            </w:r>
            <w:r w:rsidRPr="00385F6C"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</w:rPr>
              <w:t xml:space="preserve">недостоверных </w:t>
            </w:r>
            <w:r w:rsidRPr="00385F6C">
              <w:rPr>
                <w:rFonts w:ascii="Times New Roman" w:eastAsia="Times New Roman" w:hAnsi="Times New Roman"/>
                <w:sz w:val="24"/>
                <w:szCs w:val="24"/>
              </w:rPr>
              <w:t xml:space="preserve">данных об эффективности и о безопасности медицинского изделия данным о медицинском изделии, содержащимся в документах, указанных в пункте 17 настоящих Правил </w:t>
            </w:r>
            <w:r w:rsidRPr="00385F6C">
              <w:rPr>
                <w:rFonts w:ascii="Times New Roman" w:eastAsia="Times New Roman" w:hAnsi="Times New Roman"/>
                <w:i/>
                <w:sz w:val="24"/>
                <w:szCs w:val="24"/>
                <w:highlight w:val="lightGray"/>
              </w:rPr>
              <w:t xml:space="preserve">(введен новый </w:t>
            </w:r>
            <w:proofErr w:type="spellStart"/>
            <w:r w:rsidRPr="00385F6C">
              <w:rPr>
                <w:rFonts w:ascii="Times New Roman" w:eastAsia="Times New Roman" w:hAnsi="Times New Roman"/>
                <w:i/>
                <w:sz w:val="24"/>
                <w:szCs w:val="24"/>
                <w:highlight w:val="lightGray"/>
              </w:rPr>
              <w:t>пп</w:t>
            </w:r>
            <w:proofErr w:type="spellEnd"/>
            <w:r w:rsidRPr="00385F6C">
              <w:rPr>
                <w:rFonts w:ascii="Times New Roman" w:eastAsia="Times New Roman" w:hAnsi="Times New Roman"/>
                <w:i/>
                <w:sz w:val="24"/>
                <w:szCs w:val="24"/>
                <w:highlight w:val="lightGray"/>
              </w:rPr>
              <w:t>. «г»)</w:t>
            </w:r>
            <w:r w:rsidRPr="00385F6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385F6C" w:rsidRPr="00385F6C" w:rsidRDefault="00385F6C" w:rsidP="00D10D6A">
            <w:pPr>
              <w:spacing w:after="0"/>
              <w:ind w:firstLine="4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F6C">
              <w:rPr>
                <w:rFonts w:ascii="Times New Roman" w:eastAsia="Times New Roman" w:hAnsi="Times New Roman"/>
                <w:sz w:val="24"/>
                <w:szCs w:val="24"/>
              </w:rPr>
              <w:t xml:space="preserve">28. </w:t>
            </w:r>
            <w:proofErr w:type="gramStart"/>
            <w:r w:rsidRPr="00385F6C">
              <w:rPr>
                <w:rFonts w:ascii="Times New Roman" w:eastAsia="Times New Roman" w:hAnsi="Times New Roman"/>
                <w:sz w:val="24"/>
                <w:szCs w:val="24"/>
              </w:rPr>
              <w:t>При принятии решения о возможности проведения инспектирования производства (для медицинских изделий классов потенциального риска применения 2а (для медицинских изделий, выпускаемых в стерильном виде), 2б и 3 в случае непредставления отчета об инспекции производства в составе досье или отсутствия действующего заключения, содержащегося в отчете по результатам проведения инспектирования производства, для группы (подгруппы) изделий, к которой относится регистрируемое изделие) уполномоченный орган (экспертная</w:t>
            </w:r>
            <w:proofErr w:type="gramEnd"/>
            <w:r w:rsidRPr="00385F6C">
              <w:rPr>
                <w:rFonts w:ascii="Times New Roman" w:eastAsia="Times New Roman" w:hAnsi="Times New Roman"/>
                <w:sz w:val="24"/>
                <w:szCs w:val="24"/>
              </w:rPr>
              <w:t xml:space="preserve"> организация) или организация, определенная уполномоченным органом (экспертной организацией) </w:t>
            </w:r>
            <w:proofErr w:type="spellStart"/>
            <w:r w:rsidRPr="00385F6C">
              <w:rPr>
                <w:rFonts w:ascii="Times New Roman" w:eastAsia="Times New Roman" w:hAnsi="Times New Roman"/>
                <w:sz w:val="24"/>
                <w:szCs w:val="24"/>
              </w:rPr>
              <w:t>референтного</w:t>
            </w:r>
            <w:proofErr w:type="spellEnd"/>
            <w:r w:rsidRPr="00385F6C">
              <w:rPr>
                <w:rFonts w:ascii="Times New Roman" w:eastAsia="Times New Roman" w:hAnsi="Times New Roman"/>
                <w:sz w:val="24"/>
                <w:szCs w:val="24"/>
              </w:rPr>
              <w:t xml:space="preserve"> государства, проводит инспекцию производства медицинских изделий в соответствии с требованиями, установленными Комиссией. </w:t>
            </w:r>
            <w:r w:rsidRPr="00385F6C">
              <w:rPr>
                <w:rFonts w:ascii="Times New Roman" w:eastAsia="Times New Roman" w:hAnsi="Times New Roman"/>
                <w:strike/>
                <w:sz w:val="24"/>
                <w:szCs w:val="24"/>
                <w:highlight w:val="lightGray"/>
              </w:rPr>
              <w:t>Инспекция производства медицинских изделий проводится до подготовки экспертного заключения.</w:t>
            </w:r>
            <w:r w:rsidRPr="00385F6C">
              <w:rPr>
                <w:rFonts w:ascii="Times New Roman" w:eastAsia="Times New Roman" w:hAnsi="Times New Roman"/>
                <w:sz w:val="24"/>
                <w:szCs w:val="24"/>
              </w:rPr>
              <w:t xml:space="preserve"> Срок организации и проведения инспекции не входит в общий срок проведения экспертизы и не должен в совокупности превышать 90 рабочих дней.</w:t>
            </w:r>
          </w:p>
          <w:p w:rsidR="00385F6C" w:rsidRPr="00385F6C" w:rsidRDefault="00385F6C" w:rsidP="00D10D6A">
            <w:pPr>
              <w:spacing w:after="0"/>
              <w:ind w:firstLine="4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F6C">
              <w:rPr>
                <w:rFonts w:ascii="Times New Roman" w:eastAsia="Times New Roman" w:hAnsi="Times New Roman"/>
                <w:sz w:val="24"/>
                <w:szCs w:val="24"/>
              </w:rPr>
              <w:t xml:space="preserve">29. Отчет о результатах проведения инспектирования </w:t>
            </w:r>
            <w:r w:rsidRPr="00385F6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производства направляется инспектирующей организацией </w:t>
            </w:r>
            <w:proofErr w:type="gramStart"/>
            <w:r w:rsidRPr="00385F6C">
              <w:rPr>
                <w:rFonts w:ascii="Times New Roman" w:eastAsia="Times New Roman" w:hAnsi="Times New Roman"/>
                <w:sz w:val="24"/>
                <w:szCs w:val="24"/>
              </w:rPr>
              <w:t>в уполномоченный орган для включения в регистрационное досье по почте заказным почтовым отправлением с уведомлением</w:t>
            </w:r>
            <w:proofErr w:type="gramEnd"/>
            <w:r w:rsidRPr="00385F6C">
              <w:rPr>
                <w:rFonts w:ascii="Times New Roman" w:eastAsia="Times New Roman" w:hAnsi="Times New Roman"/>
                <w:sz w:val="24"/>
                <w:szCs w:val="24"/>
              </w:rPr>
              <w:t xml:space="preserve"> о вручении либо в форме электронного документа, подписанного электронной подписью, в течение 15 рабочих дней со дня завершения инспектирования производства. Срок направления отчета о результатах проведения инспектирования производства не входит в общий срок проведения экспертизы.</w:t>
            </w:r>
          </w:p>
          <w:p w:rsidR="00385F6C" w:rsidRPr="00385F6C" w:rsidRDefault="00385F6C" w:rsidP="00D10D6A">
            <w:pPr>
              <w:spacing w:after="0"/>
              <w:ind w:firstLine="4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F6C">
              <w:rPr>
                <w:rFonts w:ascii="Times New Roman" w:eastAsia="Times New Roman" w:hAnsi="Times New Roman"/>
                <w:sz w:val="24"/>
                <w:szCs w:val="24"/>
              </w:rPr>
              <w:t>30. Уполномоченный орган (экспертная организация) в течение 20 рабочих дней со дня получения отчета о результатах проведения инспектирования производства проводит экспертизу медицинского изделия в порядке, описанном в п. 22 настоящих Правил, с учетом информации, представленной в отчете о результатах проведения инспектирования производства.</w:t>
            </w:r>
          </w:p>
          <w:p w:rsidR="00385F6C" w:rsidRPr="00385F6C" w:rsidRDefault="00385F6C" w:rsidP="00D10D6A">
            <w:pPr>
              <w:spacing w:after="0"/>
              <w:ind w:firstLine="4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F6C">
              <w:rPr>
                <w:rFonts w:ascii="Times New Roman" w:eastAsia="Times New Roman" w:hAnsi="Times New Roman"/>
                <w:sz w:val="24"/>
                <w:szCs w:val="24"/>
              </w:rPr>
              <w:t>В случае недостаточности для подготовки экспертного заключения материалов и сведений, содержащихся в документах регистрационного досье, уполномоченный орган (экспертная организация) направляет заявителю соответствующий запрос. Запрос направляется однократно и может быть передан заявителю лично под расписку, направлен по почте заказным почтовым отправлением с уведомлением о вручении либо передан в электронной форме по телекоммуникационным каналам связи или в форме электронного документа, подписанного электронной подписью.</w:t>
            </w:r>
          </w:p>
          <w:p w:rsidR="00385F6C" w:rsidRPr="00385F6C" w:rsidRDefault="00385F6C" w:rsidP="00D10D6A">
            <w:pPr>
              <w:spacing w:after="0"/>
              <w:ind w:firstLine="4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F6C">
              <w:rPr>
                <w:rFonts w:ascii="Times New Roman" w:eastAsia="Times New Roman" w:hAnsi="Times New Roman"/>
                <w:sz w:val="24"/>
                <w:szCs w:val="24"/>
              </w:rPr>
              <w:t>Заявитель обязан представить ответ на запрос в срок, не превышающий 60 рабочих дней со дня получения запроса. В случае непредставления указанного ответа в срок уполномоченный орган (экспертная организация) принимает решение на основании документов, имеющихся в его распоряжении.</w:t>
            </w:r>
          </w:p>
          <w:p w:rsidR="00385F6C" w:rsidRPr="00385F6C" w:rsidRDefault="00385F6C" w:rsidP="00D10D6A">
            <w:pPr>
              <w:spacing w:after="0"/>
              <w:ind w:firstLine="4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F6C"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случае если ответ на запрос, а также прилагаемые к нему документы составлены на иностранном языке, они представляются с заверенным в установленном законодательством государства-члена </w:t>
            </w:r>
            <w:r w:rsidRPr="00385F6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порядке аутентичным переводом на русский язык.</w:t>
            </w:r>
          </w:p>
          <w:p w:rsidR="00385F6C" w:rsidRPr="00385F6C" w:rsidRDefault="00385F6C" w:rsidP="00D10D6A">
            <w:pPr>
              <w:spacing w:after="0"/>
              <w:ind w:firstLine="4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385F6C">
              <w:rPr>
                <w:rFonts w:ascii="Times New Roman" w:eastAsia="Times New Roman" w:hAnsi="Times New Roman"/>
                <w:sz w:val="24"/>
                <w:szCs w:val="24"/>
              </w:rPr>
              <w:t>При выявлении уполномоченным органом (экспертной организацией)  в представленных заявителем в ответ на запрос документах недостоверных данных или документов, составленных или содержащих текст на иностранном языке без заверенного в установленном законодательством государства-члена порядке аутентичного перевода на русский язык, уполномоченный орган (экспертная организация)  в течение 2 рабочих дней вручает (направляет заказным почтовым отправлением с уведомлением о вручении или в форме электронного документа</w:t>
            </w:r>
            <w:proofErr w:type="gramEnd"/>
            <w:r w:rsidRPr="00385F6C">
              <w:rPr>
                <w:rFonts w:ascii="Times New Roman" w:eastAsia="Times New Roman" w:hAnsi="Times New Roman"/>
                <w:sz w:val="24"/>
                <w:szCs w:val="24"/>
              </w:rPr>
              <w:t xml:space="preserve">, подписанного электронной подписью, либо в электронной форме по телекоммуникационным каналам связи) заявителю решение о возврате указанных документов с мотивированным обоснованием причин возврата и сообщением о возможности повторного представления заявителем до истечения 60 рабочих дней со дня получения запроса доработанных документов. </w:t>
            </w:r>
          </w:p>
          <w:p w:rsidR="00385F6C" w:rsidRPr="00385F6C" w:rsidRDefault="00385F6C" w:rsidP="00D10D6A">
            <w:pPr>
              <w:spacing w:after="0"/>
              <w:ind w:firstLine="4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F6C">
              <w:rPr>
                <w:rFonts w:ascii="Times New Roman" w:eastAsia="Times New Roman" w:hAnsi="Times New Roman"/>
                <w:sz w:val="24"/>
                <w:szCs w:val="24"/>
              </w:rPr>
              <w:t>31. Период со дня направления запроса до дня получения уполномоченным органом (экспертной организацией) ответа на запрос не учитывается при исчислении срока проведения экспертизы медицинского изделия.</w:t>
            </w:r>
          </w:p>
          <w:p w:rsidR="00385F6C" w:rsidRPr="00385F6C" w:rsidRDefault="00385F6C" w:rsidP="00D10D6A">
            <w:pPr>
              <w:spacing w:after="0"/>
              <w:ind w:firstLine="4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F6C">
              <w:rPr>
                <w:rFonts w:ascii="Times New Roman" w:eastAsia="Times New Roman" w:hAnsi="Times New Roman"/>
                <w:sz w:val="24"/>
                <w:szCs w:val="24"/>
              </w:rPr>
              <w:t xml:space="preserve">32. Уполномоченный орган (экспертная организация) </w:t>
            </w:r>
            <w:proofErr w:type="spellStart"/>
            <w:r w:rsidRPr="00385F6C">
              <w:rPr>
                <w:rFonts w:ascii="Times New Roman" w:eastAsia="Times New Roman" w:hAnsi="Times New Roman"/>
                <w:sz w:val="24"/>
                <w:szCs w:val="24"/>
              </w:rPr>
              <w:t>референтного</w:t>
            </w:r>
            <w:proofErr w:type="spellEnd"/>
            <w:r w:rsidRPr="00385F6C">
              <w:rPr>
                <w:rFonts w:ascii="Times New Roman" w:eastAsia="Times New Roman" w:hAnsi="Times New Roman"/>
                <w:sz w:val="24"/>
                <w:szCs w:val="24"/>
              </w:rPr>
              <w:t xml:space="preserve"> государства оформляет экспертное заключение согласно приложению N 5 в срок, не превышающий 60 рабочих дней со дня принятия им решения о начале процедуры регистрации и экспертизы медицинского изделия.</w:t>
            </w:r>
          </w:p>
          <w:p w:rsidR="00385F6C" w:rsidRPr="00385F6C" w:rsidRDefault="00385F6C" w:rsidP="00D10D6A">
            <w:pPr>
              <w:spacing w:after="0"/>
              <w:ind w:firstLine="4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F6C">
              <w:rPr>
                <w:rFonts w:ascii="Times New Roman" w:eastAsia="Times New Roman" w:hAnsi="Times New Roman"/>
                <w:sz w:val="24"/>
                <w:szCs w:val="24"/>
              </w:rPr>
              <w:t>Выводы, содержащиеся в экспертном заключении, должны быть однозначными и понятными.</w:t>
            </w:r>
          </w:p>
          <w:p w:rsidR="00385F6C" w:rsidRPr="00385F6C" w:rsidRDefault="00385F6C" w:rsidP="00D10D6A">
            <w:pPr>
              <w:spacing w:after="0"/>
              <w:ind w:firstLine="4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F6C">
              <w:rPr>
                <w:rFonts w:ascii="Times New Roman" w:eastAsia="Times New Roman" w:hAnsi="Times New Roman"/>
                <w:sz w:val="24"/>
                <w:szCs w:val="24"/>
              </w:rPr>
              <w:t>33. Основания для вынесения уполномоченным органом (экспертной организацией) заключения об отказе в регистрации медицинского изделия аналогичны основаниям, указанным в п.  27 настоящих Правил.</w:t>
            </w:r>
          </w:p>
          <w:p w:rsidR="00385F6C" w:rsidRPr="00385F6C" w:rsidRDefault="00385F6C" w:rsidP="00D10D6A">
            <w:pPr>
              <w:spacing w:after="0"/>
              <w:ind w:firstLine="4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F6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34. В случае если выводы оформленного в соответствии с п. 25 или п. 32 настоящих Правил экспертного заключения относительно возможности регистрации медицинского изделия в </w:t>
            </w:r>
            <w:proofErr w:type="spellStart"/>
            <w:r w:rsidRPr="00385F6C">
              <w:rPr>
                <w:rFonts w:ascii="Times New Roman" w:eastAsia="Times New Roman" w:hAnsi="Times New Roman"/>
                <w:sz w:val="24"/>
                <w:szCs w:val="24"/>
              </w:rPr>
              <w:t>референтном</w:t>
            </w:r>
            <w:proofErr w:type="spellEnd"/>
            <w:r w:rsidRPr="00385F6C">
              <w:rPr>
                <w:rFonts w:ascii="Times New Roman" w:eastAsia="Times New Roman" w:hAnsi="Times New Roman"/>
                <w:sz w:val="24"/>
                <w:szCs w:val="24"/>
              </w:rPr>
              <w:t xml:space="preserve"> государстве являются отрицательными, то уполномоченный орган (экспертная организация) в течение 10 рабочих дней со дня оформления (получения) экспертного заключения:</w:t>
            </w:r>
          </w:p>
          <w:p w:rsidR="00385F6C" w:rsidRPr="00385F6C" w:rsidRDefault="00385F6C" w:rsidP="00D10D6A">
            <w:pPr>
              <w:spacing w:after="0"/>
              <w:ind w:firstLine="4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F6C">
              <w:rPr>
                <w:rFonts w:ascii="Times New Roman" w:eastAsia="Times New Roman" w:hAnsi="Times New Roman"/>
                <w:sz w:val="24"/>
                <w:szCs w:val="24"/>
              </w:rPr>
              <w:t>- принимает решение об отказе в регистрации медицинского изделия;</w:t>
            </w:r>
          </w:p>
          <w:p w:rsidR="00385F6C" w:rsidRPr="00385F6C" w:rsidRDefault="00385F6C" w:rsidP="00D10D6A">
            <w:pPr>
              <w:spacing w:after="0"/>
              <w:ind w:firstLine="4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385F6C">
              <w:rPr>
                <w:rFonts w:ascii="Times New Roman" w:eastAsia="Times New Roman" w:hAnsi="Times New Roman"/>
                <w:sz w:val="24"/>
                <w:szCs w:val="24"/>
              </w:rPr>
              <w:t>- оформляет и выдает (лично под расписку, направление по почте заказным почтовым отправлением с уведомлением о вручении либо передача в электронной форме по телекоммуникационным каналам связи или в форме электронного документа, подписанного электронной подписью) заявителю уведомление об отказе в регистрации медицинского изделия с мотивированным обоснованием причин отказа в регистрации медицинского изделия и приложением к нему копии экспертного заключения уполномоченного органа (экспертной</w:t>
            </w:r>
            <w:proofErr w:type="gramEnd"/>
            <w:r w:rsidRPr="00385F6C">
              <w:rPr>
                <w:rFonts w:ascii="Times New Roman" w:eastAsia="Times New Roman" w:hAnsi="Times New Roman"/>
                <w:sz w:val="24"/>
                <w:szCs w:val="24"/>
              </w:rPr>
              <w:t xml:space="preserve"> организации).</w:t>
            </w:r>
          </w:p>
          <w:p w:rsidR="00385F6C" w:rsidRPr="00385F6C" w:rsidRDefault="00385F6C" w:rsidP="00D10D6A">
            <w:pPr>
              <w:spacing w:after="0"/>
              <w:ind w:firstLine="4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F6C">
              <w:rPr>
                <w:rFonts w:ascii="Times New Roman" w:eastAsia="Times New Roman" w:hAnsi="Times New Roman"/>
                <w:sz w:val="24"/>
                <w:szCs w:val="24"/>
              </w:rPr>
              <w:t xml:space="preserve">35. </w:t>
            </w:r>
            <w:proofErr w:type="gramStart"/>
            <w:r w:rsidRPr="00385F6C"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случае если выводы экспертного заключения относительно возможности регистрации медицинского изделия в </w:t>
            </w:r>
            <w:proofErr w:type="spellStart"/>
            <w:r w:rsidRPr="00385F6C">
              <w:rPr>
                <w:rFonts w:ascii="Times New Roman" w:eastAsia="Times New Roman" w:hAnsi="Times New Roman"/>
                <w:sz w:val="24"/>
                <w:szCs w:val="24"/>
              </w:rPr>
              <w:t>референтном</w:t>
            </w:r>
            <w:proofErr w:type="spellEnd"/>
            <w:r w:rsidRPr="00385F6C">
              <w:rPr>
                <w:rFonts w:ascii="Times New Roman" w:eastAsia="Times New Roman" w:hAnsi="Times New Roman"/>
                <w:sz w:val="24"/>
                <w:szCs w:val="24"/>
              </w:rPr>
              <w:t xml:space="preserve"> государстве являются положительными, уполномоченный орган </w:t>
            </w:r>
            <w:r w:rsidRPr="00385F6C"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</w:rPr>
              <w:t>(экспертная организация)</w:t>
            </w:r>
            <w:r w:rsidRPr="00385F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5F6C">
              <w:rPr>
                <w:rFonts w:ascii="Times New Roman" w:eastAsia="Times New Roman" w:hAnsi="Times New Roman"/>
                <w:sz w:val="24"/>
                <w:szCs w:val="24"/>
              </w:rPr>
              <w:t>референтного</w:t>
            </w:r>
            <w:proofErr w:type="spellEnd"/>
            <w:r w:rsidRPr="00385F6C">
              <w:rPr>
                <w:rFonts w:ascii="Times New Roman" w:eastAsia="Times New Roman" w:hAnsi="Times New Roman"/>
                <w:sz w:val="24"/>
                <w:szCs w:val="24"/>
              </w:rPr>
              <w:t xml:space="preserve"> государства в течение 5 рабочих дней со дня оформления экспертного заключения уведомляет заявителя о необходимости представления копий документов об оплате </w:t>
            </w:r>
            <w:r w:rsidRPr="00385F6C">
              <w:rPr>
                <w:rFonts w:ascii="Times New Roman" w:eastAsia="Times New Roman" w:hAnsi="Times New Roman"/>
                <w:strike/>
                <w:sz w:val="24"/>
                <w:szCs w:val="24"/>
                <w:highlight w:val="lightGray"/>
              </w:rPr>
              <w:t>экспертизы и регистрации</w:t>
            </w:r>
            <w:r w:rsidRPr="00385F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85F6C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согласования экспертного заключения</w:t>
            </w:r>
            <w:r w:rsidRPr="00385F6C">
              <w:rPr>
                <w:rFonts w:ascii="Times New Roman" w:eastAsia="Times New Roman" w:hAnsi="Times New Roman"/>
                <w:sz w:val="24"/>
                <w:szCs w:val="24"/>
              </w:rPr>
              <w:t xml:space="preserve"> в государствах признания в срок, не превышающий </w:t>
            </w:r>
            <w:r w:rsidRPr="00385F6C">
              <w:rPr>
                <w:rFonts w:ascii="Times New Roman" w:eastAsia="Times New Roman" w:hAnsi="Times New Roman"/>
                <w:strike/>
                <w:color w:val="FF0000"/>
                <w:sz w:val="24"/>
                <w:szCs w:val="24"/>
                <w:highlight w:val="yellow"/>
              </w:rPr>
              <w:t>10</w:t>
            </w:r>
            <w:r w:rsidRPr="00385F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85F6C"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</w:rPr>
              <w:t>20</w:t>
            </w:r>
            <w:r w:rsidRPr="00385F6C">
              <w:rPr>
                <w:rFonts w:ascii="Times New Roman" w:eastAsia="Times New Roman" w:hAnsi="Times New Roman"/>
                <w:sz w:val="24"/>
                <w:szCs w:val="24"/>
              </w:rPr>
              <w:t xml:space="preserve"> рабочих дней со дня</w:t>
            </w:r>
            <w:proofErr w:type="gramEnd"/>
            <w:r w:rsidRPr="00385F6C">
              <w:rPr>
                <w:rFonts w:ascii="Times New Roman" w:eastAsia="Times New Roman" w:hAnsi="Times New Roman"/>
                <w:sz w:val="24"/>
                <w:szCs w:val="24"/>
              </w:rPr>
              <w:t xml:space="preserve"> размещения соответствующего уведомления в информационной системе уполномоченного органа (экспертной организации) </w:t>
            </w:r>
            <w:proofErr w:type="spellStart"/>
            <w:r w:rsidRPr="00385F6C">
              <w:rPr>
                <w:rFonts w:ascii="Times New Roman" w:eastAsia="Times New Roman" w:hAnsi="Times New Roman"/>
                <w:sz w:val="24"/>
                <w:szCs w:val="24"/>
              </w:rPr>
              <w:t>референтного</w:t>
            </w:r>
            <w:proofErr w:type="spellEnd"/>
            <w:r w:rsidRPr="00385F6C">
              <w:rPr>
                <w:rFonts w:ascii="Times New Roman" w:eastAsia="Times New Roman" w:hAnsi="Times New Roman"/>
                <w:sz w:val="24"/>
                <w:szCs w:val="24"/>
              </w:rPr>
              <w:t xml:space="preserve"> государства либо со дня получения уведомления заявителем лично под расписку, заказным почтовым отправлением с уведомлением о вручении, в электронной форме по телекоммуникационным каналам </w:t>
            </w:r>
            <w:r w:rsidRPr="00385F6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связи или в форме электронного документа, подписанного электронной подписью.</w:t>
            </w:r>
            <w:r w:rsidRPr="00385F6C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</w:t>
            </w:r>
            <w:r w:rsidRPr="00B80C72">
              <w:rPr>
                <w:rFonts w:ascii="Times New Roman" w:hAnsi="Times New Roman"/>
                <w:sz w:val="24"/>
                <w:szCs w:val="24"/>
              </w:rPr>
              <w:t>Период со дня направления заявителю уведомления и до дня</w:t>
            </w:r>
            <w:r w:rsidRPr="00385F6C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</w:t>
            </w:r>
            <w:r w:rsidRPr="00385F6C">
              <w:rPr>
                <w:rFonts w:ascii="Times New Roman" w:hAnsi="Times New Roman"/>
                <w:strike/>
                <w:color w:val="FF0000"/>
                <w:sz w:val="24"/>
                <w:szCs w:val="24"/>
                <w:highlight w:val="yellow"/>
              </w:rPr>
              <w:t>окончания установленного срока</w:t>
            </w:r>
            <w:r w:rsidRPr="00385F6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B80C72">
              <w:rPr>
                <w:rFonts w:ascii="Times New Roman" w:hAnsi="Times New Roman"/>
                <w:sz w:val="24"/>
                <w:szCs w:val="24"/>
              </w:rPr>
              <w:t>представления заявителем копий документов об оплате экспертизы и регистрации в государствах признания не учитывается при исчислении срока проведения экспертизы медицинского изделия</w:t>
            </w:r>
            <w:proofErr w:type="gramStart"/>
            <w:r w:rsidRPr="00B80C7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80C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5F6C">
              <w:rPr>
                <w:rFonts w:ascii="Times New Roman" w:eastAsia="Times New Roman" w:hAnsi="Times New Roman"/>
                <w:i/>
                <w:sz w:val="24"/>
                <w:szCs w:val="24"/>
                <w:highlight w:val="lightGray"/>
              </w:rPr>
              <w:t>(</w:t>
            </w:r>
            <w:proofErr w:type="gramStart"/>
            <w:r w:rsidRPr="00385F6C">
              <w:rPr>
                <w:rFonts w:ascii="Times New Roman" w:eastAsia="Times New Roman" w:hAnsi="Times New Roman"/>
                <w:i/>
                <w:sz w:val="24"/>
                <w:szCs w:val="24"/>
                <w:highlight w:val="lightGray"/>
              </w:rPr>
              <w:t>п</w:t>
            </w:r>
            <w:proofErr w:type="gramEnd"/>
            <w:r w:rsidRPr="00385F6C">
              <w:rPr>
                <w:rFonts w:ascii="Times New Roman" w:eastAsia="Times New Roman" w:hAnsi="Times New Roman"/>
                <w:i/>
                <w:sz w:val="24"/>
                <w:szCs w:val="24"/>
                <w:highlight w:val="lightGray"/>
              </w:rPr>
              <w:t>ункт изложен в редакции абзаца 3 п. 22, согласованной на РГ, кроме выделенной серым фоном части)</w:t>
            </w:r>
          </w:p>
          <w:p w:rsidR="00385F6C" w:rsidRPr="00385F6C" w:rsidRDefault="00385F6C" w:rsidP="00D10D6A">
            <w:pPr>
              <w:spacing w:after="0"/>
              <w:ind w:firstLine="4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F6C">
              <w:rPr>
                <w:rFonts w:ascii="Times New Roman" w:eastAsia="Times New Roman" w:hAnsi="Times New Roman"/>
                <w:sz w:val="24"/>
                <w:szCs w:val="24"/>
              </w:rPr>
              <w:t>36. При необходимости уполномоченные органы (экспертные организации) госуда</w:t>
            </w:r>
            <w:proofErr w:type="gramStart"/>
            <w:r w:rsidRPr="00385F6C">
              <w:rPr>
                <w:rFonts w:ascii="Times New Roman" w:eastAsia="Times New Roman" w:hAnsi="Times New Roman"/>
                <w:sz w:val="24"/>
                <w:szCs w:val="24"/>
              </w:rPr>
              <w:t>рств пр</w:t>
            </w:r>
            <w:proofErr w:type="gramEnd"/>
            <w:r w:rsidRPr="00385F6C">
              <w:rPr>
                <w:rFonts w:ascii="Times New Roman" w:eastAsia="Times New Roman" w:hAnsi="Times New Roman"/>
                <w:sz w:val="24"/>
                <w:szCs w:val="24"/>
              </w:rPr>
              <w:t xml:space="preserve">изнания могут направлять с использованием средств интегрированной системы Союза в уполномоченный орган (экспертную организацию) </w:t>
            </w:r>
            <w:proofErr w:type="spellStart"/>
            <w:r w:rsidRPr="00385F6C">
              <w:rPr>
                <w:rFonts w:ascii="Times New Roman" w:eastAsia="Times New Roman" w:hAnsi="Times New Roman"/>
                <w:sz w:val="24"/>
                <w:szCs w:val="24"/>
              </w:rPr>
              <w:t>референтного</w:t>
            </w:r>
            <w:proofErr w:type="spellEnd"/>
            <w:r w:rsidRPr="00385F6C">
              <w:rPr>
                <w:rFonts w:ascii="Times New Roman" w:eastAsia="Times New Roman" w:hAnsi="Times New Roman"/>
                <w:sz w:val="24"/>
                <w:szCs w:val="24"/>
              </w:rPr>
              <w:t xml:space="preserve"> государства свои замечания и предложения до оформления этим уполномоченным органом (экспертной организацией) экспертного заключения.</w:t>
            </w:r>
          </w:p>
          <w:p w:rsidR="00385F6C" w:rsidRPr="00385F6C" w:rsidRDefault="00385F6C" w:rsidP="00D10D6A">
            <w:pPr>
              <w:spacing w:after="0"/>
              <w:ind w:firstLine="4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F6C">
              <w:rPr>
                <w:rFonts w:ascii="Times New Roman" w:eastAsia="Times New Roman" w:hAnsi="Times New Roman"/>
                <w:sz w:val="24"/>
                <w:szCs w:val="24"/>
              </w:rPr>
              <w:t xml:space="preserve">В ходе согласования экспертного </w:t>
            </w:r>
            <w:proofErr w:type="gramStart"/>
            <w:r w:rsidRPr="00385F6C">
              <w:rPr>
                <w:rFonts w:ascii="Times New Roman" w:eastAsia="Times New Roman" w:hAnsi="Times New Roman"/>
                <w:sz w:val="24"/>
                <w:szCs w:val="24"/>
              </w:rPr>
              <w:t>заключения</w:t>
            </w:r>
            <w:proofErr w:type="gramEnd"/>
            <w:r w:rsidRPr="00385F6C">
              <w:rPr>
                <w:rFonts w:ascii="Times New Roman" w:eastAsia="Times New Roman" w:hAnsi="Times New Roman"/>
                <w:sz w:val="24"/>
                <w:szCs w:val="24"/>
              </w:rPr>
              <w:t xml:space="preserve"> уполномоченные органы (экспертные организации) государств-членов могут взаимодействовать друг с другом для урегулирования возникающих вопросов.</w:t>
            </w:r>
          </w:p>
        </w:tc>
      </w:tr>
    </w:tbl>
    <w:p w:rsidR="00385F6C" w:rsidRPr="00385F6C" w:rsidRDefault="00385F6C" w:rsidP="00495299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</w:p>
    <w:p w:rsidR="00385F6C" w:rsidRDefault="00385F6C" w:rsidP="00495299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  <w:sectPr w:rsidR="00385F6C" w:rsidSect="00385F6C">
          <w:pgSz w:w="16838" w:h="11906" w:orient="landscape"/>
          <w:pgMar w:top="1134" w:right="1134" w:bottom="567" w:left="1134" w:header="709" w:footer="709" w:gutter="0"/>
          <w:pgNumType w:start="9"/>
          <w:cols w:space="720"/>
          <w:noEndnote/>
          <w:titlePg/>
          <w:docGrid w:linePitch="299"/>
        </w:sectPr>
      </w:pPr>
    </w:p>
    <w:p w:rsidR="00C127F2" w:rsidRDefault="008311DB" w:rsidP="005E0CCE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lastRenderedPageBreak/>
        <w:t xml:space="preserve">29. После </w:t>
      </w:r>
      <w:r w:rsidRPr="009E78A6">
        <w:rPr>
          <w:sz w:val="28"/>
          <w:szCs w:val="28"/>
        </w:rPr>
        <w:t xml:space="preserve">оформления положительного экспертного заключения уполномоченный орган (экспертная организация) </w:t>
      </w:r>
      <w:proofErr w:type="spellStart"/>
      <w:r w:rsidRPr="009E78A6">
        <w:rPr>
          <w:sz w:val="28"/>
          <w:szCs w:val="28"/>
        </w:rPr>
        <w:t>референтного</w:t>
      </w:r>
      <w:proofErr w:type="spellEnd"/>
      <w:r w:rsidRPr="009E78A6">
        <w:rPr>
          <w:sz w:val="28"/>
          <w:szCs w:val="28"/>
        </w:rPr>
        <w:t xml:space="preserve"> государства со дня окончания срока, установленного частью третьей пункта 22 настоящих Правил, для представления заявителем копий документов об оплате экспертизы и регистрации в государствах признания размещает в своей информационной системе экспертное заключение</w:t>
      </w:r>
      <w:r w:rsidR="00325F87" w:rsidRPr="009E78A6">
        <w:rPr>
          <w:sz w:val="28"/>
          <w:szCs w:val="28"/>
        </w:rPr>
        <w:t xml:space="preserve"> </w:t>
      </w:r>
      <w:r w:rsidRPr="009E78A6">
        <w:rPr>
          <w:sz w:val="28"/>
          <w:szCs w:val="28"/>
        </w:rPr>
        <w:t xml:space="preserve">Уполномоченный орган (экспертная </w:t>
      </w:r>
      <w:proofErr w:type="gramStart"/>
      <w:r w:rsidRPr="009E78A6">
        <w:rPr>
          <w:sz w:val="28"/>
          <w:szCs w:val="28"/>
        </w:rPr>
        <w:t xml:space="preserve">организация) </w:t>
      </w:r>
      <w:proofErr w:type="gramEnd"/>
      <w:r w:rsidRPr="009E78A6">
        <w:rPr>
          <w:sz w:val="28"/>
          <w:szCs w:val="28"/>
        </w:rPr>
        <w:t xml:space="preserve">государства признания рассматривает экспертное заключение в срок, не превышающий 30 календарных дней со дня его размещения уполномоченным органом (экспертной организацией) </w:t>
      </w:r>
      <w:proofErr w:type="spellStart"/>
      <w:r w:rsidRPr="009E78A6">
        <w:rPr>
          <w:sz w:val="28"/>
          <w:szCs w:val="28"/>
        </w:rPr>
        <w:t>референтного</w:t>
      </w:r>
      <w:proofErr w:type="spellEnd"/>
      <w:r w:rsidRPr="009E78A6">
        <w:rPr>
          <w:sz w:val="28"/>
          <w:szCs w:val="28"/>
        </w:rPr>
        <w:t xml:space="preserve"> государства в своей информационной системе. </w:t>
      </w:r>
      <w:proofErr w:type="gramStart"/>
      <w:r w:rsidRPr="009E78A6">
        <w:rPr>
          <w:sz w:val="28"/>
          <w:szCs w:val="28"/>
        </w:rPr>
        <w:t>По результатам рассмотрения экспертного заключения уполномоченный орган (экспертная организация) государства признания направляет</w:t>
      </w:r>
      <w:r w:rsidR="009E78A6" w:rsidRPr="009E78A6">
        <w:rPr>
          <w:sz w:val="28"/>
          <w:szCs w:val="28"/>
        </w:rPr>
        <w:t xml:space="preserve"> </w:t>
      </w:r>
      <w:r w:rsidRPr="009E78A6">
        <w:rPr>
          <w:sz w:val="28"/>
          <w:szCs w:val="28"/>
        </w:rPr>
        <w:t>в</w:t>
      </w:r>
      <w:r w:rsidRPr="004F0B85">
        <w:rPr>
          <w:sz w:val="28"/>
          <w:szCs w:val="28"/>
        </w:rPr>
        <w:t xml:space="preserve"> уполномоченный орган (экспертную организацию) </w:t>
      </w:r>
      <w:proofErr w:type="spellStart"/>
      <w:r w:rsidRPr="004F0B85">
        <w:rPr>
          <w:sz w:val="28"/>
          <w:szCs w:val="28"/>
        </w:rPr>
        <w:t>референтного</w:t>
      </w:r>
      <w:proofErr w:type="spellEnd"/>
      <w:r w:rsidRPr="004F0B85">
        <w:rPr>
          <w:sz w:val="28"/>
          <w:szCs w:val="28"/>
        </w:rPr>
        <w:t xml:space="preserve"> государства подтверждение согласования (несогласования) экспертного заключения (с обоснованием) по форме согласно </w:t>
      </w:r>
      <w:hyperlink w:anchor="Par1023" w:tooltip="ФОРМА ЗАКЛЮЧЕНИЯ" w:history="1">
        <w:r w:rsidR="009E78A6">
          <w:rPr>
            <w:sz w:val="28"/>
            <w:szCs w:val="28"/>
          </w:rPr>
          <w:t>приложению №</w:t>
        </w:r>
        <w:r w:rsidRPr="004F0B85">
          <w:rPr>
            <w:sz w:val="28"/>
            <w:szCs w:val="28"/>
          </w:rPr>
          <w:t xml:space="preserve"> 6</w:t>
        </w:r>
      </w:hyperlink>
      <w:r w:rsidRPr="004F0B85">
        <w:rPr>
          <w:sz w:val="28"/>
          <w:szCs w:val="28"/>
        </w:rPr>
        <w:t xml:space="preserve"> с использованием средств интегрированной системы Союза, в том числе правильности перевода руководства пользователя (инструкции по медицинскому применению), маркировки медицинского изделия на государственные языки в соответствии с требованиями законодательства государств-членов</w:t>
      </w:r>
      <w:proofErr w:type="gramEnd"/>
      <w:r w:rsidRPr="004F0B8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127F2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833DDC">
        <w:rPr>
          <w:sz w:val="28"/>
          <w:szCs w:val="28"/>
        </w:rPr>
        <w:t xml:space="preserve">В случае непредставления государствами признания подтверждения согласования (несогласования) экспертного заключения в течение </w:t>
      </w:r>
      <w:r w:rsidRPr="006C6087">
        <w:rPr>
          <w:sz w:val="28"/>
          <w:szCs w:val="28"/>
        </w:rPr>
        <w:t>30 календарных дней со дня размещения уполномоченным органом (экспертной о</w:t>
      </w:r>
      <w:r w:rsidRPr="00833DDC">
        <w:rPr>
          <w:sz w:val="28"/>
          <w:szCs w:val="28"/>
        </w:rPr>
        <w:t xml:space="preserve">рганизацией) </w:t>
      </w:r>
      <w:proofErr w:type="spellStart"/>
      <w:r w:rsidRPr="00833DDC">
        <w:rPr>
          <w:sz w:val="28"/>
          <w:szCs w:val="28"/>
        </w:rPr>
        <w:t>референтного</w:t>
      </w:r>
      <w:proofErr w:type="spellEnd"/>
      <w:r w:rsidRPr="00833DDC">
        <w:rPr>
          <w:sz w:val="28"/>
          <w:szCs w:val="28"/>
        </w:rPr>
        <w:t xml:space="preserve"> государства экспертного заключения экспертное заключение считается согласованным.</w:t>
      </w:r>
      <w:r w:rsidR="005E0CCE">
        <w:rPr>
          <w:sz w:val="28"/>
          <w:szCs w:val="28"/>
        </w:rPr>
        <w:t xml:space="preserve"> </w:t>
      </w:r>
    </w:p>
    <w:p w:rsidR="008311DB" w:rsidRPr="006C6087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proofErr w:type="gramStart"/>
      <w:r w:rsidRPr="006C6087">
        <w:rPr>
          <w:sz w:val="28"/>
          <w:szCs w:val="28"/>
        </w:rPr>
        <w:t xml:space="preserve">В течение 10 рабочих дней со дня получения от уполномоченного органа (экспертной организации) государства признания подтверждения согласования экспертного заключения </w:t>
      </w:r>
      <w:r w:rsidR="00E55E88" w:rsidRPr="006C6087">
        <w:rPr>
          <w:sz w:val="28"/>
          <w:szCs w:val="28"/>
        </w:rPr>
        <w:t xml:space="preserve">(при условии отсутствия разногласий между </w:t>
      </w:r>
      <w:proofErr w:type="spellStart"/>
      <w:r w:rsidR="00E55E88" w:rsidRPr="006C6087">
        <w:rPr>
          <w:sz w:val="28"/>
          <w:szCs w:val="28"/>
        </w:rPr>
        <w:t>референтным</w:t>
      </w:r>
      <w:proofErr w:type="spellEnd"/>
      <w:r w:rsidR="00E55E88" w:rsidRPr="006C6087">
        <w:rPr>
          <w:sz w:val="28"/>
          <w:szCs w:val="28"/>
        </w:rPr>
        <w:t xml:space="preserve"> государством и </w:t>
      </w:r>
      <w:r w:rsidR="00E06341" w:rsidRPr="006C6087">
        <w:rPr>
          <w:sz w:val="28"/>
          <w:szCs w:val="28"/>
        </w:rPr>
        <w:t xml:space="preserve">иными </w:t>
      </w:r>
      <w:r w:rsidR="00E55E88" w:rsidRPr="006C6087">
        <w:rPr>
          <w:sz w:val="28"/>
          <w:szCs w:val="28"/>
        </w:rPr>
        <w:t>государств</w:t>
      </w:r>
      <w:r w:rsidR="00E06341" w:rsidRPr="006C6087">
        <w:rPr>
          <w:sz w:val="28"/>
          <w:szCs w:val="28"/>
        </w:rPr>
        <w:t>ами</w:t>
      </w:r>
      <w:r w:rsidR="00E55E88" w:rsidRPr="006C6087">
        <w:rPr>
          <w:sz w:val="28"/>
          <w:szCs w:val="28"/>
        </w:rPr>
        <w:t xml:space="preserve"> признания в отношении согласования экспертного заключения) </w:t>
      </w:r>
      <w:r w:rsidR="00B36DAC" w:rsidRPr="006C6087">
        <w:rPr>
          <w:sz w:val="28"/>
          <w:szCs w:val="28"/>
        </w:rPr>
        <w:t>либо со дня истечения срока, установленного на предоставление государствами признания подтверждения согласования (несогласования) экспертного заключения</w:t>
      </w:r>
      <w:r w:rsidR="00E55E88" w:rsidRPr="006C6087">
        <w:rPr>
          <w:sz w:val="28"/>
          <w:szCs w:val="28"/>
        </w:rPr>
        <w:t xml:space="preserve">, </w:t>
      </w:r>
      <w:r w:rsidRPr="004F0B85">
        <w:rPr>
          <w:sz w:val="28"/>
          <w:szCs w:val="28"/>
        </w:rPr>
        <w:t xml:space="preserve">уполномоченный орган </w:t>
      </w:r>
      <w:proofErr w:type="spellStart"/>
      <w:r w:rsidRPr="004F0B85">
        <w:rPr>
          <w:sz w:val="28"/>
          <w:szCs w:val="28"/>
        </w:rPr>
        <w:t>референтного</w:t>
      </w:r>
      <w:proofErr w:type="spellEnd"/>
      <w:r w:rsidRPr="004F0B85">
        <w:rPr>
          <w:sz w:val="28"/>
          <w:szCs w:val="28"/>
        </w:rPr>
        <w:t xml:space="preserve"> государства </w:t>
      </w:r>
      <w:r w:rsidRPr="00AB79AC">
        <w:rPr>
          <w:sz w:val="28"/>
          <w:szCs w:val="28"/>
        </w:rPr>
        <w:t>принимает решение о регистрации</w:t>
      </w:r>
      <w:r w:rsidRPr="004F0B85">
        <w:rPr>
          <w:sz w:val="28"/>
          <w:szCs w:val="28"/>
        </w:rPr>
        <w:t xml:space="preserve"> медицинского изделия</w:t>
      </w:r>
      <w:proofErr w:type="gramEnd"/>
      <w:r w:rsidRPr="004F0B85">
        <w:rPr>
          <w:sz w:val="28"/>
          <w:szCs w:val="28"/>
        </w:rPr>
        <w:t xml:space="preserve"> и размещает в едином реестре медицинских изделий, зарегистрированных в рамках Союза, </w:t>
      </w:r>
      <w:r w:rsidRPr="00E55E88">
        <w:rPr>
          <w:sz w:val="28"/>
          <w:szCs w:val="28"/>
        </w:rPr>
        <w:t>сведения</w:t>
      </w:r>
      <w:r w:rsidRPr="004F0B85">
        <w:rPr>
          <w:sz w:val="28"/>
          <w:szCs w:val="28"/>
        </w:rPr>
        <w:t xml:space="preserve"> о медицинском изделии</w:t>
      </w:r>
      <w:r w:rsidRPr="006C6087">
        <w:rPr>
          <w:sz w:val="28"/>
          <w:szCs w:val="28"/>
        </w:rPr>
        <w:t xml:space="preserve">, </w:t>
      </w:r>
      <w:r w:rsidR="00E55E88" w:rsidRPr="006C6087">
        <w:rPr>
          <w:sz w:val="28"/>
          <w:szCs w:val="28"/>
        </w:rPr>
        <w:t>предусмотренные Порядком формирования и ведения информационной системы в сфере обращения медицинских изделий, утвержденным Решением Совета Евразийской экономической комиссии от 12 февраля 2016 г. № 30</w:t>
      </w:r>
      <w:r w:rsidRPr="006C6087">
        <w:rPr>
          <w:sz w:val="28"/>
          <w:szCs w:val="28"/>
        </w:rPr>
        <w:t>.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30. Уполномоченный орган </w:t>
      </w:r>
      <w:proofErr w:type="spellStart"/>
      <w:r w:rsidRPr="004F0B85">
        <w:rPr>
          <w:sz w:val="28"/>
          <w:szCs w:val="28"/>
        </w:rPr>
        <w:t>референтного</w:t>
      </w:r>
      <w:proofErr w:type="spellEnd"/>
      <w:r w:rsidRPr="004F0B85">
        <w:rPr>
          <w:sz w:val="28"/>
          <w:szCs w:val="28"/>
        </w:rPr>
        <w:t xml:space="preserve"> государства в течение 10 рабочих дней со </w:t>
      </w:r>
      <w:r w:rsidRPr="009158D3">
        <w:rPr>
          <w:sz w:val="28"/>
          <w:szCs w:val="28"/>
        </w:rPr>
        <w:t xml:space="preserve">дня принятия решения о регистрации медицинского изделия оформляет регистрационное удостоверение и приложение к нему либо уведомляет заявителя об </w:t>
      </w:r>
      <w:r w:rsidRPr="009158D3">
        <w:rPr>
          <w:sz w:val="28"/>
          <w:szCs w:val="28"/>
        </w:rPr>
        <w:lastRenderedPageBreak/>
        <w:t>отказе</w:t>
      </w:r>
      <w:r w:rsidRPr="004F0B85">
        <w:rPr>
          <w:sz w:val="28"/>
          <w:szCs w:val="28"/>
        </w:rPr>
        <w:t xml:space="preserve"> в регистрации медицинского изделия </w:t>
      </w:r>
      <w:r w:rsidRPr="006C6087">
        <w:rPr>
          <w:sz w:val="28"/>
          <w:szCs w:val="28"/>
        </w:rPr>
        <w:t xml:space="preserve">в </w:t>
      </w:r>
      <w:proofErr w:type="spellStart"/>
      <w:r w:rsidRPr="006C6087">
        <w:rPr>
          <w:sz w:val="28"/>
          <w:szCs w:val="28"/>
        </w:rPr>
        <w:t>референтном</w:t>
      </w:r>
      <w:proofErr w:type="spellEnd"/>
      <w:r w:rsidRPr="006C6087">
        <w:rPr>
          <w:sz w:val="28"/>
          <w:szCs w:val="28"/>
        </w:rPr>
        <w:t xml:space="preserve"> государстве и (или) в государств</w:t>
      </w:r>
      <w:proofErr w:type="gramStart"/>
      <w:r w:rsidRPr="006C6087">
        <w:rPr>
          <w:sz w:val="28"/>
          <w:szCs w:val="28"/>
        </w:rPr>
        <w:t>е(</w:t>
      </w:r>
      <w:proofErr w:type="gramEnd"/>
      <w:r w:rsidRPr="006C6087">
        <w:rPr>
          <w:sz w:val="28"/>
          <w:szCs w:val="28"/>
        </w:rPr>
        <w:t>ах) признания лично под рас</w:t>
      </w:r>
      <w:r w:rsidRPr="004F0B85">
        <w:rPr>
          <w:sz w:val="28"/>
          <w:szCs w:val="28"/>
        </w:rPr>
        <w:t>писку, направляет уведомление по почте заказным почтовым отправлением с уведомлением о вручении либо передает его в электронной форме по телекоммуникационным каналам связи или в форме электронного документа, подписанного электронной подписью.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:rsidR="008311DB" w:rsidRPr="004F0B85" w:rsidRDefault="008311DB" w:rsidP="004F76F0">
      <w:pPr>
        <w:pStyle w:val="ConsPlusNormal"/>
        <w:spacing w:line="276" w:lineRule="auto"/>
        <w:jc w:val="center"/>
        <w:outlineLvl w:val="1"/>
        <w:rPr>
          <w:sz w:val="28"/>
          <w:szCs w:val="28"/>
        </w:rPr>
      </w:pPr>
      <w:r w:rsidRPr="004F0B85">
        <w:rPr>
          <w:sz w:val="28"/>
          <w:szCs w:val="28"/>
        </w:rPr>
        <w:t>III. Процедура согласования экспертного заключения</w:t>
      </w:r>
    </w:p>
    <w:p w:rsidR="008311DB" w:rsidRPr="004F0B85" w:rsidRDefault="008311DB" w:rsidP="004F76F0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31. При проведении согласования экспертного заключения государства признания </w:t>
      </w:r>
      <w:r w:rsidRPr="006C6087">
        <w:rPr>
          <w:sz w:val="28"/>
          <w:szCs w:val="28"/>
        </w:rPr>
        <w:t xml:space="preserve">проводят оценку экспертного заключения </w:t>
      </w:r>
      <w:proofErr w:type="spellStart"/>
      <w:r w:rsidRPr="006C6087">
        <w:rPr>
          <w:sz w:val="28"/>
          <w:szCs w:val="28"/>
        </w:rPr>
        <w:t>референтного</w:t>
      </w:r>
      <w:proofErr w:type="spellEnd"/>
      <w:r w:rsidRPr="006C6087">
        <w:rPr>
          <w:sz w:val="28"/>
          <w:szCs w:val="28"/>
        </w:rPr>
        <w:t xml:space="preserve"> государства</w:t>
      </w:r>
      <w:r w:rsidRPr="004F0B85">
        <w:rPr>
          <w:sz w:val="28"/>
          <w:szCs w:val="28"/>
        </w:rPr>
        <w:t xml:space="preserve"> на предмет полноты и достаточности данных, подтверждающих безопасность, качество и эфф</w:t>
      </w:r>
      <w:r w:rsidR="006C6087">
        <w:rPr>
          <w:sz w:val="28"/>
          <w:szCs w:val="28"/>
        </w:rPr>
        <w:t>ективность медицинского изделия, правильность</w:t>
      </w:r>
      <w:r w:rsidR="006C6087" w:rsidRPr="004F0B85">
        <w:rPr>
          <w:sz w:val="28"/>
          <w:szCs w:val="28"/>
        </w:rPr>
        <w:t xml:space="preserve"> перевода руководства пользователя (инструкции по медицинскому применению), маркировки медицинского изделия на государственные языки </w:t>
      </w:r>
      <w:r w:rsidR="006C6087">
        <w:rPr>
          <w:sz w:val="28"/>
          <w:szCs w:val="28"/>
        </w:rPr>
        <w:t>(при необходимости).</w:t>
      </w:r>
    </w:p>
    <w:p w:rsidR="008311DB" w:rsidRPr="006C6087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32. Согласование экспертного заключения является основанием для принятия решения о регистрации медицинского </w:t>
      </w:r>
      <w:r w:rsidRPr="006C6087">
        <w:rPr>
          <w:sz w:val="28"/>
          <w:szCs w:val="28"/>
        </w:rPr>
        <w:t>изделия в государстве признания.</w:t>
      </w:r>
      <w:r w:rsidR="00B7503C" w:rsidRPr="006C6087">
        <w:rPr>
          <w:sz w:val="28"/>
          <w:szCs w:val="28"/>
        </w:rPr>
        <w:t xml:space="preserve"> </w:t>
      </w:r>
    </w:p>
    <w:p w:rsidR="00B603BC" w:rsidRPr="006C6087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6C6087">
        <w:rPr>
          <w:sz w:val="28"/>
          <w:szCs w:val="28"/>
        </w:rPr>
        <w:t xml:space="preserve">33. Основанием для несогласования государством признания экспертного заключения </w:t>
      </w:r>
      <w:proofErr w:type="spellStart"/>
      <w:r w:rsidRPr="006C6087">
        <w:rPr>
          <w:sz w:val="28"/>
          <w:szCs w:val="28"/>
        </w:rPr>
        <w:t>референтного</w:t>
      </w:r>
      <w:proofErr w:type="spellEnd"/>
      <w:r w:rsidRPr="006C6087">
        <w:rPr>
          <w:sz w:val="28"/>
          <w:szCs w:val="28"/>
        </w:rPr>
        <w:t xml:space="preserve"> государства является</w:t>
      </w:r>
      <w:r w:rsidR="00B603BC" w:rsidRPr="006C6087">
        <w:rPr>
          <w:sz w:val="28"/>
          <w:szCs w:val="28"/>
        </w:rPr>
        <w:t>:</w:t>
      </w:r>
    </w:p>
    <w:p w:rsidR="008311DB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наличие свидетельств о том, что эффективность и (или) безопасность медицинского изделия не подтверждены сведениями, представленными в регистрационном досье, или о том, что риск причинения вреда здоровью граждан и медицинских работников вследствие применения медицинского изделия превышает эффективность его применения</w:t>
      </w:r>
      <w:r>
        <w:rPr>
          <w:sz w:val="28"/>
          <w:szCs w:val="28"/>
        </w:rPr>
        <w:t>;</w:t>
      </w:r>
    </w:p>
    <w:p w:rsidR="00C127F2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6C6087">
        <w:rPr>
          <w:sz w:val="28"/>
          <w:szCs w:val="28"/>
        </w:rPr>
        <w:t xml:space="preserve">отсутствие на дату размещения уполномоченным органом (экспертной организацией) </w:t>
      </w:r>
      <w:proofErr w:type="spellStart"/>
      <w:r w:rsidRPr="006C6087">
        <w:rPr>
          <w:sz w:val="28"/>
          <w:szCs w:val="28"/>
        </w:rPr>
        <w:t>референтного</w:t>
      </w:r>
      <w:proofErr w:type="spellEnd"/>
      <w:r w:rsidRPr="006C6087">
        <w:rPr>
          <w:sz w:val="28"/>
          <w:szCs w:val="28"/>
        </w:rPr>
        <w:t xml:space="preserve"> государства в своей информационной системе экспертного заключения на счету уполномоченного органа (экспертной организации) государства признания оплаты заявителем эксперт</w:t>
      </w:r>
      <w:r w:rsidR="00093F5F" w:rsidRPr="006C6087">
        <w:rPr>
          <w:sz w:val="28"/>
          <w:szCs w:val="28"/>
        </w:rPr>
        <w:t xml:space="preserve">изы и регистрации в государстве </w:t>
      </w:r>
      <w:r w:rsidRPr="006C6087">
        <w:rPr>
          <w:sz w:val="28"/>
          <w:szCs w:val="28"/>
        </w:rPr>
        <w:t>признания в полном объеме.</w:t>
      </w:r>
      <w:r w:rsidR="00937789" w:rsidRPr="006C6087">
        <w:rPr>
          <w:sz w:val="28"/>
          <w:szCs w:val="28"/>
        </w:rPr>
        <w:t xml:space="preserve"> 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34. При отсутствии консенсуса по согласованию экспертного заключения урегулирование разногласий осуществляется путем обращения уполномоченного органа </w:t>
      </w:r>
      <w:r w:rsidRPr="006C6087">
        <w:rPr>
          <w:sz w:val="28"/>
          <w:szCs w:val="28"/>
        </w:rPr>
        <w:t xml:space="preserve">(экспертной организации) </w:t>
      </w:r>
      <w:proofErr w:type="spellStart"/>
      <w:r w:rsidRPr="004F0B85">
        <w:rPr>
          <w:sz w:val="28"/>
          <w:szCs w:val="28"/>
        </w:rPr>
        <w:t>референтного</w:t>
      </w:r>
      <w:proofErr w:type="spellEnd"/>
      <w:r w:rsidRPr="004F0B85">
        <w:rPr>
          <w:sz w:val="28"/>
          <w:szCs w:val="28"/>
        </w:rPr>
        <w:t xml:space="preserve"> государства в консультативный комитет по медицинским изделиям при Коллегии Комиссии (далее - консультативный комитет).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Уполномоченный орган (экспертная организация) </w:t>
      </w:r>
      <w:proofErr w:type="spellStart"/>
      <w:r w:rsidRPr="004F0B85">
        <w:rPr>
          <w:sz w:val="28"/>
          <w:szCs w:val="28"/>
        </w:rPr>
        <w:t>референтного</w:t>
      </w:r>
      <w:proofErr w:type="spellEnd"/>
      <w:r w:rsidRPr="004F0B85">
        <w:rPr>
          <w:sz w:val="28"/>
          <w:szCs w:val="28"/>
        </w:rPr>
        <w:t xml:space="preserve"> государства направляет в консультативный комитет заявление на бланке уполномоченного органа (экспертной организации) о необходимости рассмотрения разногласий с указанием общих сведений о предмете разногласий и сведений об итогах </w:t>
      </w:r>
      <w:r w:rsidRPr="00F33A05">
        <w:rPr>
          <w:sz w:val="28"/>
          <w:szCs w:val="28"/>
        </w:rPr>
        <w:t>проведения переговоров и консультаций. К заявлению могут прилагаться любые</w:t>
      </w:r>
      <w:r w:rsidRPr="004F0B85">
        <w:rPr>
          <w:sz w:val="28"/>
          <w:szCs w:val="28"/>
        </w:rPr>
        <w:t xml:space="preserve"> материалы, обосновывающие позицию уполномоченного органа (экспертной </w:t>
      </w:r>
      <w:r w:rsidRPr="004F0B85">
        <w:rPr>
          <w:sz w:val="28"/>
          <w:szCs w:val="28"/>
        </w:rPr>
        <w:lastRenderedPageBreak/>
        <w:t xml:space="preserve">организации) </w:t>
      </w:r>
      <w:proofErr w:type="spellStart"/>
      <w:r w:rsidRPr="004F0B85">
        <w:rPr>
          <w:sz w:val="28"/>
          <w:szCs w:val="28"/>
        </w:rPr>
        <w:t>референтного</w:t>
      </w:r>
      <w:proofErr w:type="spellEnd"/>
      <w:r w:rsidRPr="004F0B85">
        <w:rPr>
          <w:sz w:val="28"/>
          <w:szCs w:val="28"/>
        </w:rPr>
        <w:t xml:space="preserve"> государства по предмету разногласий.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После получения заявления и прилагаемых к нему материалов от уполномоченного органа (экспертной организации) </w:t>
      </w:r>
      <w:proofErr w:type="spellStart"/>
      <w:r w:rsidRPr="004F0B85">
        <w:rPr>
          <w:sz w:val="28"/>
          <w:szCs w:val="28"/>
        </w:rPr>
        <w:t>референтного</w:t>
      </w:r>
      <w:proofErr w:type="spellEnd"/>
      <w:r w:rsidRPr="004F0B85">
        <w:rPr>
          <w:sz w:val="28"/>
          <w:szCs w:val="28"/>
        </w:rPr>
        <w:t xml:space="preserve"> государства консультативный комитет запрашивает у уполномоченных органов (экспертных организаций) госуда</w:t>
      </w:r>
      <w:proofErr w:type="gramStart"/>
      <w:r w:rsidRPr="004F0B85">
        <w:rPr>
          <w:sz w:val="28"/>
          <w:szCs w:val="28"/>
        </w:rPr>
        <w:t>рств пр</w:t>
      </w:r>
      <w:proofErr w:type="gramEnd"/>
      <w:r w:rsidRPr="004F0B85">
        <w:rPr>
          <w:sz w:val="28"/>
          <w:szCs w:val="28"/>
        </w:rPr>
        <w:t>изнания материалы, подтверждающие их позицию по предмету разногласий.</w:t>
      </w:r>
    </w:p>
    <w:p w:rsidR="00B603BC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После получения материалов от уполномоченных органов (экспертных организаций) консультативный комитет направляет уведомления о проведении заседания по урегулированию разногласий уполномоченным органам (экспертным организациям) </w:t>
      </w:r>
      <w:proofErr w:type="spellStart"/>
      <w:r w:rsidRPr="006C6087">
        <w:rPr>
          <w:sz w:val="28"/>
          <w:szCs w:val="28"/>
        </w:rPr>
        <w:t>референтного</w:t>
      </w:r>
      <w:proofErr w:type="spellEnd"/>
      <w:r w:rsidRPr="006C6087">
        <w:rPr>
          <w:sz w:val="28"/>
          <w:szCs w:val="28"/>
        </w:rPr>
        <w:t xml:space="preserve"> государства и госуда</w:t>
      </w:r>
      <w:proofErr w:type="gramStart"/>
      <w:r w:rsidRPr="006C6087">
        <w:rPr>
          <w:sz w:val="28"/>
          <w:szCs w:val="28"/>
        </w:rPr>
        <w:t>рств пр</w:t>
      </w:r>
      <w:proofErr w:type="gramEnd"/>
      <w:r w:rsidRPr="006C6087">
        <w:rPr>
          <w:sz w:val="28"/>
          <w:szCs w:val="28"/>
        </w:rPr>
        <w:t>изнания.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Консультативный комитет обеспечивает организацию и проведение заседания по урегулированию разногласий. В заседании принимают участие представители уполномоченных органов (экспертных организаций) </w:t>
      </w:r>
      <w:proofErr w:type="spellStart"/>
      <w:r w:rsidRPr="004F0B85">
        <w:rPr>
          <w:sz w:val="28"/>
          <w:szCs w:val="28"/>
        </w:rPr>
        <w:t>референтного</w:t>
      </w:r>
      <w:proofErr w:type="spellEnd"/>
      <w:r w:rsidRPr="004F0B85">
        <w:rPr>
          <w:sz w:val="28"/>
          <w:szCs w:val="28"/>
        </w:rPr>
        <w:t xml:space="preserve"> государства и государств признания.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По итогам заседания принимается решение, которое носит рекомендательный характер.</w:t>
      </w:r>
    </w:p>
    <w:p w:rsidR="008311DB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Срок урегулирования разногласий в отношении согласования экспертного отчета не должен превышать 30 рабочих дней со дня направления уполномоченным органом (экспертной организацией) </w:t>
      </w:r>
      <w:proofErr w:type="spellStart"/>
      <w:r w:rsidRPr="004F0B85">
        <w:rPr>
          <w:sz w:val="28"/>
          <w:szCs w:val="28"/>
        </w:rPr>
        <w:t>референтного</w:t>
      </w:r>
      <w:proofErr w:type="spellEnd"/>
      <w:r w:rsidRPr="004F0B85">
        <w:rPr>
          <w:sz w:val="28"/>
          <w:szCs w:val="28"/>
        </w:rPr>
        <w:t xml:space="preserve"> государства соответствующего заявления в консультативный комитет.</w:t>
      </w:r>
    </w:p>
    <w:p w:rsidR="008311DB" w:rsidRDefault="008311DB" w:rsidP="00B603BC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35. Несогласование экспертного заключения </w:t>
      </w:r>
      <w:proofErr w:type="spellStart"/>
      <w:r w:rsidRPr="004F0B85">
        <w:rPr>
          <w:sz w:val="28"/>
          <w:szCs w:val="28"/>
        </w:rPr>
        <w:t>референтного</w:t>
      </w:r>
      <w:proofErr w:type="spellEnd"/>
      <w:r w:rsidRPr="004F0B85">
        <w:rPr>
          <w:sz w:val="28"/>
          <w:szCs w:val="28"/>
        </w:rPr>
        <w:t xml:space="preserve"> государства в одном из госуда</w:t>
      </w:r>
      <w:proofErr w:type="gramStart"/>
      <w:r w:rsidRPr="004F0B85">
        <w:rPr>
          <w:sz w:val="28"/>
          <w:szCs w:val="28"/>
        </w:rPr>
        <w:t>рств пр</w:t>
      </w:r>
      <w:proofErr w:type="gramEnd"/>
      <w:r w:rsidRPr="004F0B85">
        <w:rPr>
          <w:sz w:val="28"/>
          <w:szCs w:val="28"/>
        </w:rPr>
        <w:t xml:space="preserve">изнания является основанием для отказа в </w:t>
      </w:r>
      <w:r w:rsidRPr="006C6087">
        <w:rPr>
          <w:sz w:val="28"/>
          <w:szCs w:val="28"/>
        </w:rPr>
        <w:t>регистрации медицинского изделия на территории этого государства.</w:t>
      </w:r>
      <w:r w:rsidR="00F33A05">
        <w:rPr>
          <w:sz w:val="28"/>
          <w:szCs w:val="28"/>
        </w:rPr>
        <w:t xml:space="preserve"> </w:t>
      </w:r>
    </w:p>
    <w:p w:rsidR="00B603BC" w:rsidRPr="004F0B85" w:rsidRDefault="00B603BC" w:rsidP="00B603BC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8311DB" w:rsidRPr="004F0B85" w:rsidRDefault="008311DB" w:rsidP="004F76F0">
      <w:pPr>
        <w:pStyle w:val="ConsPlusNormal"/>
        <w:spacing w:line="276" w:lineRule="auto"/>
        <w:jc w:val="center"/>
        <w:outlineLvl w:val="1"/>
        <w:rPr>
          <w:sz w:val="28"/>
          <w:szCs w:val="28"/>
        </w:rPr>
      </w:pPr>
      <w:r w:rsidRPr="004F0B85">
        <w:rPr>
          <w:sz w:val="28"/>
          <w:szCs w:val="28"/>
        </w:rPr>
        <w:t>IV. Экспертиза изменений, вносимых в регистрационное досье</w:t>
      </w:r>
    </w:p>
    <w:p w:rsidR="008311DB" w:rsidRPr="004F0B85" w:rsidRDefault="008311DB" w:rsidP="004F76F0">
      <w:pPr>
        <w:pStyle w:val="ConsPlusNormal"/>
        <w:spacing w:line="276" w:lineRule="auto"/>
        <w:jc w:val="center"/>
        <w:outlineLvl w:val="1"/>
        <w:rPr>
          <w:sz w:val="28"/>
          <w:szCs w:val="28"/>
        </w:rPr>
      </w:pPr>
    </w:p>
    <w:p w:rsidR="006205E7" w:rsidRDefault="006205E7" w:rsidP="004F76F0">
      <w:pPr>
        <w:pStyle w:val="ConsPlusNormal"/>
        <w:spacing w:line="276" w:lineRule="auto"/>
        <w:ind w:firstLine="540"/>
        <w:jc w:val="both"/>
        <w:rPr>
          <w:i/>
          <w:color w:val="FF0000"/>
          <w:sz w:val="28"/>
          <w:szCs w:val="28"/>
          <w:highlight w:val="yellow"/>
        </w:rPr>
      </w:pPr>
      <w:r w:rsidRPr="00134BAE">
        <w:rPr>
          <w:i/>
          <w:color w:val="FF0000"/>
          <w:sz w:val="28"/>
          <w:szCs w:val="28"/>
          <w:highlight w:val="yellow"/>
        </w:rPr>
        <w:t>РОСЗДРАВНА</w:t>
      </w:r>
      <w:r>
        <w:rPr>
          <w:i/>
          <w:color w:val="FF0000"/>
          <w:sz w:val="28"/>
          <w:szCs w:val="28"/>
          <w:highlight w:val="yellow"/>
        </w:rPr>
        <w:t xml:space="preserve">ДЗОРОМ ПРЕДЛОЖЕНО ИЗЛОЖИТЬ РАЗДЕЛ </w:t>
      </w:r>
      <w:r>
        <w:rPr>
          <w:i/>
          <w:color w:val="FF0000"/>
          <w:sz w:val="28"/>
          <w:szCs w:val="28"/>
          <w:highlight w:val="yellow"/>
          <w:lang w:val="en-US"/>
        </w:rPr>
        <w:t>IV</w:t>
      </w:r>
      <w:proofErr w:type="gramStart"/>
      <w:r>
        <w:rPr>
          <w:i/>
          <w:color w:val="FF0000"/>
          <w:sz w:val="28"/>
          <w:szCs w:val="28"/>
          <w:highlight w:val="yellow"/>
        </w:rPr>
        <w:t xml:space="preserve"> В</w:t>
      </w:r>
      <w:proofErr w:type="gramEnd"/>
      <w:r>
        <w:rPr>
          <w:i/>
          <w:color w:val="FF0000"/>
          <w:sz w:val="28"/>
          <w:szCs w:val="28"/>
          <w:highlight w:val="yellow"/>
        </w:rPr>
        <w:t xml:space="preserve"> НОВОЙ РЕДАКЦИИ</w:t>
      </w:r>
      <w:r w:rsidRPr="006205E7">
        <w:rPr>
          <w:i/>
          <w:color w:val="FF0000"/>
          <w:sz w:val="28"/>
          <w:szCs w:val="28"/>
          <w:highlight w:val="yellow"/>
        </w:rPr>
        <w:t xml:space="preserve"> </w:t>
      </w:r>
      <w:r>
        <w:rPr>
          <w:i/>
          <w:color w:val="FF0000"/>
          <w:sz w:val="28"/>
          <w:szCs w:val="28"/>
          <w:highlight w:val="yellow"/>
        </w:rPr>
        <w:t xml:space="preserve">(предложения представлены </w:t>
      </w:r>
      <w:r w:rsidRPr="00134BAE">
        <w:rPr>
          <w:i/>
          <w:color w:val="FF0000"/>
          <w:sz w:val="28"/>
          <w:szCs w:val="28"/>
          <w:highlight w:val="yellow"/>
        </w:rPr>
        <w:t xml:space="preserve">в </w:t>
      </w:r>
      <w:r w:rsidR="00D10D6A">
        <w:rPr>
          <w:i/>
          <w:color w:val="FF0000"/>
          <w:sz w:val="28"/>
          <w:szCs w:val="28"/>
          <w:highlight w:val="yellow"/>
        </w:rPr>
        <w:t>таблице ниже</w:t>
      </w:r>
      <w:r w:rsidRPr="006205E7">
        <w:rPr>
          <w:i/>
          <w:color w:val="FF0000"/>
          <w:sz w:val="28"/>
          <w:szCs w:val="28"/>
          <w:highlight w:val="yellow"/>
        </w:rPr>
        <w:t>)</w:t>
      </w:r>
    </w:p>
    <w:p w:rsidR="00D10D6A" w:rsidRDefault="00D10D6A" w:rsidP="004F76F0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  <w:highlight w:val="lightGray"/>
        </w:rPr>
        <w:sectPr w:rsidR="00D10D6A" w:rsidSect="00D10D6A">
          <w:pgSz w:w="11906" w:h="16838"/>
          <w:pgMar w:top="1134" w:right="567" w:bottom="1134" w:left="1134" w:header="709" w:footer="709" w:gutter="0"/>
          <w:pgNumType w:start="22"/>
          <w:cols w:space="720"/>
          <w:noEndnote/>
          <w:titlePg/>
          <w:docGrid w:linePitch="299"/>
        </w:sect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D10D6A" w:rsidRPr="00D10D6A" w:rsidTr="00D10D6A">
        <w:tc>
          <w:tcPr>
            <w:tcW w:w="7393" w:type="dxa"/>
          </w:tcPr>
          <w:p w:rsidR="00D10D6A" w:rsidRPr="00D10D6A" w:rsidRDefault="00C127F2" w:rsidP="00D10D6A">
            <w:pPr>
              <w:pStyle w:val="ConsPlusNorma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Редакция, подготовленная по итогам обсуждения на рабочей группе</w:t>
            </w:r>
          </w:p>
        </w:tc>
        <w:tc>
          <w:tcPr>
            <w:tcW w:w="7393" w:type="dxa"/>
          </w:tcPr>
          <w:p w:rsidR="00D10D6A" w:rsidRPr="00D10D6A" w:rsidRDefault="00D10D6A" w:rsidP="00D10D6A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D10D6A">
              <w:rPr>
                <w:b/>
              </w:rPr>
              <w:t>Редакция, предложенная Росздравнадзором</w:t>
            </w:r>
          </w:p>
        </w:tc>
      </w:tr>
      <w:tr w:rsidR="00D10D6A" w:rsidRPr="00D10D6A" w:rsidTr="00D10D6A">
        <w:tc>
          <w:tcPr>
            <w:tcW w:w="7393" w:type="dxa"/>
          </w:tcPr>
          <w:p w:rsidR="00D10D6A" w:rsidRDefault="00D10D6A" w:rsidP="00D10D6A">
            <w:pPr>
              <w:pStyle w:val="ConsPlusNormal"/>
              <w:spacing w:line="276" w:lineRule="auto"/>
              <w:jc w:val="center"/>
            </w:pPr>
            <w:r w:rsidRPr="00D10D6A">
              <w:t>IV. Экспертиза изменений, вносимых в регистрационное досье</w:t>
            </w:r>
          </w:p>
          <w:p w:rsidR="00D10D6A" w:rsidRPr="00D10D6A" w:rsidRDefault="00D10D6A" w:rsidP="00D10D6A">
            <w:pPr>
              <w:pStyle w:val="ConsPlusNormal"/>
              <w:spacing w:line="276" w:lineRule="auto"/>
              <w:jc w:val="center"/>
            </w:pPr>
          </w:p>
          <w:p w:rsidR="00D10D6A" w:rsidRPr="00D10D6A" w:rsidRDefault="00D10D6A" w:rsidP="00D10D6A">
            <w:pPr>
              <w:pStyle w:val="ConsPlusNormal"/>
              <w:spacing w:line="276" w:lineRule="auto"/>
              <w:ind w:firstLine="426"/>
              <w:jc w:val="both"/>
            </w:pPr>
            <w:r w:rsidRPr="00D10D6A">
              <w:t xml:space="preserve">36. Экспертиза изменений, вносимых в регистрационное досье, осуществляется уполномоченным органом (экспертной организацией) </w:t>
            </w:r>
            <w:proofErr w:type="spellStart"/>
            <w:r w:rsidRPr="00D10D6A">
              <w:rPr>
                <w:highlight w:val="yellow"/>
              </w:rPr>
              <w:t>референтного</w:t>
            </w:r>
            <w:proofErr w:type="spellEnd"/>
            <w:r w:rsidRPr="00D10D6A">
              <w:rPr>
                <w:highlight w:val="yellow"/>
              </w:rPr>
              <w:t xml:space="preserve"> государства</w:t>
            </w:r>
            <w:r w:rsidRPr="00D10D6A">
              <w:t xml:space="preserve"> и включает в себя оценку полноты, комплектности и правильности оформления </w:t>
            </w:r>
            <w:r w:rsidRPr="00D10D6A">
              <w:rPr>
                <w:highlight w:val="yellow"/>
              </w:rPr>
              <w:t>документов</w:t>
            </w:r>
            <w:r w:rsidRPr="00D10D6A">
              <w:t>, влияния вносимых изменений на безопасность, качество и эффективность медицинских изделий.</w:t>
            </w:r>
          </w:p>
          <w:p w:rsidR="00D10D6A" w:rsidRPr="00D10D6A" w:rsidRDefault="00D10D6A" w:rsidP="00D10D6A">
            <w:pPr>
              <w:pStyle w:val="ConsPlusNormal"/>
              <w:spacing w:line="276" w:lineRule="auto"/>
              <w:ind w:firstLine="426"/>
              <w:jc w:val="both"/>
              <w:rPr>
                <w:b/>
                <w:i/>
                <w:highlight w:val="lightGray"/>
              </w:rPr>
            </w:pPr>
            <w:r w:rsidRPr="00D10D6A">
              <w:rPr>
                <w:b/>
                <w:i/>
                <w:highlight w:val="lightGray"/>
              </w:rPr>
              <w:t xml:space="preserve">// должно </w:t>
            </w:r>
            <w:proofErr w:type="gramStart"/>
            <w:r w:rsidRPr="00D10D6A">
              <w:rPr>
                <w:b/>
                <w:i/>
                <w:highlight w:val="lightGray"/>
              </w:rPr>
              <w:t>быть</w:t>
            </w:r>
            <w:proofErr w:type="gramEnd"/>
            <w:r w:rsidRPr="00D10D6A">
              <w:rPr>
                <w:b/>
                <w:i/>
                <w:highlight w:val="lightGray"/>
              </w:rPr>
              <w:t xml:space="preserve"> согласование экспертного заключения / решения о внесении изменений! Например, п. 39 Правил – государства признания</w:t>
            </w:r>
          </w:p>
          <w:p w:rsidR="00D10D6A" w:rsidRPr="00D10D6A" w:rsidRDefault="00D10D6A" w:rsidP="00D10D6A">
            <w:pPr>
              <w:pStyle w:val="ConsPlusNormal"/>
              <w:tabs>
                <w:tab w:val="left" w:pos="7080"/>
              </w:tabs>
              <w:spacing w:line="276" w:lineRule="auto"/>
              <w:ind w:firstLine="426"/>
              <w:jc w:val="both"/>
              <w:rPr>
                <w:b/>
                <w:i/>
              </w:rPr>
            </w:pPr>
            <w:r w:rsidRPr="00D10D6A">
              <w:rPr>
                <w:b/>
                <w:i/>
                <w:highlight w:val="lightGray"/>
              </w:rPr>
              <w:t>// документов, представленных для внесения изменений</w:t>
            </w:r>
            <w:r w:rsidRPr="00D10D6A">
              <w:rPr>
                <w:b/>
                <w:i/>
                <w:highlight w:val="lightGray"/>
              </w:rPr>
              <w:tab/>
            </w:r>
          </w:p>
          <w:p w:rsidR="0045139F" w:rsidRPr="0045139F" w:rsidRDefault="0045139F" w:rsidP="0045139F">
            <w:pPr>
              <w:spacing w:after="0" w:line="240" w:lineRule="auto"/>
              <w:ind w:firstLine="426"/>
              <w:jc w:val="both"/>
              <w:rPr>
                <w:sz w:val="24"/>
                <w:szCs w:val="24"/>
              </w:rPr>
            </w:pPr>
            <w:proofErr w:type="gramStart"/>
            <w:r w:rsidRPr="00DA6726">
              <w:rPr>
                <w:rFonts w:ascii="Times New Roman" w:hAnsi="Times New Roman"/>
                <w:sz w:val="24"/>
                <w:szCs w:val="24"/>
                <w:highlight w:val="yellow"/>
              </w:rPr>
              <w:t>36</w:t>
            </w:r>
            <w:r w:rsidRPr="00DA6726">
              <w:rPr>
                <w:rFonts w:ascii="Times New Roman" w:hAnsi="Times New Roman"/>
                <w:sz w:val="24"/>
                <w:szCs w:val="24"/>
                <w:highlight w:val="yellow"/>
                <w:vertAlign w:val="superscript"/>
              </w:rPr>
              <w:t>*</w:t>
            </w:r>
            <w:r w:rsidRPr="0045139F">
              <w:rPr>
                <w:rFonts w:ascii="Times New Roman" w:hAnsi="Times New Roman"/>
                <w:sz w:val="24"/>
                <w:szCs w:val="24"/>
                <w:highlight w:val="yellow"/>
              </w:rPr>
              <w:t>. Производители медицинских изделий потенциального риска применений 1 и нестерильных медицинских изделий класса потенциального риска применений 2а, прошедшие оценку системы менеджмента качества медицинского изделия, включая процессы проектирования и разработки, в соответствии с Требованиями к внедрению, поддержанию и оценке системы менеджмента качества медицинских изделий в зависимости от потенциального риска их применения, утвержденными Решением Совета Евразийской экономической комиссии от 10 ноября 2017</w:t>
            </w:r>
            <w:proofErr w:type="gramEnd"/>
            <w:r w:rsidRPr="0045139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года № 106</w:t>
            </w:r>
            <w:r w:rsidR="00A42DE9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(далее – Требования)</w:t>
            </w:r>
            <w:r w:rsidRPr="0045139F">
              <w:rPr>
                <w:rFonts w:ascii="Times New Roman" w:hAnsi="Times New Roman"/>
                <w:sz w:val="24"/>
                <w:szCs w:val="24"/>
                <w:highlight w:val="yellow"/>
              </w:rPr>
              <w:t>, в течение срока действия заключения, содержащегося в отчете по результатам проведения инспектирования производства, инициируют внесение изменений в регистрационное досье таких медицинских изделий</w:t>
            </w:r>
            <w:r w:rsidRPr="0045139F">
              <w:rPr>
                <w:sz w:val="24"/>
                <w:szCs w:val="24"/>
                <w:highlight w:val="yellow"/>
              </w:rPr>
              <w:t xml:space="preserve"> </w:t>
            </w:r>
            <w:r w:rsidRPr="0045139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в уведомительном порядке согласно разделу </w:t>
            </w:r>
            <w:r w:rsidRPr="0045139F"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  <w:t>VII</w:t>
            </w:r>
            <w:r w:rsidR="00A42DE9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настоящих Правил</w:t>
            </w:r>
            <w:r w:rsidR="00A42DE9" w:rsidRPr="0045139F">
              <w:rPr>
                <w:rFonts w:ascii="Times New Roman" w:hAnsi="Times New Roman"/>
                <w:sz w:val="24"/>
                <w:szCs w:val="24"/>
                <w:highlight w:val="yellow"/>
              </w:rPr>
              <w:t>.</w:t>
            </w:r>
          </w:p>
          <w:p w:rsidR="00D10D6A" w:rsidRPr="00D10D6A" w:rsidRDefault="00D10D6A" w:rsidP="00D10D6A">
            <w:pPr>
              <w:pStyle w:val="ConsPlusNormal"/>
              <w:spacing w:line="276" w:lineRule="auto"/>
              <w:ind w:firstLine="426"/>
              <w:jc w:val="both"/>
            </w:pPr>
            <w:r w:rsidRPr="00D10D6A">
              <w:t xml:space="preserve">37. Производитель в течение 2 месяцев со дня внесения </w:t>
            </w:r>
            <w:proofErr w:type="gramStart"/>
            <w:r w:rsidRPr="00D10D6A">
              <w:t>изменений</w:t>
            </w:r>
            <w:proofErr w:type="gramEnd"/>
            <w:r w:rsidRPr="00D10D6A">
              <w:t xml:space="preserve"> в документы представленного в рамках регистрации медицинского изделия регистрационного досье обязан инициировать процедуру внесения изменений в регистрационное досье путем направления в уполномоченный орган (экспертную организацию) </w:t>
            </w:r>
            <w:proofErr w:type="spellStart"/>
            <w:r w:rsidRPr="00D10D6A">
              <w:lastRenderedPageBreak/>
              <w:t>референтного</w:t>
            </w:r>
            <w:proofErr w:type="spellEnd"/>
            <w:r w:rsidRPr="00D10D6A">
              <w:t xml:space="preserve"> государства соответствующего заявления по форме согласно </w:t>
            </w:r>
            <w:hyperlink w:anchor="Par1080" w:tooltip="ФОРМА ЗАЯВЛЕНИЯ" w:history="1">
              <w:r w:rsidRPr="00D10D6A">
                <w:t>приложению N 7</w:t>
              </w:r>
            </w:hyperlink>
            <w:r w:rsidRPr="00D10D6A">
              <w:t xml:space="preserve"> (далее в настоящем разделе - заявление) с приложением документов, подтверждающих изменения по перечню согласно </w:t>
            </w:r>
            <w:hyperlink w:anchor="Par1187" w:tooltip="ПЕРЕЧЕНЬ" w:history="1">
              <w:r w:rsidRPr="00D10D6A">
                <w:t>приложению N 8</w:t>
              </w:r>
            </w:hyperlink>
            <w:r w:rsidRPr="00D10D6A">
              <w:t>.</w:t>
            </w:r>
          </w:p>
          <w:p w:rsidR="00D10D6A" w:rsidRPr="00D10D6A" w:rsidRDefault="00D10D6A" w:rsidP="00D10D6A">
            <w:pPr>
              <w:pStyle w:val="ConsPlusNormal"/>
              <w:spacing w:line="276" w:lineRule="auto"/>
              <w:ind w:firstLine="426"/>
              <w:jc w:val="both"/>
              <w:rPr>
                <w:b/>
                <w:i/>
              </w:rPr>
            </w:pPr>
            <w:r w:rsidRPr="00D10D6A">
              <w:rPr>
                <w:b/>
                <w:i/>
                <w:highlight w:val="lightGray"/>
              </w:rPr>
              <w:t>// оплата пошлины???</w:t>
            </w:r>
          </w:p>
          <w:p w:rsidR="00D10D6A" w:rsidRPr="00D10D6A" w:rsidRDefault="00D10D6A" w:rsidP="00D10D6A">
            <w:pPr>
              <w:pStyle w:val="ConsPlusNormal"/>
              <w:spacing w:line="276" w:lineRule="auto"/>
              <w:ind w:firstLine="426"/>
              <w:jc w:val="both"/>
            </w:pPr>
            <w:r w:rsidRPr="00D10D6A">
              <w:t xml:space="preserve">38. Заявление и документы, подтверждающие изменения, размещаются уполномоченным органом (экспертной организацией) </w:t>
            </w:r>
            <w:proofErr w:type="spellStart"/>
            <w:r w:rsidRPr="00D10D6A">
              <w:t>референтного</w:t>
            </w:r>
            <w:proofErr w:type="spellEnd"/>
            <w:r w:rsidRPr="00D10D6A">
              <w:t xml:space="preserve"> государства в своей информационной системе и доступны только </w:t>
            </w:r>
            <w:r w:rsidRPr="00D10D6A">
              <w:rPr>
                <w:highlight w:val="yellow"/>
              </w:rPr>
              <w:t>заинтересованным уполномоченным органам (экспертным организациям) государств-членов</w:t>
            </w:r>
            <w:r w:rsidRPr="00D10D6A">
              <w:t>.</w:t>
            </w:r>
          </w:p>
          <w:p w:rsidR="00D10D6A" w:rsidRPr="00D10D6A" w:rsidRDefault="00D10D6A" w:rsidP="00D10D6A">
            <w:pPr>
              <w:pStyle w:val="ConsPlusNormal"/>
              <w:spacing w:line="276" w:lineRule="auto"/>
              <w:ind w:firstLine="426"/>
              <w:jc w:val="both"/>
              <w:rPr>
                <w:b/>
                <w:i/>
              </w:rPr>
            </w:pPr>
            <w:r w:rsidRPr="00D10D6A">
              <w:rPr>
                <w:b/>
                <w:i/>
                <w:highlight w:val="lightGray"/>
              </w:rPr>
              <w:t>// уполномоченным органам (экспертным организациям) госуда</w:t>
            </w:r>
            <w:proofErr w:type="gramStart"/>
            <w:r w:rsidRPr="00D10D6A">
              <w:rPr>
                <w:b/>
                <w:i/>
                <w:highlight w:val="lightGray"/>
              </w:rPr>
              <w:t>рств пр</w:t>
            </w:r>
            <w:proofErr w:type="gramEnd"/>
            <w:r w:rsidRPr="00D10D6A">
              <w:rPr>
                <w:b/>
                <w:i/>
                <w:highlight w:val="lightGray"/>
              </w:rPr>
              <w:t>изнания</w:t>
            </w:r>
          </w:p>
          <w:p w:rsidR="00D10D6A" w:rsidRPr="00D10D6A" w:rsidRDefault="00D10D6A" w:rsidP="00D10D6A">
            <w:pPr>
              <w:pStyle w:val="ConsPlusNormal"/>
              <w:spacing w:line="276" w:lineRule="auto"/>
              <w:ind w:firstLine="426"/>
              <w:jc w:val="both"/>
            </w:pPr>
            <w:r w:rsidRPr="00D10D6A">
              <w:rPr>
                <w:highlight w:val="yellow"/>
              </w:rPr>
              <w:t xml:space="preserve">39. </w:t>
            </w:r>
            <w:proofErr w:type="gramStart"/>
            <w:r w:rsidRPr="00D10D6A">
              <w:rPr>
                <w:highlight w:val="yellow"/>
              </w:rPr>
              <w:t xml:space="preserve">Уполномоченные органы (экспертные организации) государств признания в течение 30 рабочих дней со дня размещения уполномоченным органом (экспертной организацией) </w:t>
            </w:r>
            <w:proofErr w:type="spellStart"/>
            <w:r w:rsidRPr="00D10D6A">
              <w:rPr>
                <w:highlight w:val="yellow"/>
              </w:rPr>
              <w:t>референтного</w:t>
            </w:r>
            <w:proofErr w:type="spellEnd"/>
            <w:r w:rsidRPr="00D10D6A">
              <w:rPr>
                <w:highlight w:val="yellow"/>
              </w:rPr>
              <w:t xml:space="preserve"> государства в своей информационной системе заявления и документов, подтверждающих изменения, могут с использованием средств интегрированной системы Союза направить в уполномоченный орган (экспертную организацию) </w:t>
            </w:r>
            <w:proofErr w:type="spellStart"/>
            <w:r w:rsidRPr="00D10D6A">
              <w:rPr>
                <w:highlight w:val="yellow"/>
              </w:rPr>
              <w:t>референтного</w:t>
            </w:r>
            <w:proofErr w:type="spellEnd"/>
            <w:r w:rsidRPr="00D10D6A">
              <w:rPr>
                <w:highlight w:val="yellow"/>
              </w:rPr>
              <w:t xml:space="preserve"> государства свои замечания и предложения до подготовки этим органом (организацией) экспертного заключения по форме согласно </w:t>
            </w:r>
            <w:hyperlink w:anchor="Par1268" w:tooltip="ЭКСПЕРТНОЕ ЗАКЛЮЧЕНИЕ" w:history="1">
              <w:r w:rsidRPr="00D10D6A">
                <w:rPr>
                  <w:highlight w:val="yellow"/>
                </w:rPr>
                <w:t>приложению N</w:t>
              </w:r>
              <w:proofErr w:type="gramEnd"/>
              <w:r w:rsidRPr="00D10D6A">
                <w:rPr>
                  <w:highlight w:val="yellow"/>
                </w:rPr>
                <w:t xml:space="preserve"> 9</w:t>
              </w:r>
            </w:hyperlink>
            <w:r w:rsidRPr="00D10D6A">
              <w:rPr>
                <w:highlight w:val="yellow"/>
              </w:rPr>
              <w:t>.</w:t>
            </w:r>
          </w:p>
          <w:p w:rsidR="00D10D6A" w:rsidRPr="00D10D6A" w:rsidRDefault="00D10D6A" w:rsidP="00D10D6A">
            <w:pPr>
              <w:pStyle w:val="ConsPlusNormal"/>
              <w:spacing w:line="276" w:lineRule="auto"/>
              <w:ind w:firstLine="426"/>
              <w:jc w:val="both"/>
              <w:rPr>
                <w:b/>
                <w:i/>
              </w:rPr>
            </w:pPr>
            <w:r w:rsidRPr="00D10D6A">
              <w:rPr>
                <w:b/>
                <w:i/>
                <w:highlight w:val="lightGray"/>
              </w:rPr>
              <w:t>// зачем это в данном абзаце??? Лучше переместить ниже</w:t>
            </w:r>
          </w:p>
          <w:p w:rsidR="00D10D6A" w:rsidRPr="00D10D6A" w:rsidRDefault="00D10D6A" w:rsidP="00D10D6A">
            <w:pPr>
              <w:pStyle w:val="ConsPlusNormal"/>
              <w:spacing w:line="276" w:lineRule="auto"/>
              <w:ind w:firstLine="426"/>
              <w:jc w:val="both"/>
            </w:pPr>
            <w:r w:rsidRPr="00D10D6A">
              <w:t xml:space="preserve">В течение </w:t>
            </w:r>
            <w:r w:rsidRPr="00D10D6A">
              <w:rPr>
                <w:highlight w:val="yellow"/>
              </w:rPr>
              <w:t>5 рабочих дней</w:t>
            </w:r>
            <w:r w:rsidRPr="00D10D6A">
              <w:t xml:space="preserve"> со дня поступления заявления и документов, подтверждающих изменения, уполномоченный орган (экспертная организация) </w:t>
            </w:r>
            <w:proofErr w:type="spellStart"/>
            <w:r w:rsidRPr="00D10D6A">
              <w:t>референтного</w:t>
            </w:r>
            <w:proofErr w:type="spellEnd"/>
            <w:r w:rsidRPr="00D10D6A">
              <w:t xml:space="preserve"> государства проводит проверку полноты и достоверности содержащихся в них сведений.</w:t>
            </w:r>
          </w:p>
          <w:p w:rsidR="00D10D6A" w:rsidRPr="00D10D6A" w:rsidRDefault="00D10D6A" w:rsidP="00D10D6A">
            <w:pPr>
              <w:pStyle w:val="ConsPlusNormal"/>
              <w:spacing w:line="276" w:lineRule="auto"/>
              <w:ind w:firstLine="426"/>
              <w:jc w:val="both"/>
            </w:pPr>
            <w:proofErr w:type="gramStart"/>
            <w:r w:rsidRPr="00D10D6A">
              <w:t xml:space="preserve">В случае если заявление оформлено с нарушением требований, установленных настоящими Правилами, и (или) </w:t>
            </w:r>
            <w:r w:rsidRPr="00D10D6A">
              <w:rPr>
                <w:highlight w:val="yellow"/>
              </w:rPr>
              <w:t>в заявлении указаны недостоверные сведения</w:t>
            </w:r>
            <w:r w:rsidRPr="00D10D6A">
              <w:t xml:space="preserve"> либо документы, подтверждающие изменения, представлены заявителем не в полном объеме, </w:t>
            </w:r>
            <w:r w:rsidRPr="00D10D6A">
              <w:lastRenderedPageBreak/>
              <w:t xml:space="preserve">уполномоченный орган (экспертная организация) </w:t>
            </w:r>
            <w:proofErr w:type="spellStart"/>
            <w:r w:rsidRPr="00D10D6A">
              <w:t>референтного</w:t>
            </w:r>
            <w:proofErr w:type="spellEnd"/>
            <w:r w:rsidRPr="00D10D6A">
              <w:t xml:space="preserve"> государства </w:t>
            </w:r>
            <w:r w:rsidRPr="00D10D6A">
              <w:rPr>
                <w:highlight w:val="yellow"/>
              </w:rPr>
              <w:t>не позднее 30 рабочих дней</w:t>
            </w:r>
            <w:r w:rsidRPr="00D10D6A">
              <w:t xml:space="preserve"> со дня поступления таких заявления и документов уведомляет заявителя о необходимости устранения выявленных нарушений и (или) представления отсутствующих документов путем передачи</w:t>
            </w:r>
            <w:proofErr w:type="gramEnd"/>
            <w:r w:rsidRPr="00D10D6A">
              <w:t xml:space="preserve"> уведомления заявителю лично под расписку, либо направления уведомления заказным почтовым отправлением с уведомлением о вручении, либо передачи в электронной форме по телекоммуникационным каналам связи или в форме электронного документа, подписанного электронной подписью.</w:t>
            </w:r>
          </w:p>
          <w:p w:rsidR="00D10D6A" w:rsidRPr="00D10D6A" w:rsidRDefault="00D10D6A" w:rsidP="00D10D6A">
            <w:pPr>
              <w:pStyle w:val="ConsPlusNormal"/>
              <w:spacing w:line="276" w:lineRule="auto"/>
              <w:ind w:firstLine="426"/>
              <w:jc w:val="both"/>
              <w:rPr>
                <w:b/>
                <w:i/>
              </w:rPr>
            </w:pPr>
            <w:r w:rsidRPr="00D10D6A">
              <w:rPr>
                <w:b/>
                <w:i/>
                <w:highlight w:val="lightGray"/>
              </w:rPr>
              <w:t>// недостоверные сведения могут быть не только в заявлении</w:t>
            </w:r>
          </w:p>
          <w:p w:rsidR="00D10D6A" w:rsidRPr="00D10D6A" w:rsidRDefault="00D10D6A" w:rsidP="00D10D6A">
            <w:pPr>
              <w:pStyle w:val="ConsPlusNormal"/>
              <w:spacing w:line="276" w:lineRule="auto"/>
              <w:ind w:firstLine="426"/>
              <w:jc w:val="both"/>
            </w:pPr>
            <w:r w:rsidRPr="00D10D6A">
              <w:t xml:space="preserve">В течение 3 рабочих дней со дня представления заявления и документов, подтверждающих изменения, оформленных надлежащим образом, уполномоченный орган (экспертная организация) </w:t>
            </w:r>
            <w:proofErr w:type="spellStart"/>
            <w:r w:rsidRPr="00D10D6A">
              <w:t>референтного</w:t>
            </w:r>
            <w:proofErr w:type="spellEnd"/>
            <w:r w:rsidRPr="00D10D6A">
              <w:t xml:space="preserve"> государства принимает решение о начале процедуры внесения изменений в регистрационное досье.</w:t>
            </w:r>
          </w:p>
          <w:p w:rsidR="00D10D6A" w:rsidRPr="00D10D6A" w:rsidRDefault="00D10D6A" w:rsidP="00D10D6A">
            <w:pPr>
              <w:pStyle w:val="ConsPlusNormal"/>
              <w:spacing w:line="276" w:lineRule="auto"/>
              <w:ind w:firstLine="426"/>
              <w:jc w:val="both"/>
              <w:rPr>
                <w:b/>
                <w:i/>
              </w:rPr>
            </w:pPr>
            <w:r w:rsidRPr="00D10D6A">
              <w:rPr>
                <w:b/>
                <w:i/>
                <w:highlight w:val="lightGray"/>
              </w:rPr>
              <w:t xml:space="preserve">// выше перечислена процедура оформления уведомления о необходимости устранения выявленных нарушений </w:t>
            </w:r>
            <w:proofErr w:type="gramStart"/>
            <w:r w:rsidRPr="00D10D6A">
              <w:rPr>
                <w:b/>
                <w:i/>
                <w:highlight w:val="lightGray"/>
              </w:rPr>
              <w:t>и(</w:t>
            </w:r>
            <w:proofErr w:type="gramEnd"/>
            <w:r w:rsidRPr="00D10D6A">
              <w:rPr>
                <w:b/>
                <w:i/>
                <w:highlight w:val="lightGray"/>
              </w:rPr>
              <w:t>или) отсутствующих документов</w:t>
            </w:r>
          </w:p>
          <w:p w:rsidR="00D10D6A" w:rsidRPr="00D10D6A" w:rsidRDefault="00D10D6A" w:rsidP="00D10D6A">
            <w:pPr>
              <w:pStyle w:val="ConsPlusNormal"/>
              <w:spacing w:line="276" w:lineRule="auto"/>
              <w:ind w:firstLine="426"/>
              <w:jc w:val="both"/>
              <w:rPr>
                <w:b/>
                <w:i/>
              </w:rPr>
            </w:pPr>
            <w:r w:rsidRPr="00D10D6A">
              <w:rPr>
                <w:b/>
                <w:i/>
                <w:highlight w:val="lightGray"/>
              </w:rPr>
              <w:t xml:space="preserve">// нужно предусмотреть возможность возврата документов в связи с </w:t>
            </w:r>
            <w:proofErr w:type="spellStart"/>
            <w:r w:rsidRPr="00D10D6A">
              <w:rPr>
                <w:b/>
                <w:i/>
                <w:highlight w:val="lightGray"/>
              </w:rPr>
              <w:t>неустранением</w:t>
            </w:r>
            <w:proofErr w:type="spellEnd"/>
            <w:r w:rsidRPr="00D10D6A">
              <w:rPr>
                <w:b/>
                <w:i/>
                <w:highlight w:val="lightGray"/>
              </w:rPr>
              <w:t xml:space="preserve"> нарушений</w:t>
            </w:r>
          </w:p>
          <w:p w:rsidR="00D10D6A" w:rsidRPr="00D10D6A" w:rsidRDefault="00D10D6A" w:rsidP="00D10D6A">
            <w:pPr>
              <w:pStyle w:val="ConsPlusNormal"/>
              <w:spacing w:line="276" w:lineRule="auto"/>
              <w:ind w:firstLine="426"/>
              <w:jc w:val="both"/>
              <w:rPr>
                <w:i/>
                <w:color w:val="FF00FF"/>
              </w:rPr>
            </w:pPr>
            <w:r w:rsidRPr="00D10D6A">
              <w:rPr>
                <w:i/>
                <w:color w:val="FF00FF"/>
              </w:rPr>
              <w:t>Стоит ли возвращать документы? Может оставить в качестве доказательства.</w:t>
            </w:r>
          </w:p>
          <w:p w:rsidR="00D10D6A" w:rsidRPr="00D10D6A" w:rsidRDefault="00D10D6A" w:rsidP="00D10D6A">
            <w:pPr>
              <w:pStyle w:val="ConsPlusNormal"/>
              <w:spacing w:line="276" w:lineRule="auto"/>
              <w:ind w:firstLine="426"/>
              <w:jc w:val="both"/>
            </w:pPr>
            <w:r w:rsidRPr="00D10D6A">
              <w:t>40. Заявитель представляет ответ на запрос уполномоченного органа (экспертной организации) в срок, не превышающий 60 календарных дней со дня получения этого запроса. В случае непредставления ответа в указанный срок уполномоченный орган (экспертная организация) принимает решение на основании документов, имеющихся в его распоряжении.</w:t>
            </w:r>
          </w:p>
          <w:p w:rsidR="00D10D6A" w:rsidRPr="00D10D6A" w:rsidRDefault="00D10D6A" w:rsidP="00D10D6A">
            <w:pPr>
              <w:pStyle w:val="ConsPlusNormal"/>
              <w:spacing w:line="276" w:lineRule="auto"/>
              <w:ind w:firstLine="426"/>
              <w:jc w:val="both"/>
              <w:rPr>
                <w:b/>
                <w:i/>
                <w:highlight w:val="lightGray"/>
              </w:rPr>
            </w:pPr>
            <w:r w:rsidRPr="00D10D6A">
              <w:rPr>
                <w:b/>
                <w:i/>
                <w:highlight w:val="lightGray"/>
              </w:rPr>
              <w:t>// не указан момент, в который оформляется запрос. По идее проверка комплектност</w:t>
            </w:r>
            <w:proofErr w:type="gramStart"/>
            <w:r w:rsidRPr="00D10D6A">
              <w:rPr>
                <w:b/>
                <w:i/>
                <w:highlight w:val="lightGray"/>
              </w:rPr>
              <w:t>и-</w:t>
            </w:r>
            <w:proofErr w:type="gramEnd"/>
            <w:r w:rsidRPr="00D10D6A">
              <w:rPr>
                <w:b/>
                <w:i/>
                <w:highlight w:val="lightGray"/>
              </w:rPr>
              <w:t xml:space="preserve"> уведомление – экспертиза (если нужна) </w:t>
            </w:r>
            <w:r w:rsidRPr="00D10D6A">
              <w:rPr>
                <w:b/>
                <w:i/>
                <w:highlight w:val="lightGray"/>
              </w:rPr>
              <w:lastRenderedPageBreak/>
              <w:t>– запрос – решение</w:t>
            </w:r>
          </w:p>
          <w:p w:rsidR="00D10D6A" w:rsidRPr="00D10D6A" w:rsidRDefault="00D10D6A" w:rsidP="00D10D6A">
            <w:pPr>
              <w:pStyle w:val="ConsPlusNormal"/>
              <w:spacing w:line="276" w:lineRule="auto"/>
              <w:ind w:firstLine="426"/>
              <w:jc w:val="both"/>
              <w:rPr>
                <w:b/>
                <w:i/>
                <w:highlight w:val="lightGray"/>
              </w:rPr>
            </w:pPr>
            <w:r w:rsidRPr="00D10D6A">
              <w:rPr>
                <w:b/>
                <w:i/>
                <w:highlight w:val="lightGray"/>
              </w:rPr>
              <w:t>Вывод: во всей процедуре внесения изменений необходимо четко и внятно прописать алгоритм действий уполномоченных органов и экспертных организаций, а также сроки этих действий (как это сделано в процедуре регистрации)</w:t>
            </w:r>
          </w:p>
          <w:p w:rsidR="00D10D6A" w:rsidRPr="00D10D6A" w:rsidRDefault="00D10D6A" w:rsidP="00D10D6A">
            <w:pPr>
              <w:pStyle w:val="ConsPlusNormal"/>
              <w:spacing w:line="276" w:lineRule="auto"/>
              <w:ind w:firstLine="426"/>
              <w:jc w:val="both"/>
              <w:rPr>
                <w:i/>
                <w:color w:val="FF66FF"/>
              </w:rPr>
            </w:pPr>
            <w:r w:rsidRPr="00D10D6A">
              <w:rPr>
                <w:b/>
                <w:i/>
                <w:highlight w:val="lightGray"/>
              </w:rPr>
              <w:t xml:space="preserve">// нужно предусмотреть </w:t>
            </w:r>
            <w:r w:rsidRPr="00D10D6A">
              <w:rPr>
                <w:b/>
                <w:i/>
                <w:highlight w:val="lightGray"/>
                <w:u w:val="single"/>
              </w:rPr>
              <w:t>ВИРД без экспертизы</w:t>
            </w:r>
            <w:r w:rsidRPr="00D10D6A">
              <w:rPr>
                <w:b/>
                <w:i/>
                <w:highlight w:val="lightGray"/>
              </w:rPr>
              <w:t xml:space="preserve"> (например, изменение сведений о заявителе, наименования медицинского изделия, составных частей МИ, сведения о производителе) и </w:t>
            </w:r>
            <w:r w:rsidRPr="00D10D6A">
              <w:rPr>
                <w:b/>
                <w:i/>
                <w:highlight w:val="lightGray"/>
                <w:u w:val="single"/>
              </w:rPr>
              <w:t>ВИРД с экспертизой</w:t>
            </w:r>
            <w:r w:rsidRPr="00D10D6A">
              <w:rPr>
                <w:b/>
                <w:i/>
                <w:highlight w:val="lightGray"/>
              </w:rPr>
              <w:t xml:space="preserve"> (например, изменение показаний по применению, области применения, побочные эффекты)</w:t>
            </w:r>
            <w:r w:rsidRPr="00D10D6A">
              <w:rPr>
                <w:b/>
                <w:i/>
              </w:rPr>
              <w:t xml:space="preserve"> </w:t>
            </w:r>
            <w:r w:rsidRPr="00D10D6A">
              <w:rPr>
                <w:i/>
                <w:color w:val="FF66FF"/>
              </w:rPr>
              <w:t>Согласны.</w:t>
            </w:r>
          </w:p>
          <w:p w:rsidR="00D10D6A" w:rsidRPr="00D10D6A" w:rsidRDefault="00D10D6A" w:rsidP="00D10D6A">
            <w:pPr>
              <w:pStyle w:val="ConsPlusNormal"/>
              <w:spacing w:line="276" w:lineRule="auto"/>
              <w:ind w:firstLine="426"/>
              <w:jc w:val="both"/>
              <w:rPr>
                <w:b/>
                <w:i/>
                <w:color w:val="00B0F0"/>
              </w:rPr>
            </w:pPr>
            <w:r w:rsidRPr="00D10D6A">
              <w:rPr>
                <w:i/>
                <w:color w:val="00B0F0"/>
              </w:rPr>
              <w:t xml:space="preserve">Не согласны  так, как при любом виде внесения изменений проводится экспертиза и занимается этим экспертная организация. </w:t>
            </w:r>
          </w:p>
          <w:p w:rsidR="00D10D6A" w:rsidRPr="00D10D6A" w:rsidRDefault="00D10D6A" w:rsidP="00D10D6A">
            <w:pPr>
              <w:pStyle w:val="ConsPlusNormal"/>
              <w:spacing w:line="276" w:lineRule="auto"/>
              <w:ind w:firstLine="426"/>
              <w:jc w:val="both"/>
            </w:pPr>
            <w:r w:rsidRPr="00D10D6A">
              <w:t>41. Период со дня направления уполномоченным органом (экспертной организацией) запроса до дня получения ответа на запрос не учитывается при исчислении срока проведения экспертизы медицинского изделия.</w:t>
            </w:r>
          </w:p>
          <w:p w:rsidR="00D10D6A" w:rsidRPr="00D10D6A" w:rsidRDefault="00D10D6A" w:rsidP="00D10D6A">
            <w:pPr>
              <w:pStyle w:val="ConsPlusNormal"/>
              <w:spacing w:line="276" w:lineRule="auto"/>
              <w:ind w:firstLine="426"/>
              <w:jc w:val="both"/>
            </w:pPr>
            <w:r w:rsidRPr="00D10D6A">
              <w:t xml:space="preserve">42. Внесение изменений в регистрационное досье осуществляется на основании результатов экспертизы этих изменений в срок, не </w:t>
            </w:r>
            <w:r w:rsidRPr="00D10D6A">
              <w:rPr>
                <w:highlight w:val="yellow"/>
              </w:rPr>
              <w:t>превышающий 30 рабочих дней</w:t>
            </w:r>
            <w:r w:rsidRPr="00D10D6A">
              <w:t xml:space="preserve"> со дня представления заявления и документов, подтверждающих изменения, оформленных надлежащим образом.</w:t>
            </w:r>
          </w:p>
          <w:p w:rsidR="00D10D6A" w:rsidRPr="00D10D6A" w:rsidRDefault="00D10D6A" w:rsidP="00D10D6A">
            <w:pPr>
              <w:pStyle w:val="ConsPlusNormal"/>
              <w:spacing w:line="276" w:lineRule="auto"/>
              <w:ind w:firstLine="426"/>
              <w:jc w:val="both"/>
            </w:pPr>
            <w:r w:rsidRPr="00D10D6A">
              <w:t xml:space="preserve">43. Основаниями для подготовки уполномоченным органом (экспертной организацией) </w:t>
            </w:r>
            <w:proofErr w:type="spellStart"/>
            <w:r w:rsidRPr="00D10D6A">
              <w:t>референтного</w:t>
            </w:r>
            <w:proofErr w:type="spellEnd"/>
            <w:r w:rsidRPr="00D10D6A">
              <w:t xml:space="preserve"> государства экспертного заключения о невозможности внесения изменений в регистрационное досье являются:</w:t>
            </w:r>
          </w:p>
          <w:p w:rsidR="00D10D6A" w:rsidRPr="00D10D6A" w:rsidRDefault="00D10D6A" w:rsidP="00D10D6A">
            <w:pPr>
              <w:pStyle w:val="ConsPlusNormal"/>
              <w:spacing w:line="276" w:lineRule="auto"/>
              <w:ind w:firstLine="426"/>
              <w:jc w:val="both"/>
            </w:pPr>
            <w:r w:rsidRPr="00D10D6A">
              <w:t>а) недостоверность представленных сведений, обосновывающих внесение изменений;</w:t>
            </w:r>
          </w:p>
          <w:p w:rsidR="00D10D6A" w:rsidRPr="00D10D6A" w:rsidRDefault="00D10D6A" w:rsidP="00D10D6A">
            <w:pPr>
              <w:pStyle w:val="ConsPlusNormal"/>
              <w:spacing w:line="276" w:lineRule="auto"/>
              <w:ind w:firstLine="426"/>
              <w:jc w:val="both"/>
            </w:pPr>
            <w:r w:rsidRPr="00D10D6A">
              <w:t>б) отсутствие сведений, подтверждающих неизменность функционального назначения и (или) принципа действия медицинского изделия в связи с вносимыми изменениями;</w:t>
            </w:r>
          </w:p>
          <w:p w:rsidR="00D10D6A" w:rsidRPr="00D10D6A" w:rsidRDefault="00D10D6A" w:rsidP="00D10D6A">
            <w:pPr>
              <w:pStyle w:val="ConsPlusNormal"/>
              <w:spacing w:line="276" w:lineRule="auto"/>
              <w:ind w:firstLine="426"/>
              <w:jc w:val="both"/>
            </w:pPr>
            <w:r w:rsidRPr="00D10D6A">
              <w:t xml:space="preserve">в) </w:t>
            </w:r>
            <w:proofErr w:type="spellStart"/>
            <w:r w:rsidRPr="00D10D6A">
              <w:t>неустранение</w:t>
            </w:r>
            <w:proofErr w:type="spellEnd"/>
            <w:r w:rsidRPr="00D10D6A">
              <w:t xml:space="preserve"> выявленных нарушений и (или) </w:t>
            </w:r>
            <w:r w:rsidRPr="00D10D6A">
              <w:lastRenderedPageBreak/>
              <w:t>непредставление отсутствующих документов.</w:t>
            </w:r>
          </w:p>
          <w:p w:rsidR="00D10D6A" w:rsidRPr="00D10D6A" w:rsidRDefault="00D10D6A" w:rsidP="00D10D6A">
            <w:pPr>
              <w:pStyle w:val="ConsPlusNormal"/>
              <w:spacing w:line="276" w:lineRule="auto"/>
              <w:ind w:firstLine="426"/>
              <w:jc w:val="both"/>
              <w:rPr>
                <w:b/>
                <w:i/>
              </w:rPr>
            </w:pPr>
            <w:r w:rsidRPr="00D10D6A">
              <w:rPr>
                <w:b/>
                <w:i/>
                <w:highlight w:val="lightGray"/>
              </w:rPr>
              <w:t xml:space="preserve">// - выявление уполномоченным органом недостоверных данных об эффективности и о безопасности, содержащихся в регистрационном досье регистрируемого в рамках Союза изделия, по сравнению со сведениями, полученными по результатам государственного </w:t>
            </w:r>
            <w:proofErr w:type="gramStart"/>
            <w:r w:rsidRPr="00D10D6A">
              <w:rPr>
                <w:b/>
                <w:i/>
                <w:highlight w:val="lightGray"/>
              </w:rPr>
              <w:t>контроля за</w:t>
            </w:r>
            <w:proofErr w:type="gramEnd"/>
            <w:r w:rsidRPr="00D10D6A">
              <w:rPr>
                <w:b/>
                <w:i/>
                <w:highlight w:val="lightGray"/>
              </w:rPr>
              <w:t xml:space="preserve"> обращением медицинского изделия на территории государства-члена?</w:t>
            </w:r>
            <w:r w:rsidRPr="00D10D6A">
              <w:rPr>
                <w:b/>
                <w:i/>
              </w:rPr>
              <w:t xml:space="preserve"> </w:t>
            </w:r>
            <w:r w:rsidRPr="00D10D6A">
              <w:rPr>
                <w:i/>
                <w:color w:val="FF66FF"/>
              </w:rPr>
              <w:t>Согласны.</w:t>
            </w:r>
          </w:p>
          <w:p w:rsidR="00D10D6A" w:rsidRPr="00D10D6A" w:rsidRDefault="00D10D6A" w:rsidP="00D10D6A">
            <w:pPr>
              <w:pStyle w:val="ConsPlusNormal"/>
              <w:spacing w:line="276" w:lineRule="auto"/>
              <w:ind w:firstLine="426"/>
              <w:jc w:val="both"/>
            </w:pPr>
            <w:r w:rsidRPr="00D10D6A">
              <w:t xml:space="preserve">44. Экспертное заключение и руководство пользователя (инструкция по медицинскому применению), изображение маркировки медицинского изделия </w:t>
            </w:r>
            <w:r w:rsidRPr="00D10D6A">
              <w:rPr>
                <w:highlight w:val="yellow"/>
              </w:rPr>
              <w:t>на русском языке</w:t>
            </w:r>
            <w:r w:rsidRPr="00D10D6A">
              <w:t xml:space="preserve"> размещаются уполномоченным органом (экспертной организацией) </w:t>
            </w:r>
            <w:proofErr w:type="spellStart"/>
            <w:r w:rsidRPr="00D10D6A">
              <w:t>референтного</w:t>
            </w:r>
            <w:proofErr w:type="spellEnd"/>
            <w:r w:rsidRPr="00D10D6A">
              <w:t xml:space="preserve"> государства в своей информационной системе и доступны только заинтересованным уполномоченным органам (экспертным организациям) государств-членов.</w:t>
            </w:r>
          </w:p>
          <w:p w:rsidR="00D10D6A" w:rsidRPr="00D10D6A" w:rsidRDefault="00D10D6A" w:rsidP="00D10D6A">
            <w:pPr>
              <w:pStyle w:val="ConsPlusNormal"/>
              <w:spacing w:line="276" w:lineRule="auto"/>
              <w:ind w:firstLine="426"/>
              <w:jc w:val="both"/>
              <w:rPr>
                <w:b/>
                <w:i/>
              </w:rPr>
            </w:pPr>
            <w:r w:rsidRPr="00D10D6A">
              <w:rPr>
                <w:b/>
                <w:i/>
                <w:highlight w:val="lightGray"/>
              </w:rPr>
              <w:t>// почему только на русском языке и нет на языках госуда</w:t>
            </w:r>
            <w:proofErr w:type="gramStart"/>
            <w:r w:rsidRPr="00D10D6A">
              <w:rPr>
                <w:b/>
                <w:i/>
                <w:highlight w:val="lightGray"/>
              </w:rPr>
              <w:t>рств пр</w:t>
            </w:r>
            <w:proofErr w:type="gramEnd"/>
            <w:r w:rsidRPr="00D10D6A">
              <w:rPr>
                <w:b/>
                <w:i/>
                <w:highlight w:val="lightGray"/>
              </w:rPr>
              <w:t>изнания?</w:t>
            </w:r>
          </w:p>
          <w:p w:rsidR="00D10D6A" w:rsidRPr="00D10D6A" w:rsidRDefault="00D10D6A" w:rsidP="00D10D6A">
            <w:pPr>
              <w:pStyle w:val="ConsPlusNormal"/>
              <w:spacing w:line="276" w:lineRule="auto"/>
              <w:ind w:firstLine="426"/>
              <w:jc w:val="both"/>
            </w:pPr>
            <w:r w:rsidRPr="00D10D6A">
              <w:t xml:space="preserve">45. Государства признания в течение 10 рабочих дней со дня размещения уполномоченным органом (экспертной организацией) </w:t>
            </w:r>
            <w:proofErr w:type="spellStart"/>
            <w:r w:rsidRPr="00D10D6A">
              <w:t>референтного</w:t>
            </w:r>
            <w:proofErr w:type="spellEnd"/>
            <w:r w:rsidRPr="00D10D6A">
              <w:t xml:space="preserve"> государства в своей информационной системе экспертного заключения вправе направить в уполномоченный орган (экспертную организацию) </w:t>
            </w:r>
            <w:proofErr w:type="spellStart"/>
            <w:r w:rsidRPr="00D10D6A">
              <w:t>референтного</w:t>
            </w:r>
            <w:proofErr w:type="spellEnd"/>
            <w:r w:rsidRPr="00D10D6A">
              <w:t xml:space="preserve"> государства замечания и предложения (с обоснованием).</w:t>
            </w:r>
          </w:p>
          <w:p w:rsidR="00D10D6A" w:rsidRPr="00D10D6A" w:rsidRDefault="00D10D6A" w:rsidP="00D10D6A">
            <w:pPr>
              <w:pStyle w:val="ConsPlusNormal"/>
              <w:spacing w:line="276" w:lineRule="auto"/>
              <w:ind w:firstLine="426"/>
              <w:jc w:val="both"/>
              <w:rPr>
                <w:b/>
                <w:i/>
              </w:rPr>
            </w:pPr>
            <w:r w:rsidRPr="00D10D6A">
              <w:rPr>
                <w:b/>
                <w:i/>
                <w:highlight w:val="lightGray"/>
              </w:rPr>
              <w:t xml:space="preserve">// это формально часть согласования, но согласование не </w:t>
            </w:r>
            <w:proofErr w:type="spellStart"/>
            <w:r w:rsidRPr="00D10D6A">
              <w:rPr>
                <w:b/>
                <w:i/>
                <w:highlight w:val="lightGray"/>
              </w:rPr>
              <w:t>предусмотрено</w:t>
            </w:r>
            <w:proofErr w:type="gramStart"/>
            <w:r w:rsidRPr="00D10D6A">
              <w:rPr>
                <w:b/>
                <w:i/>
                <w:highlight w:val="lightGray"/>
              </w:rPr>
              <w:t>?П</w:t>
            </w:r>
            <w:proofErr w:type="gramEnd"/>
            <w:r w:rsidRPr="00D10D6A">
              <w:rPr>
                <w:b/>
                <w:i/>
                <w:highlight w:val="lightGray"/>
              </w:rPr>
              <w:t>редусмотреть</w:t>
            </w:r>
            <w:proofErr w:type="spellEnd"/>
            <w:r w:rsidRPr="00D10D6A">
              <w:rPr>
                <w:b/>
                <w:i/>
                <w:highlight w:val="lightGray"/>
              </w:rPr>
              <w:t xml:space="preserve"> форму данных предложений</w:t>
            </w:r>
          </w:p>
          <w:p w:rsidR="00D10D6A" w:rsidRPr="00D10D6A" w:rsidRDefault="00D10D6A" w:rsidP="00D10D6A">
            <w:pPr>
              <w:pStyle w:val="ConsPlusNormal"/>
              <w:spacing w:line="276" w:lineRule="auto"/>
              <w:ind w:firstLine="426"/>
              <w:jc w:val="both"/>
              <w:rPr>
                <w:b/>
                <w:i/>
              </w:rPr>
            </w:pPr>
            <w:r w:rsidRPr="00D10D6A">
              <w:rPr>
                <w:b/>
                <w:i/>
                <w:highlight w:val="lightGray"/>
              </w:rPr>
              <w:t xml:space="preserve">// Общий вопрос: </w:t>
            </w:r>
            <w:proofErr w:type="spellStart"/>
            <w:r w:rsidRPr="00D10D6A">
              <w:rPr>
                <w:b/>
                <w:i/>
                <w:highlight w:val="lightGray"/>
              </w:rPr>
              <w:t>референтное</w:t>
            </w:r>
            <w:proofErr w:type="spellEnd"/>
            <w:r w:rsidRPr="00D10D6A">
              <w:rPr>
                <w:b/>
                <w:i/>
                <w:highlight w:val="lightGray"/>
              </w:rPr>
              <w:t xml:space="preserve"> государство размещает экспертное заключение о возможности внесения изменений, государство признания в соответствии с п. 45 направляет замечания и отказывается признавать данное внесение изменений. Шансов на запрос у </w:t>
            </w:r>
            <w:proofErr w:type="spellStart"/>
            <w:r w:rsidRPr="00D10D6A">
              <w:rPr>
                <w:b/>
                <w:i/>
                <w:highlight w:val="lightGray"/>
              </w:rPr>
              <w:t>референтного</w:t>
            </w:r>
            <w:proofErr w:type="spellEnd"/>
            <w:r w:rsidRPr="00D10D6A">
              <w:rPr>
                <w:b/>
                <w:i/>
                <w:highlight w:val="lightGray"/>
              </w:rPr>
              <w:t xml:space="preserve"> государства уже нет (запрос уже был). Что будет: отзыв заключения </w:t>
            </w:r>
            <w:proofErr w:type="spellStart"/>
            <w:r w:rsidRPr="00D10D6A">
              <w:rPr>
                <w:b/>
                <w:i/>
                <w:highlight w:val="lightGray"/>
              </w:rPr>
              <w:t>референтным</w:t>
            </w:r>
            <w:proofErr w:type="spellEnd"/>
            <w:r w:rsidRPr="00D10D6A">
              <w:rPr>
                <w:b/>
                <w:i/>
                <w:highlight w:val="lightGray"/>
              </w:rPr>
              <w:t xml:space="preserve"> государством и отказ во внесении изменений; </w:t>
            </w:r>
            <w:r w:rsidRPr="00D10D6A">
              <w:rPr>
                <w:b/>
                <w:i/>
                <w:highlight w:val="lightGray"/>
              </w:rPr>
              <w:lastRenderedPageBreak/>
              <w:t>обращение в Консультативный комитет или что-либо еще?</w:t>
            </w:r>
          </w:p>
          <w:p w:rsidR="00D10D6A" w:rsidRPr="00D10D6A" w:rsidRDefault="00D10D6A" w:rsidP="00D10D6A">
            <w:pPr>
              <w:pStyle w:val="ConsPlusNormal"/>
              <w:spacing w:line="276" w:lineRule="auto"/>
              <w:ind w:firstLine="426"/>
              <w:jc w:val="both"/>
            </w:pPr>
            <w:r w:rsidRPr="00D10D6A">
              <w:t xml:space="preserve">46. В случае если вносимые изменения касаются сведений, содержащихся в регистрационном удостоверении, уполномоченный орган </w:t>
            </w:r>
            <w:proofErr w:type="spellStart"/>
            <w:r w:rsidRPr="00D10D6A">
              <w:t>референтного</w:t>
            </w:r>
            <w:proofErr w:type="spellEnd"/>
            <w:r w:rsidRPr="00D10D6A">
              <w:t xml:space="preserve"> государства выдает новое регистрационное удостоверение с сохранением прежнего номера (с указанием даты внесения соответствующих изменений).</w:t>
            </w:r>
          </w:p>
          <w:p w:rsidR="00D10D6A" w:rsidRPr="00D10D6A" w:rsidRDefault="00D10D6A" w:rsidP="00D10D6A">
            <w:pPr>
              <w:pStyle w:val="ConsPlusNormal"/>
              <w:spacing w:line="276" w:lineRule="auto"/>
              <w:ind w:firstLine="426"/>
              <w:jc w:val="both"/>
            </w:pPr>
            <w:r w:rsidRPr="00D10D6A">
              <w:t xml:space="preserve">47. Уполномоченный орган </w:t>
            </w:r>
            <w:proofErr w:type="spellStart"/>
            <w:r w:rsidRPr="00D10D6A">
              <w:t>референтного</w:t>
            </w:r>
            <w:proofErr w:type="spellEnd"/>
            <w:r w:rsidRPr="00D10D6A">
              <w:t xml:space="preserve"> государства в течение 10 рабочих дней со дня принятия соответствующего решения:</w:t>
            </w:r>
          </w:p>
          <w:p w:rsidR="00D10D6A" w:rsidRPr="00D10D6A" w:rsidRDefault="00D10D6A" w:rsidP="00D10D6A">
            <w:pPr>
              <w:pStyle w:val="ConsPlusNormal"/>
              <w:spacing w:line="276" w:lineRule="auto"/>
              <w:ind w:firstLine="426"/>
              <w:jc w:val="both"/>
            </w:pPr>
            <w:r w:rsidRPr="00D10D6A">
              <w:t>а) оформляет регистрационное удостоверение;</w:t>
            </w:r>
          </w:p>
          <w:p w:rsidR="00D10D6A" w:rsidRPr="00D10D6A" w:rsidRDefault="00D10D6A" w:rsidP="00D10D6A">
            <w:pPr>
              <w:pStyle w:val="ConsPlusNormal"/>
              <w:spacing w:line="276" w:lineRule="auto"/>
              <w:ind w:firstLine="426"/>
              <w:jc w:val="both"/>
            </w:pPr>
            <w:r w:rsidRPr="00D10D6A">
              <w:t>б) размещает в едином реестре медицинских изделий, зарегистрированных в рамках Союза, сведения о внесении изменений в регистрационное досье в порядке, установленном Комиссией, а также сканированные копии документов, в которые внесены изменения;</w:t>
            </w:r>
          </w:p>
          <w:p w:rsidR="00D10D6A" w:rsidRPr="00D10D6A" w:rsidRDefault="00D10D6A" w:rsidP="00D10D6A">
            <w:pPr>
              <w:pStyle w:val="ConsPlusNormal"/>
              <w:spacing w:line="276" w:lineRule="auto"/>
              <w:ind w:firstLine="426"/>
              <w:jc w:val="both"/>
              <w:rPr>
                <w:highlight w:val="lightGray"/>
              </w:rPr>
            </w:pPr>
            <w:r w:rsidRPr="00D10D6A">
              <w:t>в) уведомляет заявителя об отказе во внесении изменений в регистрационное досье путем передачи уведомления лично под расписку, либо направления соответствующего уведомления заказным почтовым отправлением с уведомлением о вручении, либо передачи в электронной форме по телекоммуникационным каналам связи или в форме электронного документа, подписанного электронной подписью.</w:t>
            </w:r>
          </w:p>
        </w:tc>
        <w:tc>
          <w:tcPr>
            <w:tcW w:w="7393" w:type="dxa"/>
          </w:tcPr>
          <w:p w:rsidR="00D10D6A" w:rsidRPr="00D10D6A" w:rsidRDefault="00D10D6A" w:rsidP="00D10D6A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IV. Процедура внесения изменений в документы, содержащиеся в регистрационном досье</w:t>
            </w:r>
          </w:p>
          <w:p w:rsidR="00D10D6A" w:rsidRPr="00D10D6A" w:rsidRDefault="00D10D6A" w:rsidP="00D10D6A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D6A" w:rsidRPr="00D10D6A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6A">
              <w:rPr>
                <w:rFonts w:ascii="Times New Roman" w:hAnsi="Times New Roman" w:cs="Times New Roman"/>
                <w:sz w:val="24"/>
                <w:szCs w:val="24"/>
              </w:rPr>
              <w:t>36. Заявитель не позднее чем через 2 месяца со дня внесения изменений в документы, содержащиеся в регистрационном досье, обязан инициировать процедуру внесения таких изменений.</w:t>
            </w:r>
          </w:p>
          <w:p w:rsidR="00D10D6A" w:rsidRPr="00D10D6A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6A">
              <w:rPr>
                <w:rFonts w:ascii="Times New Roman" w:hAnsi="Times New Roman" w:cs="Times New Roman"/>
                <w:sz w:val="24"/>
                <w:szCs w:val="24"/>
              </w:rPr>
              <w:t>37. Ответственность за достоверность документов, представленных в уполномоченный орган (экспертную организацию) в целях внесения изменений в документы, содержащиеся в регистрационном досье, несет заявитель.</w:t>
            </w:r>
          </w:p>
          <w:p w:rsidR="00D10D6A" w:rsidRPr="00D10D6A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6A">
              <w:rPr>
                <w:rFonts w:ascii="Times New Roman" w:hAnsi="Times New Roman" w:cs="Times New Roman"/>
                <w:sz w:val="24"/>
                <w:szCs w:val="24"/>
              </w:rPr>
              <w:t xml:space="preserve">38. Документы, представленные на иностранном языке в целях внесения изменений в документы, содержащиеся в регистрационном досье, должны иметь заверенный в установленном законодательством государства-члена порядке аутентичный перевод на русский язык. </w:t>
            </w:r>
          </w:p>
          <w:p w:rsidR="00D10D6A" w:rsidRPr="00D10D6A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6A">
              <w:rPr>
                <w:rFonts w:ascii="Times New Roman" w:hAnsi="Times New Roman" w:cs="Times New Roman"/>
                <w:sz w:val="24"/>
                <w:szCs w:val="24"/>
              </w:rPr>
              <w:t>39. Перечень изменений, вносимых в документы, содержащиеся в регистрационном досье, не требующих проведения экспертизы, представлен в таблице 1 приложения № 8 к настоящим Правилам.</w:t>
            </w:r>
          </w:p>
          <w:p w:rsidR="00D10D6A" w:rsidRPr="00D10D6A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6A">
              <w:rPr>
                <w:rFonts w:ascii="Times New Roman" w:hAnsi="Times New Roman" w:cs="Times New Roman"/>
                <w:sz w:val="24"/>
                <w:szCs w:val="24"/>
              </w:rPr>
              <w:t xml:space="preserve">40. В целях внесения изменений в документы, содержащиеся в регистрационном досье, не требующих проведения экспертизы, заявитель направляет в уполномоченный орган (экспертную организацию) </w:t>
            </w:r>
            <w:proofErr w:type="spellStart"/>
            <w:r w:rsidRPr="00D10D6A">
              <w:rPr>
                <w:rFonts w:ascii="Times New Roman" w:hAnsi="Times New Roman" w:cs="Times New Roman"/>
                <w:sz w:val="24"/>
                <w:szCs w:val="24"/>
              </w:rPr>
              <w:t>референтного</w:t>
            </w:r>
            <w:proofErr w:type="spellEnd"/>
            <w:r w:rsidRPr="00D10D6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государства следующие документы:</w:t>
            </w:r>
          </w:p>
          <w:p w:rsidR="00D10D6A" w:rsidRPr="00D10D6A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6A">
              <w:rPr>
                <w:rFonts w:ascii="Times New Roman" w:hAnsi="Times New Roman" w:cs="Times New Roman"/>
                <w:sz w:val="24"/>
                <w:szCs w:val="24"/>
              </w:rPr>
              <w:t xml:space="preserve">а) заявление по форме согласно </w:t>
            </w:r>
            <w:hyperlink r:id="rId11" w:history="1">
              <w:r w:rsidRPr="00D10D6A">
                <w:rPr>
                  <w:rFonts w:ascii="Times New Roman" w:hAnsi="Times New Roman" w:cs="Times New Roman"/>
                  <w:sz w:val="24"/>
                  <w:szCs w:val="24"/>
                </w:rPr>
                <w:t>приложению N 7</w:t>
              </w:r>
            </w:hyperlink>
            <w:r w:rsidRPr="00D10D6A">
              <w:rPr>
                <w:rFonts w:ascii="Times New Roman" w:hAnsi="Times New Roman" w:cs="Times New Roman"/>
                <w:sz w:val="24"/>
                <w:szCs w:val="24"/>
              </w:rPr>
              <w:t xml:space="preserve"> (далее в настоящем разделе - заявление);</w:t>
            </w:r>
          </w:p>
          <w:p w:rsidR="00D10D6A" w:rsidRPr="00D10D6A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0D6A">
              <w:rPr>
                <w:rFonts w:ascii="Times New Roman" w:hAnsi="Times New Roman" w:cs="Times New Roman"/>
                <w:sz w:val="24"/>
                <w:szCs w:val="24"/>
              </w:rPr>
              <w:t xml:space="preserve">б) документы, подтверждающие изменения, по перечню согласно </w:t>
            </w:r>
            <w:hyperlink r:id="rId12" w:history="1">
              <w:r w:rsidRPr="00D10D6A">
                <w:rPr>
                  <w:rFonts w:ascii="Times New Roman" w:hAnsi="Times New Roman" w:cs="Times New Roman"/>
                  <w:sz w:val="24"/>
                  <w:szCs w:val="24"/>
                </w:rPr>
                <w:t>приложению N 8</w:t>
              </w:r>
            </w:hyperlink>
            <w:r w:rsidRPr="00D10D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10D6A" w:rsidRPr="00D10D6A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6A">
              <w:rPr>
                <w:rFonts w:ascii="Times New Roman" w:hAnsi="Times New Roman" w:cs="Times New Roman"/>
                <w:sz w:val="24"/>
                <w:szCs w:val="24"/>
              </w:rPr>
              <w:t xml:space="preserve">в) копии документов, подтверждающих оплату внесения изменений в документы, содержащиеся в регистрационном досье, в </w:t>
            </w:r>
            <w:proofErr w:type="spellStart"/>
            <w:r w:rsidRPr="00D10D6A">
              <w:rPr>
                <w:rFonts w:ascii="Times New Roman" w:hAnsi="Times New Roman" w:cs="Times New Roman"/>
                <w:sz w:val="24"/>
                <w:szCs w:val="24"/>
              </w:rPr>
              <w:t>референтном</w:t>
            </w:r>
            <w:proofErr w:type="spellEnd"/>
            <w:r w:rsidRPr="00D10D6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государстве.</w:t>
            </w:r>
          </w:p>
          <w:p w:rsidR="00D10D6A" w:rsidRPr="00D10D6A" w:rsidRDefault="00D10D6A" w:rsidP="00D10D6A">
            <w:pPr>
              <w:autoSpaceDE w:val="0"/>
              <w:autoSpaceDN w:val="0"/>
              <w:adjustRightInd w:val="0"/>
              <w:spacing w:after="0"/>
              <w:ind w:firstLine="4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D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41. Уполномоченным органом (экспертной организацией) </w:t>
            </w:r>
            <w:proofErr w:type="spellStart"/>
            <w:r w:rsidRPr="00D10D6A">
              <w:rPr>
                <w:rFonts w:ascii="Times New Roman" w:hAnsi="Times New Roman"/>
                <w:sz w:val="24"/>
                <w:szCs w:val="24"/>
              </w:rPr>
              <w:t>референтного</w:t>
            </w:r>
            <w:proofErr w:type="spellEnd"/>
            <w:r w:rsidRPr="00D10D6A">
              <w:rPr>
                <w:rFonts w:ascii="Times New Roman" w:hAnsi="Times New Roman"/>
                <w:sz w:val="24"/>
                <w:szCs w:val="24"/>
              </w:rPr>
              <w:t xml:space="preserve"> государства в течение 5 рабочих дней со дня поступления документов, указанных в п. 40 настоящих Правил, проводится проверка полноты и </w:t>
            </w:r>
            <w:proofErr w:type="gramStart"/>
            <w:r w:rsidRPr="00D10D6A">
              <w:rPr>
                <w:rFonts w:ascii="Times New Roman" w:hAnsi="Times New Roman"/>
                <w:sz w:val="24"/>
                <w:szCs w:val="24"/>
              </w:rPr>
              <w:t>достоверности</w:t>
            </w:r>
            <w:proofErr w:type="gramEnd"/>
            <w:r w:rsidRPr="00D10D6A">
              <w:rPr>
                <w:rFonts w:ascii="Times New Roman" w:hAnsi="Times New Roman"/>
                <w:sz w:val="24"/>
                <w:szCs w:val="24"/>
              </w:rPr>
              <w:t xml:space="preserve"> содержащихся в них сведений, а также размещение документов, указанных в п. 40 настоящих Правил, в своей информационной системе. </w:t>
            </w:r>
            <w:proofErr w:type="gramStart"/>
            <w:r w:rsidRPr="00D10D6A">
              <w:rPr>
                <w:rFonts w:ascii="Times New Roman" w:hAnsi="Times New Roman"/>
                <w:sz w:val="24"/>
                <w:szCs w:val="24"/>
              </w:rPr>
              <w:t>Информация о медицинских изделиях, в отношении которых проводится процедура внесения изменений в документы, содержащиеся в регистрационном досье, не требующих проведения экспертизы, и документы, содержащиеся указанные в п. 40 настоящих Правил, кроме инструкции по применению медицинского изделия и маркировки медицинского изделия, относятся к конфиденциальной информации и доступны только заинтересованным уполномоченным органам (экспертным организациям) государств-членов.</w:t>
            </w:r>
            <w:proofErr w:type="gramEnd"/>
          </w:p>
          <w:p w:rsidR="00D10D6A" w:rsidRPr="00D10D6A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6A">
              <w:rPr>
                <w:rFonts w:ascii="Times New Roman" w:hAnsi="Times New Roman" w:cs="Times New Roman"/>
                <w:sz w:val="24"/>
                <w:szCs w:val="24"/>
              </w:rPr>
              <w:t xml:space="preserve">42. </w:t>
            </w:r>
            <w:proofErr w:type="gramStart"/>
            <w:r w:rsidRPr="00D10D6A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к заявлению не прилагаются документы в соответствии приложением № 8 к настоящим Правилам и (или) в представленных документах указаны недостоверные сведения либо документы, предусмотренные приложением № 8 к настоящим Правилам, представлены не в полном объеме, уполномоченный орган (экспертная организация) </w:t>
            </w:r>
            <w:proofErr w:type="spellStart"/>
            <w:r w:rsidRPr="00D10D6A">
              <w:rPr>
                <w:rFonts w:ascii="Times New Roman" w:hAnsi="Times New Roman" w:cs="Times New Roman"/>
                <w:sz w:val="24"/>
                <w:szCs w:val="24"/>
              </w:rPr>
              <w:t>референтного</w:t>
            </w:r>
            <w:proofErr w:type="spellEnd"/>
            <w:r w:rsidRPr="00D10D6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государства в течение 5 рабочих дней со дня поступления таких заявления и документов, подтверждающих изменения, уведомляет заявителя о необходимости</w:t>
            </w:r>
            <w:proofErr w:type="gramEnd"/>
            <w:r w:rsidRPr="00D10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0D6A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устранения выявленных нарушений и (или) представления отсутствующих документов в срок, не превышающий 30 рабочих дней со дня размещения соответствующего уведомления в информационной системе уполномоченного органа (экспертной организации) </w:t>
            </w:r>
            <w:proofErr w:type="spellStart"/>
            <w:r w:rsidRPr="00D10D6A">
              <w:rPr>
                <w:rFonts w:ascii="Times New Roman" w:hAnsi="Times New Roman" w:cs="Times New Roman"/>
                <w:sz w:val="24"/>
                <w:szCs w:val="24"/>
              </w:rPr>
              <w:t>референтного</w:t>
            </w:r>
            <w:proofErr w:type="spellEnd"/>
            <w:r w:rsidRPr="00D10D6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государства, путем передачи уведомления заявителю лично под расписку, либо направления уведомления заказным почтовым отправлением с уведомлением о вручении, либо передачи в электронной форме по телекоммуникационным каналам связи или в форме электронного </w:t>
            </w:r>
            <w:r w:rsidRPr="00D10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</w:t>
            </w:r>
            <w:proofErr w:type="gramEnd"/>
            <w:r w:rsidRPr="00D10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D10D6A">
              <w:rPr>
                <w:rFonts w:ascii="Times New Roman" w:hAnsi="Times New Roman" w:cs="Times New Roman"/>
                <w:sz w:val="24"/>
                <w:szCs w:val="24"/>
              </w:rPr>
              <w:t>подписанного</w:t>
            </w:r>
            <w:proofErr w:type="gramEnd"/>
            <w:r w:rsidRPr="00D10D6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электронной подписью.</w:t>
            </w:r>
          </w:p>
          <w:p w:rsidR="00D10D6A" w:rsidRPr="00D10D6A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6A">
              <w:rPr>
                <w:rFonts w:ascii="Times New Roman" w:hAnsi="Times New Roman" w:cs="Times New Roman"/>
                <w:sz w:val="24"/>
                <w:szCs w:val="24"/>
              </w:rPr>
              <w:t xml:space="preserve">43. В течение 3 рабочих дней со дня представления надлежащим образом оформленного заявления о внесении изменений и в полном объеме документов, предусмотренных приложением № 8 к настоящим Правилам, уполномоченный орган (экспертная организация) </w:t>
            </w:r>
            <w:proofErr w:type="spellStart"/>
            <w:r w:rsidRPr="00D10D6A">
              <w:rPr>
                <w:rFonts w:ascii="Times New Roman" w:hAnsi="Times New Roman" w:cs="Times New Roman"/>
                <w:sz w:val="24"/>
                <w:szCs w:val="24"/>
              </w:rPr>
              <w:t>референтного</w:t>
            </w:r>
            <w:proofErr w:type="spellEnd"/>
            <w:r w:rsidRPr="00D10D6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государства принимает решение о рассмотрении указанных заявления и документов или об их возврате с мотивированным обоснованием причин возврата.</w:t>
            </w:r>
          </w:p>
          <w:p w:rsidR="00D10D6A" w:rsidRPr="00D10D6A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D6A">
              <w:rPr>
                <w:rFonts w:ascii="Times New Roman" w:hAnsi="Times New Roman" w:cs="Times New Roman"/>
                <w:sz w:val="24"/>
                <w:szCs w:val="24"/>
              </w:rPr>
              <w:t xml:space="preserve">44. </w:t>
            </w:r>
            <w:r w:rsidRPr="00D10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если в течение 30 рабочих дней не устранены выявленные нарушения и (или) не представлены отсутствующие документы, уполномоченный орган (экспертная организация) </w:t>
            </w:r>
            <w:proofErr w:type="spellStart"/>
            <w:r w:rsidRPr="00D10D6A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референтного</w:t>
            </w:r>
            <w:proofErr w:type="spellEnd"/>
            <w:r w:rsidRPr="00D10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государства принимает решение о возврате заявления и регистрационного досье с мотивированным обоснованием причин возврата.</w:t>
            </w:r>
          </w:p>
          <w:p w:rsidR="00D10D6A" w:rsidRPr="00D10D6A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6A">
              <w:rPr>
                <w:rFonts w:ascii="Times New Roman" w:hAnsi="Times New Roman" w:cs="Times New Roman"/>
                <w:sz w:val="24"/>
                <w:szCs w:val="24"/>
              </w:rPr>
              <w:t xml:space="preserve">45. Внесение изменений в документы, содержащиеся в регистрационном досье, не требующих проведения экспертизы, осуществляется уполномоченным органом (экспертной организацией) </w:t>
            </w:r>
            <w:proofErr w:type="spellStart"/>
            <w:r w:rsidRPr="00D10D6A">
              <w:rPr>
                <w:rFonts w:ascii="Times New Roman" w:hAnsi="Times New Roman" w:cs="Times New Roman"/>
                <w:sz w:val="24"/>
                <w:szCs w:val="24"/>
              </w:rPr>
              <w:t>референтного</w:t>
            </w:r>
            <w:proofErr w:type="spellEnd"/>
            <w:r w:rsidRPr="00D10D6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государства в срок, не превышающий 10 рабочих дней со дня принятия решения о рассмотрении заявления и документов, предусмотренных приложением № 8 к настоящим Правилам.</w:t>
            </w:r>
          </w:p>
          <w:p w:rsidR="00D10D6A" w:rsidRPr="00D10D6A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6A">
              <w:rPr>
                <w:rFonts w:ascii="Times New Roman" w:hAnsi="Times New Roman" w:cs="Times New Roman"/>
                <w:sz w:val="24"/>
                <w:szCs w:val="24"/>
              </w:rPr>
              <w:t xml:space="preserve">46. При внесении изменений в документы, содержащиеся в регистрационном досье, не требующих проведения экспертизы, уполномоченный орган (экспертная организация) </w:t>
            </w:r>
            <w:proofErr w:type="spellStart"/>
            <w:r w:rsidRPr="00D10D6A">
              <w:rPr>
                <w:rFonts w:ascii="Times New Roman" w:hAnsi="Times New Roman" w:cs="Times New Roman"/>
                <w:sz w:val="24"/>
                <w:szCs w:val="24"/>
              </w:rPr>
              <w:t>референтного</w:t>
            </w:r>
            <w:proofErr w:type="spellEnd"/>
            <w:r w:rsidRPr="00D10D6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государства осуществляет следующие мероприятия:</w:t>
            </w:r>
          </w:p>
          <w:p w:rsidR="00D10D6A" w:rsidRPr="00D10D6A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6A">
              <w:rPr>
                <w:rFonts w:ascii="Times New Roman" w:hAnsi="Times New Roman" w:cs="Times New Roman"/>
                <w:sz w:val="24"/>
                <w:szCs w:val="24"/>
              </w:rPr>
              <w:t>а) принятие решения о внесении изменений в документы, содержащиеся в регистрационном досье;</w:t>
            </w:r>
          </w:p>
          <w:p w:rsidR="00D10D6A" w:rsidRPr="00D10D6A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0D6A">
              <w:rPr>
                <w:rFonts w:ascii="Times New Roman" w:hAnsi="Times New Roman" w:cs="Times New Roman"/>
                <w:sz w:val="24"/>
                <w:szCs w:val="24"/>
              </w:rPr>
              <w:t xml:space="preserve">б) уведомление в письменной форме заявителя о принятом решении лично под расписку, либо направления соответствующего уведомления заказным почтовым отправлением с уведомлением о вручении, либо передачи в электронной форме по </w:t>
            </w:r>
            <w:r w:rsidRPr="00D10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телекоммуникационным каналам связи или в форме электронного документа, подписанного электронной подписью, с приложением переоформленного регистрационного удостоверения с сохранением прежнего номера (с указанием даты внесения соответствующих изменений) (в случае внесения изменений в</w:t>
            </w:r>
            <w:proofErr w:type="gramEnd"/>
            <w:r w:rsidRPr="00D10D6A">
              <w:rPr>
                <w:rFonts w:ascii="Times New Roman" w:hAnsi="Times New Roman" w:cs="Times New Roman"/>
                <w:sz w:val="24"/>
                <w:szCs w:val="24"/>
              </w:rPr>
              <w:t xml:space="preserve"> него) и ранее выданного регистрационного удостоверения с отметкой о его недействительности (с указанием даты);</w:t>
            </w:r>
          </w:p>
          <w:p w:rsidR="00D10D6A" w:rsidRPr="00D10D6A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0D6A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D10D6A">
              <w:rPr>
                <w:rFonts w:ascii="Times New Roman" w:hAnsi="Times New Roman" w:cs="Times New Roman"/>
                <w:iCs/>
                <w:sz w:val="24"/>
                <w:szCs w:val="24"/>
              </w:rPr>
              <w:t>размещает в едином реестре медицинских изделий, зарегистрированных в рамках Союза, сведения о внесении изменений в регистрационное досье в порядке, установленном Комиссией, а также сканированные копии документов, в которые внесены изменения.</w:t>
            </w:r>
          </w:p>
          <w:p w:rsidR="00D10D6A" w:rsidRPr="00D10D6A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6A">
              <w:rPr>
                <w:rFonts w:ascii="Times New Roman" w:hAnsi="Times New Roman" w:cs="Times New Roman"/>
                <w:sz w:val="24"/>
                <w:szCs w:val="24"/>
              </w:rPr>
              <w:t>47. Перечень изменений, вносимых в документы, содержащиеся в регистрационном досье, требующих проведения экспертизы, представлен в таблице 2 приложения № 8 к настоящим Правилам.</w:t>
            </w:r>
          </w:p>
          <w:p w:rsidR="00D10D6A" w:rsidRPr="00D10D6A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6A">
              <w:rPr>
                <w:rFonts w:ascii="Times New Roman" w:hAnsi="Times New Roman" w:cs="Times New Roman"/>
                <w:sz w:val="24"/>
                <w:szCs w:val="24"/>
              </w:rPr>
              <w:t xml:space="preserve">48. В целях внесения изменений в документы, содержащиеся в регистрационном досье, требующих проведения экспертизы, заявитель направляет в уполномоченный орган (экспертную организацию) </w:t>
            </w:r>
            <w:proofErr w:type="spellStart"/>
            <w:r w:rsidRPr="00D10D6A">
              <w:rPr>
                <w:rFonts w:ascii="Times New Roman" w:hAnsi="Times New Roman" w:cs="Times New Roman"/>
                <w:sz w:val="24"/>
                <w:szCs w:val="24"/>
              </w:rPr>
              <w:t>референтного</w:t>
            </w:r>
            <w:proofErr w:type="spellEnd"/>
            <w:r w:rsidRPr="00D10D6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государства следующие документы:</w:t>
            </w:r>
          </w:p>
          <w:p w:rsidR="00D10D6A" w:rsidRPr="00D10D6A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6A">
              <w:rPr>
                <w:rFonts w:ascii="Times New Roman" w:hAnsi="Times New Roman" w:cs="Times New Roman"/>
                <w:sz w:val="24"/>
                <w:szCs w:val="24"/>
              </w:rPr>
              <w:t>а) заявление;</w:t>
            </w:r>
          </w:p>
          <w:p w:rsidR="00D10D6A" w:rsidRPr="00D10D6A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6A">
              <w:rPr>
                <w:rFonts w:ascii="Times New Roman" w:hAnsi="Times New Roman" w:cs="Times New Roman"/>
                <w:sz w:val="24"/>
                <w:szCs w:val="24"/>
              </w:rPr>
              <w:t xml:space="preserve">б) документы, подтверждающие изменения, по перечню согласно </w:t>
            </w:r>
            <w:hyperlink r:id="rId13" w:history="1">
              <w:r w:rsidRPr="00D10D6A">
                <w:rPr>
                  <w:rFonts w:ascii="Times New Roman" w:hAnsi="Times New Roman" w:cs="Times New Roman"/>
                  <w:sz w:val="24"/>
                  <w:szCs w:val="24"/>
                </w:rPr>
                <w:t>приложению N 8</w:t>
              </w:r>
            </w:hyperlink>
            <w:r w:rsidRPr="00D10D6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10D6A" w:rsidRPr="00D10D6A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6A">
              <w:rPr>
                <w:rFonts w:ascii="Times New Roman" w:hAnsi="Times New Roman" w:cs="Times New Roman"/>
                <w:sz w:val="24"/>
                <w:szCs w:val="24"/>
              </w:rPr>
              <w:t xml:space="preserve">в) копии документов, подтверждающих оплату внесения изменений в документы, содержащиеся в регистрационном досье, в </w:t>
            </w:r>
            <w:proofErr w:type="spellStart"/>
            <w:r w:rsidRPr="00D10D6A">
              <w:rPr>
                <w:rFonts w:ascii="Times New Roman" w:hAnsi="Times New Roman" w:cs="Times New Roman"/>
                <w:sz w:val="24"/>
                <w:szCs w:val="24"/>
              </w:rPr>
              <w:t>референтном</w:t>
            </w:r>
            <w:proofErr w:type="spellEnd"/>
            <w:r w:rsidRPr="00D10D6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государстве, а также оплату экспертизы в </w:t>
            </w:r>
            <w:proofErr w:type="spellStart"/>
            <w:r w:rsidRPr="00D10D6A">
              <w:rPr>
                <w:rFonts w:ascii="Times New Roman" w:hAnsi="Times New Roman" w:cs="Times New Roman"/>
                <w:sz w:val="24"/>
                <w:szCs w:val="24"/>
              </w:rPr>
              <w:t>референтном</w:t>
            </w:r>
            <w:proofErr w:type="spellEnd"/>
            <w:r w:rsidRPr="00D10D6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 и согласования в государствах признания, указанных в регистрационном удостоверении.</w:t>
            </w:r>
          </w:p>
          <w:p w:rsidR="00D10D6A" w:rsidRPr="00D10D6A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6A">
              <w:rPr>
                <w:rFonts w:ascii="Times New Roman" w:hAnsi="Times New Roman" w:cs="Times New Roman"/>
                <w:sz w:val="24"/>
                <w:szCs w:val="24"/>
              </w:rPr>
              <w:t xml:space="preserve">49. Уполномоченным органом (экспертной организацией) </w:t>
            </w:r>
            <w:proofErr w:type="spellStart"/>
            <w:r w:rsidRPr="00D10D6A">
              <w:rPr>
                <w:rFonts w:ascii="Times New Roman" w:hAnsi="Times New Roman" w:cs="Times New Roman"/>
                <w:sz w:val="24"/>
                <w:szCs w:val="24"/>
              </w:rPr>
              <w:t>референтного</w:t>
            </w:r>
            <w:proofErr w:type="spellEnd"/>
            <w:r w:rsidRPr="00D10D6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государства в течение 5 рабочих дней со дня поступления документов, указанных в п. 47 настоящих Правил, проводится проверка полноты и </w:t>
            </w:r>
            <w:proofErr w:type="gramStart"/>
            <w:r w:rsidRPr="00D10D6A">
              <w:rPr>
                <w:rFonts w:ascii="Times New Roman" w:hAnsi="Times New Roman" w:cs="Times New Roman"/>
                <w:sz w:val="24"/>
                <w:szCs w:val="24"/>
              </w:rPr>
              <w:t>достоверности</w:t>
            </w:r>
            <w:proofErr w:type="gramEnd"/>
            <w:r w:rsidRPr="00D10D6A"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содержащихся в них </w:t>
            </w:r>
            <w:r w:rsidRPr="00D10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сведений, размещение документов, указанных в п. 45 настоящих Правил, в своей информационной системе. Информация о медицинских изделиях, в отношении которых проводится процедура внесения изменений в документы, содержащиеся в регистрационном досье, требующих проведения экспертизы,  кроме инструкции по применению медицинского изделия и маркировки медицинского изделия, относятся к конфиденциальной информации и доступны только заинтересованным уполномоченным органам (экспертным организациям) государств-членов. </w:t>
            </w:r>
          </w:p>
          <w:p w:rsidR="00D10D6A" w:rsidRPr="00D10D6A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6A">
              <w:rPr>
                <w:rFonts w:ascii="Times New Roman" w:hAnsi="Times New Roman" w:cs="Times New Roman"/>
                <w:sz w:val="24"/>
                <w:szCs w:val="24"/>
              </w:rPr>
              <w:t xml:space="preserve">50. </w:t>
            </w:r>
            <w:proofErr w:type="gramStart"/>
            <w:r w:rsidRPr="00D10D6A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к заявлению не прилагаются документы в соответствии приложением № 8 к настоящим Правилам и (или) в представленных документах указаны недостоверные сведения либо документы, предусмотренные приложением № 8 к настоящим Правилам, представлены не в полном объеме, уполномоченный орган (экспертная организация) </w:t>
            </w:r>
            <w:proofErr w:type="spellStart"/>
            <w:r w:rsidRPr="00D10D6A">
              <w:rPr>
                <w:rFonts w:ascii="Times New Roman" w:hAnsi="Times New Roman" w:cs="Times New Roman"/>
                <w:sz w:val="24"/>
                <w:szCs w:val="24"/>
              </w:rPr>
              <w:t>референтного</w:t>
            </w:r>
            <w:proofErr w:type="spellEnd"/>
            <w:r w:rsidRPr="00D10D6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государства в течение 5 рабочих дней со дня поступления таких заявления и документов, подтверждающих изменения, уведомляет заявителя о необходимости</w:t>
            </w:r>
            <w:proofErr w:type="gramEnd"/>
            <w:r w:rsidRPr="00D10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0D6A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устранения выявленных нарушений и (или) представления отсутствующих документов в срок, не превышающий 30 рабочих дней со дня размещения соответствующего уведомления в информационной системе уполномоченного органа (экспертной организации) </w:t>
            </w:r>
            <w:proofErr w:type="spellStart"/>
            <w:r w:rsidRPr="00D10D6A">
              <w:rPr>
                <w:rFonts w:ascii="Times New Roman" w:hAnsi="Times New Roman" w:cs="Times New Roman"/>
                <w:sz w:val="24"/>
                <w:szCs w:val="24"/>
              </w:rPr>
              <w:t>референтного</w:t>
            </w:r>
            <w:proofErr w:type="spellEnd"/>
            <w:r w:rsidRPr="00D10D6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государства, путем передачи уведомления заявителю лично под расписку, либо направления уведомления заказным почтовым отправлением с уведомлением о вручении, либо передачи в электронной форме по телекоммуникационным каналам связи или в форме электронного документа</w:t>
            </w:r>
            <w:proofErr w:type="gramEnd"/>
            <w:r w:rsidRPr="00D10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D10D6A">
              <w:rPr>
                <w:rFonts w:ascii="Times New Roman" w:hAnsi="Times New Roman" w:cs="Times New Roman"/>
                <w:sz w:val="24"/>
                <w:szCs w:val="24"/>
              </w:rPr>
              <w:t>подписанного</w:t>
            </w:r>
            <w:proofErr w:type="gramEnd"/>
            <w:r w:rsidRPr="00D10D6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электронной подписью.</w:t>
            </w:r>
          </w:p>
          <w:p w:rsidR="00D10D6A" w:rsidRPr="00D10D6A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6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3 рабочих дней со дня представления заявления и регистрационного досье, соответствующих требованиям настоящих Правил, уполномоченный орган (экспертная организация) </w:t>
            </w:r>
            <w:proofErr w:type="spellStart"/>
            <w:r w:rsidRPr="00D10D6A">
              <w:rPr>
                <w:rFonts w:ascii="Times New Roman" w:hAnsi="Times New Roman" w:cs="Times New Roman"/>
                <w:sz w:val="24"/>
                <w:szCs w:val="24"/>
              </w:rPr>
              <w:t>референтного</w:t>
            </w:r>
            <w:proofErr w:type="spellEnd"/>
            <w:r w:rsidRPr="00D10D6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государства принимает решение о начале процедуры </w:t>
            </w:r>
            <w:r w:rsidRPr="00D10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внесения изменений в документы, содержащиеся в регистрационном досье, требующих проведения экспертизы.</w:t>
            </w:r>
          </w:p>
          <w:p w:rsidR="00D10D6A" w:rsidRPr="00D10D6A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если в течение 30 рабочих дней не устранены выявленные нарушения и (или) не представлены отсутствующие документы, уполномоченный орган (экспертная организация) </w:t>
            </w:r>
            <w:proofErr w:type="spellStart"/>
            <w:r w:rsidRPr="00D10D6A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референтного</w:t>
            </w:r>
            <w:proofErr w:type="spellEnd"/>
            <w:r w:rsidRPr="00D10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государства принимает решение о возврате заявления и регистрационного досье с мотивированным обоснованием причин возврата.</w:t>
            </w:r>
          </w:p>
          <w:p w:rsidR="00D10D6A" w:rsidRPr="00D10D6A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6A">
              <w:rPr>
                <w:rFonts w:ascii="Times New Roman" w:hAnsi="Times New Roman" w:cs="Times New Roman"/>
                <w:sz w:val="24"/>
                <w:szCs w:val="24"/>
              </w:rPr>
              <w:t xml:space="preserve">51. Уполномоченные органы (экспертные организации) государств признания вправе ознакомиться с ходом проведения работ </w:t>
            </w:r>
            <w:proofErr w:type="gramStart"/>
            <w:r w:rsidRPr="00D10D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0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0D6A">
              <w:rPr>
                <w:rFonts w:ascii="Times New Roman" w:hAnsi="Times New Roman" w:cs="Times New Roman"/>
                <w:sz w:val="24"/>
                <w:szCs w:val="24"/>
              </w:rPr>
              <w:t>референтом</w:t>
            </w:r>
            <w:proofErr w:type="gramEnd"/>
            <w:r w:rsidRPr="00D10D6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государстве, в том числе с перепиской заявителя и уполномоченного органа (экспертной организации) по вопросам устранения замечаний и с документами, представленными заявителем в рамках процедуры внесения изменений в документы, содержащиеся в регистрационном досье, требующих проведения экспертизы.</w:t>
            </w:r>
          </w:p>
          <w:p w:rsidR="00D10D6A" w:rsidRPr="00D10D6A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6A">
              <w:rPr>
                <w:rFonts w:ascii="Times New Roman" w:hAnsi="Times New Roman" w:cs="Times New Roman"/>
                <w:sz w:val="24"/>
                <w:szCs w:val="24"/>
              </w:rPr>
              <w:t>52. Принцип проведения экспертизы в рамках процедуры внесения изменений в документы, содержащиеся в регистрационном досье, требующих проведения экспертизы, аналогичен принципам проведения экспертизы в целях его регистрации в соответствии с пунктом 21 настоящих Правил.</w:t>
            </w:r>
          </w:p>
          <w:p w:rsidR="00D10D6A" w:rsidRPr="00D10D6A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6A">
              <w:rPr>
                <w:rFonts w:ascii="Times New Roman" w:hAnsi="Times New Roman" w:cs="Times New Roman"/>
                <w:sz w:val="24"/>
                <w:szCs w:val="24"/>
              </w:rPr>
              <w:t xml:space="preserve">53. При проведении экспертизы медицинского изделия в случае недостаточности для подготовки экспертного заключения материалов и сведений, содержащихся в заявлении и документах, подтверждающих изменения, по перечню согласно </w:t>
            </w:r>
            <w:hyperlink r:id="rId14" w:history="1">
              <w:r w:rsidRPr="00D10D6A">
                <w:rPr>
                  <w:rFonts w:ascii="Times New Roman" w:hAnsi="Times New Roman" w:cs="Times New Roman"/>
                  <w:sz w:val="24"/>
                  <w:szCs w:val="24"/>
                </w:rPr>
                <w:t>приложению N 8</w:t>
              </w:r>
            </w:hyperlink>
            <w:r w:rsidRPr="00D10D6A">
              <w:rPr>
                <w:rFonts w:ascii="Times New Roman" w:hAnsi="Times New Roman" w:cs="Times New Roman"/>
                <w:sz w:val="24"/>
                <w:szCs w:val="24"/>
              </w:rPr>
              <w:t xml:space="preserve">, уполномоченный орган (экспертная организация) направляет заявителю соответствующий запрос с указанием характера замечаний и способа их устранения (далее - запрос). Запрос направляется однократно и может быть передан заявителю лично под расписку, направлен по почте заказным почтовым отправлением с уведомлением о вручении либо передан в электронной форме по </w:t>
            </w:r>
            <w:r w:rsidRPr="00D10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телекоммуникационным каналам связи или в форме электронного документа, подписанного электронной подписью.</w:t>
            </w:r>
          </w:p>
          <w:p w:rsidR="00D10D6A" w:rsidRPr="00D10D6A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6A">
              <w:rPr>
                <w:rFonts w:ascii="Times New Roman" w:hAnsi="Times New Roman" w:cs="Times New Roman"/>
                <w:sz w:val="24"/>
                <w:szCs w:val="24"/>
              </w:rPr>
              <w:t>Заявитель обязан представить ответ на запрос в срок, не превышающий 60 рабочих дней со дня получения запроса. В случае непредставления указанного ответа в срок уполномоченный орган (экспертная организация) принимает решение на основании документов, имеющихся в его распоряжении.</w:t>
            </w:r>
          </w:p>
          <w:p w:rsidR="00D10D6A" w:rsidRPr="00D10D6A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6A">
              <w:rPr>
                <w:rFonts w:ascii="Times New Roman" w:hAnsi="Times New Roman" w:cs="Times New Roman"/>
                <w:sz w:val="24"/>
                <w:szCs w:val="24"/>
              </w:rPr>
              <w:t>54. Период со дня направления запроса до дня получения уполномоченным органом (экспертной организацией) ответа на запрос не учитывается при исчислении срока проведения экспертизы медицинского изделия.</w:t>
            </w:r>
          </w:p>
          <w:p w:rsidR="00D10D6A" w:rsidRPr="00D10D6A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6A">
              <w:rPr>
                <w:rFonts w:ascii="Times New Roman" w:hAnsi="Times New Roman" w:cs="Times New Roman"/>
                <w:sz w:val="24"/>
                <w:szCs w:val="24"/>
              </w:rPr>
              <w:t xml:space="preserve">55. Уполномоченный орган (экспертная организация) </w:t>
            </w:r>
            <w:proofErr w:type="spellStart"/>
            <w:r w:rsidRPr="00D10D6A">
              <w:rPr>
                <w:rFonts w:ascii="Times New Roman" w:hAnsi="Times New Roman" w:cs="Times New Roman"/>
                <w:sz w:val="24"/>
                <w:szCs w:val="24"/>
              </w:rPr>
              <w:t>референтного</w:t>
            </w:r>
            <w:proofErr w:type="spellEnd"/>
            <w:r w:rsidRPr="00D10D6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государства проводит экспертизу медицинского изделия и оформляет экспертное заключение согласно </w:t>
            </w:r>
            <w:hyperlink r:id="rId15" w:history="1">
              <w:r w:rsidRPr="00D10D6A">
                <w:rPr>
                  <w:rFonts w:ascii="Times New Roman" w:hAnsi="Times New Roman" w:cs="Times New Roman"/>
                  <w:sz w:val="24"/>
                  <w:szCs w:val="24"/>
                </w:rPr>
                <w:t>приложению N 9</w:t>
              </w:r>
            </w:hyperlink>
            <w:r w:rsidRPr="00D10D6A">
              <w:rPr>
                <w:rFonts w:ascii="Times New Roman" w:hAnsi="Times New Roman" w:cs="Times New Roman"/>
                <w:sz w:val="24"/>
                <w:szCs w:val="24"/>
              </w:rPr>
              <w:t xml:space="preserve"> в срок, не превышающий 30 рабочих дней со дня принятия им решения о начале процедуры внесения изменений в документы, содержащиеся в регистрационном досье.</w:t>
            </w:r>
          </w:p>
          <w:p w:rsidR="00D10D6A" w:rsidRPr="00D10D6A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6A">
              <w:rPr>
                <w:rFonts w:ascii="Times New Roman" w:hAnsi="Times New Roman" w:cs="Times New Roman"/>
                <w:sz w:val="24"/>
                <w:szCs w:val="24"/>
              </w:rPr>
              <w:t>Выводы, содержащиеся в экспертном заключении, должны быть однозначными и понятными.</w:t>
            </w:r>
          </w:p>
          <w:p w:rsidR="00D10D6A" w:rsidRPr="00D10D6A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6A">
              <w:rPr>
                <w:rFonts w:ascii="Times New Roman" w:hAnsi="Times New Roman" w:cs="Times New Roman"/>
                <w:sz w:val="24"/>
                <w:szCs w:val="24"/>
              </w:rPr>
              <w:t>56. При необходимости уполномоченные органы (экспертные организации) госуда</w:t>
            </w:r>
            <w:proofErr w:type="gramStart"/>
            <w:r w:rsidRPr="00D10D6A">
              <w:rPr>
                <w:rFonts w:ascii="Times New Roman" w:hAnsi="Times New Roman" w:cs="Times New Roman"/>
                <w:sz w:val="24"/>
                <w:szCs w:val="24"/>
              </w:rPr>
              <w:t>рств пр</w:t>
            </w:r>
            <w:proofErr w:type="gramEnd"/>
            <w:r w:rsidRPr="00D10D6A">
              <w:rPr>
                <w:rFonts w:ascii="Times New Roman" w:hAnsi="Times New Roman" w:cs="Times New Roman"/>
                <w:sz w:val="24"/>
                <w:szCs w:val="24"/>
              </w:rPr>
              <w:t xml:space="preserve">изнания могут направлять с использованием средств интегрированной системы Союза в уполномоченный орган (экспертную организацию) </w:t>
            </w:r>
            <w:proofErr w:type="spellStart"/>
            <w:r w:rsidRPr="00D10D6A">
              <w:rPr>
                <w:rFonts w:ascii="Times New Roman" w:hAnsi="Times New Roman" w:cs="Times New Roman"/>
                <w:sz w:val="24"/>
                <w:szCs w:val="24"/>
              </w:rPr>
              <w:t>референтного</w:t>
            </w:r>
            <w:proofErr w:type="spellEnd"/>
            <w:r w:rsidRPr="00D10D6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государства свои замечания и предложения до оформления этим уполномоченным органом (экспертной организацией) экспертного заключения.</w:t>
            </w:r>
          </w:p>
          <w:p w:rsidR="00D10D6A" w:rsidRPr="00D10D6A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6A">
              <w:rPr>
                <w:rFonts w:ascii="Times New Roman" w:hAnsi="Times New Roman" w:cs="Times New Roman"/>
                <w:sz w:val="24"/>
                <w:szCs w:val="24"/>
              </w:rPr>
              <w:t xml:space="preserve">57. Основаниями для подготовки уполномоченным органом (экспертной организацией) </w:t>
            </w:r>
            <w:proofErr w:type="spellStart"/>
            <w:r w:rsidRPr="00D10D6A">
              <w:rPr>
                <w:rFonts w:ascii="Times New Roman" w:hAnsi="Times New Roman" w:cs="Times New Roman"/>
                <w:sz w:val="24"/>
                <w:szCs w:val="24"/>
              </w:rPr>
              <w:t>референтного</w:t>
            </w:r>
            <w:proofErr w:type="spellEnd"/>
            <w:r w:rsidRPr="00D10D6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государства экспертного заключения о невозможности внесения изменений в регистрационное досье являются:</w:t>
            </w:r>
          </w:p>
          <w:p w:rsidR="00D10D6A" w:rsidRPr="00D10D6A" w:rsidRDefault="00D10D6A" w:rsidP="00D10D6A">
            <w:pPr>
              <w:spacing w:after="0"/>
              <w:ind w:firstLine="4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D6A">
              <w:rPr>
                <w:rFonts w:ascii="Times New Roman" w:hAnsi="Times New Roman"/>
                <w:sz w:val="24"/>
                <w:szCs w:val="24"/>
              </w:rPr>
              <w:t xml:space="preserve">а) недостоверность представленных сведений, обосновывающих </w:t>
            </w:r>
            <w:r w:rsidRPr="00D10D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внесение изменений, в том числе выявленных </w:t>
            </w:r>
            <w:r w:rsidRPr="00D10D6A">
              <w:rPr>
                <w:rFonts w:ascii="Times New Roman" w:eastAsia="Times New Roman" w:hAnsi="Times New Roman"/>
                <w:sz w:val="24"/>
                <w:szCs w:val="24"/>
              </w:rPr>
              <w:t>при осуществлении уполномоченными органами государств - членов Союза государственного контроля (надзора) за обращением медицинских изделий</w:t>
            </w:r>
            <w:r w:rsidRPr="00D10D6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0D6A" w:rsidRPr="00D10D6A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6A">
              <w:rPr>
                <w:rFonts w:ascii="Times New Roman" w:hAnsi="Times New Roman" w:cs="Times New Roman"/>
                <w:sz w:val="24"/>
                <w:szCs w:val="24"/>
              </w:rPr>
              <w:t>б) отсутствие в представленных заявителем документах сведений, подтверждающих, что изменения, вносимые в документы, содержащиеся в регистрационном досье, не влекут изменение свойств и характеристик, влияющих на качество, эффективность и безопасность медицинского изделия, или совершенствуют свойства и характеристики при неизменности функционального назначения и (или) принципа действия медицинского изделия;</w:t>
            </w:r>
          </w:p>
          <w:p w:rsidR="00D10D6A" w:rsidRPr="00D10D6A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6A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D10D6A">
              <w:rPr>
                <w:rFonts w:ascii="Times New Roman" w:hAnsi="Times New Roman" w:cs="Times New Roman"/>
                <w:sz w:val="24"/>
                <w:szCs w:val="24"/>
              </w:rPr>
              <w:t>неустранение</w:t>
            </w:r>
            <w:proofErr w:type="spellEnd"/>
            <w:r w:rsidRPr="00D10D6A">
              <w:rPr>
                <w:rFonts w:ascii="Times New Roman" w:hAnsi="Times New Roman" w:cs="Times New Roman"/>
                <w:sz w:val="24"/>
                <w:szCs w:val="24"/>
              </w:rPr>
              <w:t xml:space="preserve"> выявленных нарушений и (или) непредставление отсутствующих документов.</w:t>
            </w:r>
          </w:p>
          <w:p w:rsidR="00D10D6A" w:rsidRPr="00D10D6A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6A">
              <w:rPr>
                <w:rFonts w:ascii="Times New Roman" w:hAnsi="Times New Roman" w:cs="Times New Roman"/>
                <w:sz w:val="24"/>
                <w:szCs w:val="24"/>
              </w:rPr>
              <w:t xml:space="preserve">58. Оформление (получение) уполномоченным органом (экспертной организацией) </w:t>
            </w:r>
            <w:proofErr w:type="spellStart"/>
            <w:r w:rsidRPr="00D10D6A">
              <w:rPr>
                <w:rFonts w:ascii="Times New Roman" w:hAnsi="Times New Roman" w:cs="Times New Roman"/>
                <w:sz w:val="24"/>
                <w:szCs w:val="24"/>
              </w:rPr>
              <w:t>референтного</w:t>
            </w:r>
            <w:proofErr w:type="spellEnd"/>
            <w:r w:rsidRPr="00D10D6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государства заключения о невозможности внесения изменений в документы, содержащиеся в регистрационном досье, является основанием для принятия решения об отказе во внесении изменений в документы, содержащиеся в регистрационном досье.</w:t>
            </w:r>
          </w:p>
          <w:p w:rsidR="00D10D6A" w:rsidRPr="00D10D6A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6A">
              <w:rPr>
                <w:rFonts w:ascii="Times New Roman" w:hAnsi="Times New Roman" w:cs="Times New Roman"/>
                <w:sz w:val="24"/>
                <w:szCs w:val="24"/>
              </w:rPr>
              <w:t xml:space="preserve">59. После оформления в </w:t>
            </w:r>
            <w:proofErr w:type="spellStart"/>
            <w:r w:rsidRPr="00D10D6A">
              <w:rPr>
                <w:rFonts w:ascii="Times New Roman" w:hAnsi="Times New Roman" w:cs="Times New Roman"/>
                <w:sz w:val="24"/>
                <w:szCs w:val="24"/>
              </w:rPr>
              <w:t>референтном</w:t>
            </w:r>
            <w:proofErr w:type="spellEnd"/>
            <w:r w:rsidRPr="00D10D6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 экспертного заключения о возможности внесения изменений в документы, содержащиеся в регистрационном досье, уполномоченный орган (экспертная организация) </w:t>
            </w:r>
            <w:proofErr w:type="spellStart"/>
            <w:r w:rsidRPr="00D10D6A">
              <w:rPr>
                <w:rFonts w:ascii="Times New Roman" w:hAnsi="Times New Roman" w:cs="Times New Roman"/>
                <w:sz w:val="24"/>
                <w:szCs w:val="24"/>
              </w:rPr>
              <w:t>референтного</w:t>
            </w:r>
            <w:proofErr w:type="spellEnd"/>
            <w:r w:rsidRPr="00D10D6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государства размещает в своей информационной системе экспертное заключение.</w:t>
            </w:r>
          </w:p>
          <w:p w:rsidR="00D10D6A" w:rsidRPr="00D10D6A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6A">
              <w:rPr>
                <w:rFonts w:ascii="Times New Roman" w:hAnsi="Times New Roman" w:cs="Times New Roman"/>
                <w:sz w:val="24"/>
                <w:szCs w:val="24"/>
              </w:rPr>
              <w:t xml:space="preserve">В ходе согласования экспертного </w:t>
            </w:r>
            <w:proofErr w:type="gramStart"/>
            <w:r w:rsidRPr="00D10D6A">
              <w:rPr>
                <w:rFonts w:ascii="Times New Roman" w:hAnsi="Times New Roman" w:cs="Times New Roman"/>
                <w:sz w:val="24"/>
                <w:szCs w:val="24"/>
              </w:rPr>
              <w:t>заключения</w:t>
            </w:r>
            <w:proofErr w:type="gramEnd"/>
            <w:r w:rsidRPr="00D10D6A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уполномоченные органы (экспертные организации) государств-членов могут взаимодействовать друг с другом для урегулирования возникающих вопросов.</w:t>
            </w:r>
          </w:p>
          <w:p w:rsidR="00D10D6A" w:rsidRPr="00D10D6A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6A">
              <w:rPr>
                <w:rFonts w:ascii="Times New Roman" w:hAnsi="Times New Roman" w:cs="Times New Roman"/>
                <w:sz w:val="24"/>
                <w:szCs w:val="24"/>
              </w:rPr>
              <w:t xml:space="preserve">60. </w:t>
            </w:r>
            <w:proofErr w:type="gramStart"/>
            <w:r w:rsidRPr="00D10D6A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Уполномоченные органы (экспертные организации) государств признания в срок, не превышающий 30 календарных дней со дня размещения уполномоченным органом (экспертной </w:t>
            </w:r>
            <w:r w:rsidRPr="00D10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организацией) </w:t>
            </w:r>
            <w:proofErr w:type="spellStart"/>
            <w:r w:rsidRPr="00D10D6A">
              <w:rPr>
                <w:rFonts w:ascii="Times New Roman" w:hAnsi="Times New Roman" w:cs="Times New Roman"/>
                <w:sz w:val="24"/>
                <w:szCs w:val="24"/>
              </w:rPr>
              <w:t>референтного</w:t>
            </w:r>
            <w:proofErr w:type="spellEnd"/>
            <w:r w:rsidRPr="00D10D6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государства экспертного заключения, направляют в уполномоченный орган (экспертную организацию) </w:t>
            </w:r>
            <w:proofErr w:type="spellStart"/>
            <w:r w:rsidRPr="00D10D6A">
              <w:rPr>
                <w:rFonts w:ascii="Times New Roman" w:hAnsi="Times New Roman" w:cs="Times New Roman"/>
                <w:sz w:val="24"/>
                <w:szCs w:val="24"/>
              </w:rPr>
              <w:t>референтного</w:t>
            </w:r>
            <w:proofErr w:type="spellEnd"/>
            <w:r w:rsidRPr="00D10D6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государства подтверждение согласования (несогласования) экспертного заключения (с обоснованием) по форме согласно </w:t>
            </w:r>
            <w:hyperlink r:id="rId16" w:history="1">
              <w:r w:rsidRPr="00D10D6A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приложению N </w:t>
              </w:r>
            </w:hyperlink>
            <w:r w:rsidRPr="00D10D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  <w:r w:rsidRPr="00D10D6A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средств интегрированной системы Союза, в том числе правильности перевода руководства пользователя (инструкции по</w:t>
            </w:r>
            <w:proofErr w:type="gramEnd"/>
            <w:r w:rsidRPr="00D10D6A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медицинскому применению), маркировки медицинского изделия на государственные языки в соответствии с требованиями законодательства государств-членов.</w:t>
            </w:r>
          </w:p>
          <w:p w:rsidR="00D10D6A" w:rsidRPr="00D10D6A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0D6A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// формы для </w:t>
            </w:r>
            <w:proofErr w:type="spellStart"/>
            <w:r w:rsidRPr="00D10D6A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ВИРДа</w:t>
            </w:r>
            <w:proofErr w:type="spellEnd"/>
            <w:r w:rsidRPr="00D10D6A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 отдельно нет, пока используем ту же, что и для регистрации</w:t>
            </w:r>
          </w:p>
          <w:p w:rsidR="00D10D6A" w:rsidRPr="00D10D6A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6A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непредставления государствами признания подтверждения согласования (несогласования) экспертного заключения в течение 30 календарных дней со дня размещения уполномоченным органом (экспертной организацией) </w:t>
            </w:r>
            <w:proofErr w:type="spellStart"/>
            <w:r w:rsidRPr="00D10D6A">
              <w:rPr>
                <w:rFonts w:ascii="Times New Roman" w:hAnsi="Times New Roman" w:cs="Times New Roman"/>
                <w:sz w:val="24"/>
                <w:szCs w:val="24"/>
              </w:rPr>
              <w:t>референтного</w:t>
            </w:r>
            <w:proofErr w:type="spellEnd"/>
            <w:r w:rsidRPr="00D10D6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государства экспертного заключения экспертное заключение считается согласованным.</w:t>
            </w:r>
          </w:p>
          <w:p w:rsidR="00D10D6A" w:rsidRPr="00D10D6A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6A">
              <w:rPr>
                <w:rFonts w:ascii="Times New Roman" w:hAnsi="Times New Roman" w:cs="Times New Roman"/>
                <w:sz w:val="24"/>
                <w:szCs w:val="24"/>
              </w:rPr>
              <w:t>61. При проведении согласования экспертного заключения государства признания проводят экспертизу документов, указанных в п. 47 настоящих Правил на предмет возможности внесения изменений в документы, содержащиеся в регистрационном досье.</w:t>
            </w:r>
          </w:p>
          <w:p w:rsidR="00D10D6A" w:rsidRPr="00D10D6A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6A">
              <w:rPr>
                <w:rFonts w:ascii="Times New Roman" w:hAnsi="Times New Roman" w:cs="Times New Roman"/>
                <w:sz w:val="24"/>
                <w:szCs w:val="24"/>
              </w:rPr>
              <w:t>62. Согласование экспертного заключения является основанием для принятия решения о внесении изменений в документы, содержащиеся в регистрационном досье.</w:t>
            </w:r>
          </w:p>
          <w:p w:rsidR="00D10D6A" w:rsidRPr="00D10D6A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6A">
              <w:rPr>
                <w:rFonts w:ascii="Times New Roman" w:hAnsi="Times New Roman" w:cs="Times New Roman"/>
                <w:sz w:val="24"/>
                <w:szCs w:val="24"/>
              </w:rPr>
              <w:t xml:space="preserve">63. Основанием для несогласования экспертного заключения </w:t>
            </w:r>
            <w:proofErr w:type="spellStart"/>
            <w:r w:rsidRPr="00D10D6A">
              <w:rPr>
                <w:rFonts w:ascii="Times New Roman" w:hAnsi="Times New Roman" w:cs="Times New Roman"/>
                <w:sz w:val="24"/>
                <w:szCs w:val="24"/>
              </w:rPr>
              <w:t>референтного</w:t>
            </w:r>
            <w:proofErr w:type="spellEnd"/>
            <w:r w:rsidRPr="00D10D6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государства является наличие свидетельств:</w:t>
            </w:r>
          </w:p>
          <w:p w:rsidR="00D10D6A" w:rsidRPr="00D10D6A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6A">
              <w:rPr>
                <w:rFonts w:ascii="Times New Roman" w:hAnsi="Times New Roman" w:cs="Times New Roman"/>
                <w:sz w:val="24"/>
                <w:szCs w:val="24"/>
              </w:rPr>
              <w:t xml:space="preserve">а) о недостоверности представленных сведений, обосновывающих внесение изменений, в том числе выявленных </w:t>
            </w:r>
            <w:r w:rsidRPr="00D10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осуществлении уполномоченными органами государств - членов Союза государственного контроля (надзора) за обращением </w:t>
            </w:r>
            <w:r w:rsidRPr="00D10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медицинских изделий</w:t>
            </w:r>
            <w:r w:rsidRPr="00D10D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0D6A" w:rsidRPr="00D10D6A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6A">
              <w:rPr>
                <w:rFonts w:ascii="Times New Roman" w:hAnsi="Times New Roman" w:cs="Times New Roman"/>
                <w:sz w:val="24"/>
                <w:szCs w:val="24"/>
              </w:rPr>
              <w:t>б) об отсутствии в представленных заявителем документах сведений, подтверждающих, что изменения, вносимые в документы, содержащиеся в регистрационном досье, не влекут изменение свойств и характеристик, влияющих на качество, эффективность и безопасность медицинского изделия, или совершенствуют свойства и характеристики при неизменности функционального назначения и (или) принципа действия медицинского изделия.</w:t>
            </w:r>
          </w:p>
          <w:p w:rsidR="00D10D6A" w:rsidRPr="00D10D6A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6A">
              <w:rPr>
                <w:rFonts w:ascii="Times New Roman" w:hAnsi="Times New Roman" w:cs="Times New Roman"/>
                <w:sz w:val="24"/>
                <w:szCs w:val="24"/>
              </w:rPr>
              <w:t xml:space="preserve">64. При отсутствии консенсуса по согласованию экспертного заключения урегулирование разногласий осуществляется путем обращения уполномоченного органа </w:t>
            </w:r>
            <w:proofErr w:type="spellStart"/>
            <w:r w:rsidRPr="00D10D6A">
              <w:rPr>
                <w:rFonts w:ascii="Times New Roman" w:hAnsi="Times New Roman" w:cs="Times New Roman"/>
                <w:sz w:val="24"/>
                <w:szCs w:val="24"/>
              </w:rPr>
              <w:t>референтного</w:t>
            </w:r>
            <w:proofErr w:type="spellEnd"/>
            <w:r w:rsidRPr="00D10D6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государства в консультативный комитет.</w:t>
            </w:r>
          </w:p>
          <w:p w:rsidR="00D10D6A" w:rsidRPr="00D10D6A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6A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орган (экспертная организация) </w:t>
            </w:r>
            <w:proofErr w:type="spellStart"/>
            <w:r w:rsidRPr="00D10D6A">
              <w:rPr>
                <w:rFonts w:ascii="Times New Roman" w:hAnsi="Times New Roman" w:cs="Times New Roman"/>
                <w:sz w:val="24"/>
                <w:szCs w:val="24"/>
              </w:rPr>
              <w:t>референтного</w:t>
            </w:r>
            <w:proofErr w:type="spellEnd"/>
            <w:r w:rsidRPr="00D10D6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государства направляет в консультативный комитет заявление на бланке уполномоченного органа (экспертной организации) о необходимости рассмотрения разногласий с указанием общих сведений о предмете разногласий и сведений об итогах проведения переговоров и консультаций. К заявлению могут прилагаться любые материалы, обосновывающие позицию уполномоченного органа (экспертной организации) </w:t>
            </w:r>
            <w:proofErr w:type="spellStart"/>
            <w:r w:rsidRPr="00D10D6A">
              <w:rPr>
                <w:rFonts w:ascii="Times New Roman" w:hAnsi="Times New Roman" w:cs="Times New Roman"/>
                <w:sz w:val="24"/>
                <w:szCs w:val="24"/>
              </w:rPr>
              <w:t>референтного</w:t>
            </w:r>
            <w:proofErr w:type="spellEnd"/>
            <w:r w:rsidRPr="00D10D6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государства по предмету разногласий.</w:t>
            </w:r>
          </w:p>
          <w:p w:rsidR="00D10D6A" w:rsidRPr="00D10D6A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6A">
              <w:rPr>
                <w:rFonts w:ascii="Times New Roman" w:hAnsi="Times New Roman" w:cs="Times New Roman"/>
                <w:sz w:val="24"/>
                <w:szCs w:val="24"/>
              </w:rPr>
              <w:t xml:space="preserve">После получения заявления и прилагаемых к нему материалов от уполномоченного органа (экспертной организации) </w:t>
            </w:r>
            <w:proofErr w:type="spellStart"/>
            <w:r w:rsidRPr="00D10D6A">
              <w:rPr>
                <w:rFonts w:ascii="Times New Roman" w:hAnsi="Times New Roman" w:cs="Times New Roman"/>
                <w:sz w:val="24"/>
                <w:szCs w:val="24"/>
              </w:rPr>
              <w:t>референтного</w:t>
            </w:r>
            <w:proofErr w:type="spellEnd"/>
            <w:r w:rsidRPr="00D10D6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государства консультативный комитет запрашивает у уполномоченных органов (экспертных организаций) всех госуда</w:t>
            </w:r>
            <w:proofErr w:type="gramStart"/>
            <w:r w:rsidRPr="00D10D6A">
              <w:rPr>
                <w:rFonts w:ascii="Times New Roman" w:hAnsi="Times New Roman" w:cs="Times New Roman"/>
                <w:sz w:val="24"/>
                <w:szCs w:val="24"/>
              </w:rPr>
              <w:t>рств пр</w:t>
            </w:r>
            <w:proofErr w:type="gramEnd"/>
            <w:r w:rsidRPr="00D10D6A">
              <w:rPr>
                <w:rFonts w:ascii="Times New Roman" w:hAnsi="Times New Roman" w:cs="Times New Roman"/>
                <w:sz w:val="24"/>
                <w:szCs w:val="24"/>
              </w:rPr>
              <w:t>изнания материалы, подтверждающие их позицию по предмету разногласий.</w:t>
            </w:r>
          </w:p>
          <w:p w:rsidR="00D10D6A" w:rsidRPr="00D10D6A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6A">
              <w:rPr>
                <w:rFonts w:ascii="Times New Roman" w:hAnsi="Times New Roman" w:cs="Times New Roman"/>
                <w:sz w:val="24"/>
                <w:szCs w:val="24"/>
              </w:rPr>
              <w:t>После получения материалов от уполномоченных органов (экспертных организаций) консультативный комитет направляет уведомления о проведении заседания по урегулированию разногласий уполномоченным органам (экспертным организациям).</w:t>
            </w:r>
          </w:p>
          <w:p w:rsidR="00D10D6A" w:rsidRPr="00D10D6A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Консультативный комитет обеспечивает организацию и проведение заседания по урегулированию разногласий. В заседании принимают участие представители уполномоченных органов (экспертных организаций) </w:t>
            </w:r>
            <w:proofErr w:type="spellStart"/>
            <w:r w:rsidRPr="00D10D6A">
              <w:rPr>
                <w:rFonts w:ascii="Times New Roman" w:hAnsi="Times New Roman" w:cs="Times New Roman"/>
                <w:sz w:val="24"/>
                <w:szCs w:val="24"/>
              </w:rPr>
              <w:t>референтного</w:t>
            </w:r>
            <w:proofErr w:type="spellEnd"/>
            <w:r w:rsidRPr="00D10D6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государства и госуда</w:t>
            </w:r>
            <w:proofErr w:type="gramStart"/>
            <w:r w:rsidRPr="00D10D6A">
              <w:rPr>
                <w:rFonts w:ascii="Times New Roman" w:hAnsi="Times New Roman" w:cs="Times New Roman"/>
                <w:sz w:val="24"/>
                <w:szCs w:val="24"/>
              </w:rPr>
              <w:t>рств пр</w:t>
            </w:r>
            <w:proofErr w:type="gramEnd"/>
            <w:r w:rsidRPr="00D10D6A">
              <w:rPr>
                <w:rFonts w:ascii="Times New Roman" w:hAnsi="Times New Roman" w:cs="Times New Roman"/>
                <w:sz w:val="24"/>
                <w:szCs w:val="24"/>
              </w:rPr>
              <w:t>изнания.</w:t>
            </w:r>
          </w:p>
          <w:p w:rsidR="00D10D6A" w:rsidRPr="00D10D6A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6A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заседания принимается решение, которое носит </w:t>
            </w:r>
            <w:r w:rsidRPr="00D10D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рекомендательный</w:t>
            </w:r>
            <w:r w:rsidRPr="00D10D6A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характер.</w:t>
            </w:r>
          </w:p>
          <w:p w:rsidR="00D10D6A" w:rsidRPr="00D10D6A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0D6A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// рекомендательный характер - см. далее, либо обязательный характер? Обсудить!</w:t>
            </w:r>
          </w:p>
          <w:p w:rsidR="00D10D6A" w:rsidRPr="00D10D6A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6A">
              <w:rPr>
                <w:rFonts w:ascii="Times New Roman" w:hAnsi="Times New Roman" w:cs="Times New Roman"/>
                <w:sz w:val="24"/>
                <w:szCs w:val="24"/>
              </w:rPr>
              <w:t xml:space="preserve">Срок урегулирования разногласий в отношении согласования экспертного отчета не должен превышать 30 рабочих дней со дня направления уполномоченным органом (экспертной организацией) </w:t>
            </w:r>
            <w:proofErr w:type="spellStart"/>
            <w:r w:rsidRPr="00D10D6A">
              <w:rPr>
                <w:rFonts w:ascii="Times New Roman" w:hAnsi="Times New Roman" w:cs="Times New Roman"/>
                <w:sz w:val="24"/>
                <w:szCs w:val="24"/>
              </w:rPr>
              <w:t>референтного</w:t>
            </w:r>
            <w:proofErr w:type="spellEnd"/>
            <w:r w:rsidRPr="00D10D6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государства соответствующего заявления в консультативный комитет.</w:t>
            </w:r>
          </w:p>
          <w:p w:rsidR="00D10D6A" w:rsidRPr="00D10D6A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6A">
              <w:rPr>
                <w:rFonts w:ascii="Times New Roman" w:hAnsi="Times New Roman" w:cs="Times New Roman"/>
                <w:sz w:val="24"/>
                <w:szCs w:val="24"/>
              </w:rPr>
              <w:t xml:space="preserve">65. Несогласование экспертного заключения </w:t>
            </w:r>
            <w:proofErr w:type="spellStart"/>
            <w:r w:rsidRPr="00D10D6A">
              <w:rPr>
                <w:rFonts w:ascii="Times New Roman" w:hAnsi="Times New Roman" w:cs="Times New Roman"/>
                <w:sz w:val="24"/>
                <w:szCs w:val="24"/>
              </w:rPr>
              <w:t>референтного</w:t>
            </w:r>
            <w:proofErr w:type="spellEnd"/>
            <w:r w:rsidRPr="00D10D6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государства </w:t>
            </w:r>
            <w:r w:rsidRPr="00D10D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 одном из госуда</w:t>
            </w:r>
            <w:proofErr w:type="gramStart"/>
            <w:r w:rsidRPr="00D10D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рств пр</w:t>
            </w:r>
            <w:proofErr w:type="gramEnd"/>
            <w:r w:rsidRPr="00D10D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изнания является основанием для отказа</w:t>
            </w:r>
            <w:r w:rsidRPr="00D10D6A">
              <w:rPr>
                <w:rFonts w:ascii="Times New Roman" w:hAnsi="Times New Roman" w:cs="Times New Roman"/>
                <w:sz w:val="24"/>
                <w:szCs w:val="24"/>
              </w:rPr>
              <w:t xml:space="preserve"> во внесении изменений в документы, содержащиеся в регистрационном досье.</w:t>
            </w:r>
          </w:p>
          <w:p w:rsidR="00D10D6A" w:rsidRPr="00D10D6A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6A">
              <w:rPr>
                <w:rFonts w:ascii="Times New Roman" w:hAnsi="Times New Roman" w:cs="Times New Roman"/>
                <w:sz w:val="24"/>
                <w:szCs w:val="24"/>
              </w:rPr>
              <w:t xml:space="preserve">66. Уполномоченный орган (экспертная организация) </w:t>
            </w:r>
            <w:proofErr w:type="spellStart"/>
            <w:r w:rsidRPr="00D10D6A">
              <w:rPr>
                <w:rFonts w:ascii="Times New Roman" w:hAnsi="Times New Roman" w:cs="Times New Roman"/>
                <w:sz w:val="24"/>
                <w:szCs w:val="24"/>
              </w:rPr>
              <w:t>референтного</w:t>
            </w:r>
            <w:proofErr w:type="spellEnd"/>
            <w:r w:rsidRPr="00D10D6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государства в течение 10 рабочих дней со дня принятия соответствующего решения:</w:t>
            </w:r>
          </w:p>
          <w:p w:rsidR="00D10D6A" w:rsidRPr="00D10D6A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0D6A">
              <w:rPr>
                <w:rFonts w:ascii="Times New Roman" w:hAnsi="Times New Roman" w:cs="Times New Roman"/>
                <w:sz w:val="24"/>
                <w:szCs w:val="24"/>
              </w:rPr>
              <w:t>а) уведомляет в письменной форме заявителя о внесении изменений в документы, содержащиеся в регистрационном досье, лично под расписку, либо направления соответствующего уведомления заказным почтовым отправлением с уведомлением о вручении, либо передачи в электронной форме по телекоммуникационным каналам связи или в форме электронного документа, подписанного электронной подписью, с приложением переоформленного регистрационного удостоверения с сохранением прежнего номера (с указанием даты внесения соответствующих</w:t>
            </w:r>
            <w:proofErr w:type="gramEnd"/>
            <w:r w:rsidRPr="00D10D6A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изменений) (в случае внесения изменений в него) и ранее выданного </w:t>
            </w:r>
            <w:r w:rsidRPr="00D10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регистрационного удостоверения с отметкой о его недействительности (с указанием даты); </w:t>
            </w:r>
          </w:p>
          <w:p w:rsidR="00D10D6A" w:rsidRPr="00D10D6A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6A">
              <w:rPr>
                <w:rFonts w:ascii="Times New Roman" w:hAnsi="Times New Roman" w:cs="Times New Roman"/>
                <w:sz w:val="24"/>
                <w:szCs w:val="24"/>
              </w:rPr>
              <w:t>б) размещает в едином реестре медицинских изделий, зарегистрированных в рамках Союза, сведения о внесении изменений в регистрационное досье в порядке, установленном Комиссией, а также сканированные копии документов, в которые внесены изменения;</w:t>
            </w:r>
          </w:p>
          <w:p w:rsidR="00D10D6A" w:rsidRPr="00D10D6A" w:rsidRDefault="00D10D6A" w:rsidP="00D10D6A">
            <w:pPr>
              <w:pStyle w:val="ConsPlusNormal"/>
              <w:spacing w:line="276" w:lineRule="auto"/>
              <w:ind w:firstLine="404"/>
              <w:jc w:val="both"/>
              <w:rPr>
                <w:highlight w:val="lightGray"/>
              </w:rPr>
            </w:pPr>
            <w:proofErr w:type="gramStart"/>
            <w:r w:rsidRPr="00D10D6A">
              <w:t xml:space="preserve">в) уведомляет заявителя об отказе во внесении изменений в регистрационное досье путем передачи уведомления лично под расписку, либо направления соответствующего уведомления заказным почтовым отправлением с уведомлением о вручении, либо передачи в электронной форме по телекоммуникационным каналам связи или в форме электронного документа, подписанного электронной подписью, с </w:t>
            </w:r>
            <w:r w:rsidRPr="00D10D6A">
              <w:rPr>
                <w:bCs/>
                <w:iCs/>
              </w:rPr>
              <w:t xml:space="preserve">приложением к нему копии экспертного заключения </w:t>
            </w:r>
            <w:r w:rsidRPr="00D10D6A">
              <w:t xml:space="preserve">уполномоченным органом (экспертной организацией) </w:t>
            </w:r>
            <w:proofErr w:type="spellStart"/>
            <w:r w:rsidRPr="00D10D6A">
              <w:t>референтного</w:t>
            </w:r>
            <w:proofErr w:type="spellEnd"/>
            <w:r w:rsidRPr="00D10D6A">
              <w:t xml:space="preserve"> государства</w:t>
            </w:r>
            <w:r w:rsidRPr="00D10D6A">
              <w:rPr>
                <w:bCs/>
                <w:iCs/>
              </w:rPr>
              <w:t xml:space="preserve"> и копий</w:t>
            </w:r>
            <w:proofErr w:type="gramEnd"/>
            <w:r w:rsidRPr="00D10D6A">
              <w:rPr>
                <w:bCs/>
                <w:iCs/>
              </w:rPr>
              <w:t xml:space="preserve"> подтверждений согласования (несогласования) экспертного заключения государствами признания.</w:t>
            </w:r>
          </w:p>
        </w:tc>
      </w:tr>
    </w:tbl>
    <w:p w:rsidR="00D10D6A" w:rsidRPr="006205E7" w:rsidRDefault="00D10D6A" w:rsidP="004F76F0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  <w:highlight w:val="lightGray"/>
        </w:rPr>
      </w:pPr>
    </w:p>
    <w:p w:rsidR="008311DB" w:rsidRPr="004F0B85" w:rsidRDefault="008311DB" w:rsidP="004F76F0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F81546" w:rsidRDefault="00F81546" w:rsidP="004F76F0">
      <w:pPr>
        <w:pStyle w:val="ConsPlusNormal"/>
        <w:jc w:val="center"/>
        <w:outlineLvl w:val="1"/>
        <w:rPr>
          <w:sz w:val="28"/>
          <w:szCs w:val="28"/>
        </w:rPr>
        <w:sectPr w:rsidR="00F81546" w:rsidSect="00D10D6A">
          <w:pgSz w:w="16838" w:h="11906" w:orient="landscape"/>
          <w:pgMar w:top="1134" w:right="1134" w:bottom="567" w:left="1134" w:header="709" w:footer="709" w:gutter="0"/>
          <w:pgNumType w:start="22"/>
          <w:cols w:space="720"/>
          <w:noEndnote/>
          <w:titlePg/>
          <w:docGrid w:linePitch="299"/>
        </w:sectPr>
      </w:pPr>
    </w:p>
    <w:p w:rsidR="008311DB" w:rsidRPr="004F0B85" w:rsidRDefault="008311DB" w:rsidP="004F76F0">
      <w:pPr>
        <w:pStyle w:val="ConsPlusNormal"/>
        <w:jc w:val="center"/>
        <w:outlineLvl w:val="1"/>
        <w:rPr>
          <w:sz w:val="28"/>
          <w:szCs w:val="28"/>
        </w:rPr>
      </w:pPr>
      <w:r w:rsidRPr="004F0B85">
        <w:rPr>
          <w:sz w:val="28"/>
          <w:szCs w:val="28"/>
        </w:rPr>
        <w:lastRenderedPageBreak/>
        <w:t>V. Порядок приостановления или отмены действия</w:t>
      </w:r>
    </w:p>
    <w:p w:rsidR="008311DB" w:rsidRDefault="008311DB" w:rsidP="004F76F0">
      <w:pPr>
        <w:pStyle w:val="ConsPlusNormal"/>
        <w:jc w:val="center"/>
        <w:rPr>
          <w:sz w:val="28"/>
          <w:szCs w:val="28"/>
        </w:rPr>
      </w:pPr>
      <w:r w:rsidRPr="004F0B85">
        <w:rPr>
          <w:sz w:val="28"/>
          <w:szCs w:val="28"/>
        </w:rPr>
        <w:t>(аннулирования) регистрационного удостоверения</w:t>
      </w:r>
    </w:p>
    <w:p w:rsidR="008311DB" w:rsidRPr="004F0B85" w:rsidRDefault="008311DB" w:rsidP="004F76F0">
      <w:pPr>
        <w:pStyle w:val="ConsPlusNormal"/>
        <w:jc w:val="center"/>
        <w:rPr>
          <w:sz w:val="28"/>
          <w:szCs w:val="28"/>
        </w:rPr>
      </w:pPr>
    </w:p>
    <w:p w:rsidR="00750C7D" w:rsidRDefault="00750C7D" w:rsidP="00750C7D">
      <w:pPr>
        <w:pStyle w:val="ConsPlusNormal"/>
        <w:spacing w:line="276" w:lineRule="auto"/>
        <w:ind w:firstLine="540"/>
        <w:jc w:val="both"/>
        <w:rPr>
          <w:i/>
          <w:color w:val="FF0000"/>
          <w:sz w:val="28"/>
          <w:szCs w:val="28"/>
        </w:rPr>
      </w:pPr>
      <w:r w:rsidRPr="00134BAE">
        <w:rPr>
          <w:i/>
          <w:color w:val="FF0000"/>
          <w:sz w:val="28"/>
          <w:szCs w:val="28"/>
          <w:highlight w:val="yellow"/>
        </w:rPr>
        <w:t>РОСЗДРАВНА</w:t>
      </w:r>
      <w:r>
        <w:rPr>
          <w:i/>
          <w:color w:val="FF0000"/>
          <w:sz w:val="28"/>
          <w:szCs w:val="28"/>
          <w:highlight w:val="yellow"/>
        </w:rPr>
        <w:t xml:space="preserve">ДЗОРОМ ПРЕДЛОЖЕНО ИЗЛОЖИТЬ РАЗДЕЛ </w:t>
      </w:r>
      <w:r>
        <w:rPr>
          <w:i/>
          <w:color w:val="FF0000"/>
          <w:sz w:val="28"/>
          <w:szCs w:val="28"/>
          <w:highlight w:val="yellow"/>
          <w:lang w:val="en-US"/>
        </w:rPr>
        <w:t>V</w:t>
      </w:r>
      <w:proofErr w:type="gramStart"/>
      <w:r>
        <w:rPr>
          <w:i/>
          <w:color w:val="FF0000"/>
          <w:sz w:val="28"/>
          <w:szCs w:val="28"/>
          <w:highlight w:val="yellow"/>
        </w:rPr>
        <w:t xml:space="preserve"> В</w:t>
      </w:r>
      <w:proofErr w:type="gramEnd"/>
      <w:r>
        <w:rPr>
          <w:i/>
          <w:color w:val="FF0000"/>
          <w:sz w:val="28"/>
          <w:szCs w:val="28"/>
          <w:highlight w:val="yellow"/>
        </w:rPr>
        <w:t xml:space="preserve"> НОВОЙ РЕДАКЦИИ</w:t>
      </w:r>
      <w:r w:rsidR="00D875F6">
        <w:rPr>
          <w:i/>
          <w:color w:val="FF0000"/>
          <w:sz w:val="28"/>
          <w:szCs w:val="28"/>
          <w:highlight w:val="yellow"/>
        </w:rPr>
        <w:t>, БЕЗ ПРИОСТАНОВЛЕНИЯ ДЕЙСТВИЯ РУ</w:t>
      </w:r>
      <w:r>
        <w:rPr>
          <w:i/>
          <w:color w:val="FF0000"/>
          <w:sz w:val="28"/>
          <w:szCs w:val="28"/>
          <w:highlight w:val="yellow"/>
        </w:rPr>
        <w:t xml:space="preserve"> (</w:t>
      </w:r>
      <w:r w:rsidR="00DF7C3B">
        <w:rPr>
          <w:i/>
          <w:color w:val="FF0000"/>
          <w:sz w:val="28"/>
          <w:szCs w:val="28"/>
          <w:highlight w:val="yellow"/>
        </w:rPr>
        <w:t xml:space="preserve">предложения представлены </w:t>
      </w:r>
      <w:r w:rsidR="00DF7C3B" w:rsidRPr="00134BAE">
        <w:rPr>
          <w:i/>
          <w:color w:val="FF0000"/>
          <w:sz w:val="28"/>
          <w:szCs w:val="28"/>
          <w:highlight w:val="yellow"/>
        </w:rPr>
        <w:t xml:space="preserve">в </w:t>
      </w:r>
      <w:r w:rsidR="00F81546">
        <w:rPr>
          <w:i/>
          <w:color w:val="FF0000"/>
          <w:sz w:val="28"/>
          <w:szCs w:val="28"/>
          <w:highlight w:val="yellow"/>
        </w:rPr>
        <w:t>таблице ниже</w:t>
      </w:r>
      <w:r w:rsidR="00DF7C3B" w:rsidRPr="00DF7C3B">
        <w:rPr>
          <w:i/>
          <w:color w:val="FF0000"/>
          <w:sz w:val="28"/>
          <w:szCs w:val="28"/>
          <w:highlight w:val="yellow"/>
        </w:rPr>
        <w:t xml:space="preserve"> с учетом сравнения настоящих Правил регистрации с Решением Совета ЕЭК от 21.12.2016 </w:t>
      </w:r>
      <w:r w:rsidR="00DF7C3B">
        <w:rPr>
          <w:i/>
          <w:color w:val="FF0000"/>
          <w:sz w:val="28"/>
          <w:szCs w:val="28"/>
          <w:highlight w:val="yellow"/>
        </w:rPr>
        <w:t>№</w:t>
      </w:r>
      <w:r w:rsidR="00DF7C3B" w:rsidRPr="00DF7C3B">
        <w:rPr>
          <w:i/>
          <w:color w:val="FF0000"/>
          <w:sz w:val="28"/>
          <w:szCs w:val="28"/>
          <w:highlight w:val="yellow"/>
        </w:rPr>
        <w:t xml:space="preserve"> 141</w:t>
      </w:r>
      <w:r w:rsidRPr="00DF7C3B">
        <w:rPr>
          <w:i/>
          <w:color w:val="FF0000"/>
          <w:sz w:val="28"/>
          <w:szCs w:val="28"/>
          <w:highlight w:val="yellow"/>
        </w:rPr>
        <w:t>).</w:t>
      </w:r>
    </w:p>
    <w:p w:rsidR="00F81546" w:rsidRDefault="00F81546" w:rsidP="00F81546">
      <w:pPr>
        <w:pStyle w:val="ConsPlusNormal"/>
        <w:ind w:firstLine="540"/>
        <w:outlineLvl w:val="1"/>
        <w:rPr>
          <w:sz w:val="28"/>
          <w:szCs w:val="28"/>
        </w:rPr>
      </w:pPr>
      <w:r w:rsidRPr="00F81546">
        <w:rPr>
          <w:b/>
          <w:i/>
          <w:color w:val="8064A2" w:themeColor="accent4"/>
          <w:sz w:val="28"/>
          <w:szCs w:val="28"/>
          <w:u w:val="single"/>
        </w:rPr>
        <w:t xml:space="preserve">Предложение </w:t>
      </w:r>
      <w:proofErr w:type="spellStart"/>
      <w:r w:rsidRPr="00F81546">
        <w:rPr>
          <w:b/>
          <w:i/>
          <w:color w:val="8064A2" w:themeColor="accent4"/>
          <w:sz w:val="28"/>
          <w:szCs w:val="28"/>
          <w:u w:val="single"/>
        </w:rPr>
        <w:t>ДТРиА</w:t>
      </w:r>
      <w:proofErr w:type="spellEnd"/>
      <w:r w:rsidRPr="00F81546">
        <w:rPr>
          <w:b/>
          <w:i/>
          <w:color w:val="8064A2" w:themeColor="accent4"/>
          <w:sz w:val="28"/>
          <w:szCs w:val="28"/>
          <w:u w:val="single"/>
        </w:rPr>
        <w:t>:</w:t>
      </w:r>
      <w:r>
        <w:rPr>
          <w:color w:val="8064A2" w:themeColor="accent4"/>
          <w:sz w:val="28"/>
          <w:szCs w:val="28"/>
        </w:rPr>
        <w:t xml:space="preserve"> </w:t>
      </w:r>
      <w:r>
        <w:rPr>
          <w:i/>
          <w:color w:val="8064A2" w:themeColor="accent4"/>
          <w:sz w:val="28"/>
          <w:szCs w:val="28"/>
        </w:rPr>
        <w:t xml:space="preserve">В действующей редакции раздела </w:t>
      </w:r>
      <w:r>
        <w:rPr>
          <w:i/>
          <w:color w:val="8064A2" w:themeColor="accent4"/>
          <w:sz w:val="28"/>
          <w:szCs w:val="28"/>
          <w:lang w:val="en-US"/>
        </w:rPr>
        <w:t>V</w:t>
      </w:r>
      <w:r w:rsidRPr="007B2EAC">
        <w:rPr>
          <w:i/>
          <w:color w:val="8064A2" w:themeColor="accent4"/>
          <w:sz w:val="28"/>
          <w:szCs w:val="28"/>
        </w:rPr>
        <w:t xml:space="preserve"> </w:t>
      </w:r>
      <w:r>
        <w:rPr>
          <w:i/>
          <w:color w:val="8064A2" w:themeColor="accent4"/>
          <w:sz w:val="28"/>
          <w:szCs w:val="28"/>
        </w:rPr>
        <w:t xml:space="preserve">Правил регистрации речь идет о приостановлении </w:t>
      </w:r>
      <w:r w:rsidRPr="007B2EAC">
        <w:rPr>
          <w:i/>
          <w:color w:val="8064A2" w:themeColor="accent4"/>
          <w:sz w:val="28"/>
          <w:szCs w:val="28"/>
          <w:u w:val="single"/>
        </w:rPr>
        <w:t>действия РУ</w:t>
      </w:r>
      <w:r>
        <w:rPr>
          <w:i/>
          <w:color w:val="8064A2" w:themeColor="accent4"/>
          <w:sz w:val="28"/>
          <w:szCs w:val="28"/>
        </w:rPr>
        <w:t xml:space="preserve">, в Решении № 141 – о приостановлении </w:t>
      </w:r>
      <w:r w:rsidRPr="007B2EAC">
        <w:rPr>
          <w:i/>
          <w:color w:val="8064A2" w:themeColor="accent4"/>
          <w:sz w:val="28"/>
          <w:szCs w:val="28"/>
          <w:u w:val="single"/>
        </w:rPr>
        <w:t>применения медицинского изделия</w:t>
      </w:r>
      <w:r>
        <w:rPr>
          <w:i/>
          <w:color w:val="8064A2" w:themeColor="accent4"/>
          <w:sz w:val="28"/>
          <w:szCs w:val="28"/>
        </w:rPr>
        <w:t>. Должно быть, это разные процедуры. Предлагаем обсудить целесообразность исключения из Правил регистрации приостановление действия РУ.</w:t>
      </w:r>
    </w:p>
    <w:p w:rsidR="00F81546" w:rsidRPr="00F81546" w:rsidRDefault="00F81546" w:rsidP="00F81546">
      <w:pPr>
        <w:pStyle w:val="ConsPlusNormal"/>
        <w:ind w:firstLine="540"/>
        <w:outlineLvl w:val="1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F81546" w:rsidRPr="00F81546" w:rsidTr="00F81546">
        <w:tc>
          <w:tcPr>
            <w:tcW w:w="7393" w:type="dxa"/>
          </w:tcPr>
          <w:p w:rsidR="00F81546" w:rsidRPr="00F81546" w:rsidRDefault="00F81546" w:rsidP="00F81546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F81546">
              <w:rPr>
                <w:b/>
              </w:rPr>
              <w:t>Действующая редакция</w:t>
            </w:r>
          </w:p>
        </w:tc>
        <w:tc>
          <w:tcPr>
            <w:tcW w:w="7393" w:type="dxa"/>
          </w:tcPr>
          <w:p w:rsidR="00F81546" w:rsidRPr="00F81546" w:rsidRDefault="00F81546" w:rsidP="00F81546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F81546">
              <w:rPr>
                <w:b/>
              </w:rPr>
              <w:t>Редакция, предложенная Росздравнадзором</w:t>
            </w:r>
          </w:p>
        </w:tc>
      </w:tr>
      <w:tr w:rsidR="00F81546" w:rsidRPr="00F81546" w:rsidTr="00F81546">
        <w:tc>
          <w:tcPr>
            <w:tcW w:w="7393" w:type="dxa"/>
          </w:tcPr>
          <w:p w:rsidR="00F81546" w:rsidRPr="00F81546" w:rsidRDefault="00F81546" w:rsidP="00F81546">
            <w:pPr>
              <w:pStyle w:val="ConsPlusNormal"/>
              <w:jc w:val="center"/>
              <w:outlineLvl w:val="1"/>
            </w:pPr>
            <w:r w:rsidRPr="00F81546">
              <w:t>V. Порядок приостановления или отмены действия</w:t>
            </w:r>
          </w:p>
          <w:p w:rsidR="00F81546" w:rsidRPr="00F81546" w:rsidRDefault="00F81546" w:rsidP="00F81546">
            <w:pPr>
              <w:pStyle w:val="ConsPlusNormal"/>
              <w:spacing w:line="276" w:lineRule="auto"/>
              <w:jc w:val="center"/>
            </w:pPr>
            <w:r w:rsidRPr="00F81546">
              <w:t>(аннулирования) регистрационного удостоверения</w:t>
            </w:r>
          </w:p>
          <w:p w:rsidR="00F81546" w:rsidRPr="00F81546" w:rsidRDefault="00F81546" w:rsidP="00F81546">
            <w:pPr>
              <w:pStyle w:val="ConsPlusNormal"/>
              <w:spacing w:line="276" w:lineRule="auto"/>
              <w:ind w:firstLine="426"/>
              <w:jc w:val="both"/>
            </w:pPr>
          </w:p>
          <w:p w:rsidR="00F81546" w:rsidRPr="00F81546" w:rsidRDefault="00F81546" w:rsidP="00F81546">
            <w:pPr>
              <w:pStyle w:val="ConsPlusNormal"/>
              <w:spacing w:line="276" w:lineRule="auto"/>
              <w:ind w:firstLine="426"/>
              <w:jc w:val="both"/>
            </w:pPr>
            <w:r w:rsidRPr="00F81546">
              <w:t xml:space="preserve">48. Приостановление действия регистрационного удостоверения осуществляется уполномоченным органом </w:t>
            </w:r>
            <w:proofErr w:type="spellStart"/>
            <w:r w:rsidRPr="00F81546">
              <w:t>референтного</w:t>
            </w:r>
            <w:proofErr w:type="spellEnd"/>
            <w:r w:rsidRPr="00F81546">
              <w:t xml:space="preserve"> государства в следующих случаях:</w:t>
            </w:r>
          </w:p>
          <w:p w:rsidR="00F81546" w:rsidRPr="00F81546" w:rsidRDefault="00F81546" w:rsidP="00F81546">
            <w:pPr>
              <w:pStyle w:val="ConsPlusNormal"/>
              <w:spacing w:line="276" w:lineRule="auto"/>
              <w:ind w:firstLine="426"/>
              <w:jc w:val="both"/>
            </w:pPr>
            <w:r w:rsidRPr="00F81546">
              <w:t>а) по результатам мониторинга безопасности, качества и эффективности медицинских изделий в пострегистрационный период - при выявлении потенциального серьезного риска для общественного здоровья;</w:t>
            </w:r>
          </w:p>
          <w:p w:rsidR="00F81546" w:rsidRPr="00F81546" w:rsidRDefault="00F81546" w:rsidP="00F81546">
            <w:pPr>
              <w:pStyle w:val="ConsPlusNormal"/>
              <w:spacing w:line="276" w:lineRule="auto"/>
              <w:ind w:firstLine="426"/>
              <w:jc w:val="both"/>
            </w:pPr>
            <w:r w:rsidRPr="00F81546">
              <w:t xml:space="preserve">б) по результатам государственного </w:t>
            </w:r>
            <w:proofErr w:type="gramStart"/>
            <w:r w:rsidRPr="00F81546">
              <w:t>контроля за</w:t>
            </w:r>
            <w:proofErr w:type="gramEnd"/>
            <w:r w:rsidRPr="00F81546">
              <w:t xml:space="preserve"> обращением медицинских изделий - при наличии сведений о фактах и обстоятельствах, создающих угрозу жизни и здоровью граждан и медицинских работников при применении и эксплуатации медицинских изделий.</w:t>
            </w:r>
          </w:p>
          <w:p w:rsidR="00F81546" w:rsidRPr="00F81546" w:rsidRDefault="00F81546" w:rsidP="00F81546">
            <w:pPr>
              <w:pStyle w:val="ConsPlusNormal"/>
              <w:spacing w:line="276" w:lineRule="auto"/>
              <w:ind w:firstLine="426"/>
              <w:jc w:val="both"/>
            </w:pPr>
            <w:r w:rsidRPr="00F81546">
              <w:t xml:space="preserve">49. Решение о приостановлении действия регистрационного удостоверения (с указанием причин, даты и срока приостановления) принимается уполномоченным органом </w:t>
            </w:r>
            <w:proofErr w:type="spellStart"/>
            <w:r w:rsidRPr="00F81546">
              <w:t>референтного</w:t>
            </w:r>
            <w:proofErr w:type="spellEnd"/>
            <w:r w:rsidRPr="00F81546">
              <w:t xml:space="preserve"> государства в соответствии с законодательством этого государства-члена. </w:t>
            </w:r>
          </w:p>
          <w:p w:rsidR="00F81546" w:rsidRPr="00F81546" w:rsidRDefault="00F81546" w:rsidP="00F81546">
            <w:pPr>
              <w:pStyle w:val="ConsPlusNormal"/>
              <w:spacing w:line="276" w:lineRule="auto"/>
              <w:ind w:firstLine="426"/>
              <w:jc w:val="both"/>
            </w:pPr>
            <w:r w:rsidRPr="00F81546">
              <w:t xml:space="preserve">50. Срок приостановления действия регистрационного </w:t>
            </w:r>
            <w:r w:rsidRPr="00F81546">
              <w:lastRenderedPageBreak/>
              <w:t>удостоверения не может превышать 6 месяцев, при этом реализация и применение таких медицинских изделий в рамках Союза не допускаются.</w:t>
            </w:r>
          </w:p>
          <w:p w:rsidR="00F81546" w:rsidRPr="00F81546" w:rsidRDefault="00F81546" w:rsidP="00F81546">
            <w:pPr>
              <w:pStyle w:val="ConsPlusNormal"/>
              <w:spacing w:line="276" w:lineRule="auto"/>
              <w:ind w:firstLine="426"/>
              <w:jc w:val="both"/>
            </w:pPr>
            <w:r w:rsidRPr="00F81546">
              <w:t xml:space="preserve">Уполномоченный орган </w:t>
            </w:r>
            <w:proofErr w:type="spellStart"/>
            <w:r w:rsidRPr="00F81546">
              <w:t>референтного</w:t>
            </w:r>
            <w:proofErr w:type="spellEnd"/>
            <w:r w:rsidRPr="00F81546">
              <w:t xml:space="preserve"> государства незамедлительно информирует уполномоченные органы госуда</w:t>
            </w:r>
            <w:proofErr w:type="gramStart"/>
            <w:r w:rsidRPr="00F81546">
              <w:t>рств пр</w:t>
            </w:r>
            <w:proofErr w:type="gramEnd"/>
            <w:r w:rsidRPr="00F81546">
              <w:t>изнания, производителя или его уполномоченного представителя и Комиссию о приостановлении действия регистрационного удостоверения и вносит соответствующие сведения в единый реестр медицинских изделий, зарегистрированных в рамках Союза.</w:t>
            </w:r>
          </w:p>
          <w:p w:rsidR="00F81546" w:rsidRPr="00F81546" w:rsidRDefault="00F81546" w:rsidP="00F81546">
            <w:pPr>
              <w:pStyle w:val="ConsPlusNormal"/>
              <w:spacing w:line="276" w:lineRule="auto"/>
              <w:ind w:firstLine="426"/>
              <w:jc w:val="both"/>
            </w:pPr>
            <w:r w:rsidRPr="00F81546">
              <w:t xml:space="preserve">51. Заявитель в течение установленного уполномоченным органом </w:t>
            </w:r>
            <w:proofErr w:type="spellStart"/>
            <w:r w:rsidRPr="00F81546">
              <w:t>референтного</w:t>
            </w:r>
            <w:proofErr w:type="spellEnd"/>
            <w:r w:rsidRPr="00F81546">
              <w:t xml:space="preserve"> государства срока обязан устранить обстоятельства, повлекшие приостановление действия регистрационного удостоверения, уведомить об этом в письменной форме этот уполномоченный орган (с приложением подтверждающих документов). По результатам рассмотрения представленных заявителем документов уполномоченный орган </w:t>
            </w:r>
            <w:proofErr w:type="spellStart"/>
            <w:r w:rsidRPr="00F81546">
              <w:t>референтного</w:t>
            </w:r>
            <w:proofErr w:type="spellEnd"/>
            <w:r w:rsidRPr="00F81546">
              <w:t xml:space="preserve"> государства принимает решение о возобновлении либо об отмене действия (аннулировании) регистрационного удостоверения (с указанием даты возобновления, отмены действия (аннулирования) регистрационного удостоверения).</w:t>
            </w:r>
          </w:p>
          <w:p w:rsidR="00F81546" w:rsidRPr="00F81546" w:rsidRDefault="00F81546" w:rsidP="00F81546">
            <w:pPr>
              <w:pStyle w:val="ConsPlusNormal"/>
              <w:spacing w:line="276" w:lineRule="auto"/>
              <w:ind w:firstLine="426"/>
              <w:jc w:val="both"/>
            </w:pPr>
            <w:r w:rsidRPr="00F81546">
              <w:t xml:space="preserve">52. </w:t>
            </w:r>
            <w:proofErr w:type="gramStart"/>
            <w:r w:rsidRPr="00F81546">
              <w:t xml:space="preserve">Уполномоченный орган </w:t>
            </w:r>
            <w:proofErr w:type="spellStart"/>
            <w:r w:rsidRPr="00F81546">
              <w:t>референтного</w:t>
            </w:r>
            <w:proofErr w:type="spellEnd"/>
            <w:r w:rsidRPr="00F81546">
              <w:t xml:space="preserve"> государства уведомляет заявителя о возобновлении действия регистрационного удостоверения в течение 5 рабочих дней со дня принятия такого решения лично под расписку, либо направляет уведомление заказным почтовым отправлением с уведомлением о вручении, либо передает в электронной форме по телекоммуникационным каналам связи или в форме электронного документа, подписанного электронной подписью.</w:t>
            </w:r>
            <w:proofErr w:type="gramEnd"/>
          </w:p>
          <w:p w:rsidR="00F81546" w:rsidRPr="00F81546" w:rsidRDefault="00F81546" w:rsidP="00F81546">
            <w:pPr>
              <w:pStyle w:val="ConsPlusNormal"/>
              <w:spacing w:line="276" w:lineRule="auto"/>
              <w:ind w:firstLine="426"/>
              <w:jc w:val="both"/>
            </w:pPr>
            <w:r w:rsidRPr="00F81546">
              <w:t xml:space="preserve">Решение о возобновлении действия регистрационного удостоверения принимается в соответствии с законодательством </w:t>
            </w:r>
            <w:proofErr w:type="spellStart"/>
            <w:r w:rsidRPr="00F81546">
              <w:t>референтного</w:t>
            </w:r>
            <w:proofErr w:type="spellEnd"/>
            <w:r w:rsidRPr="00F81546">
              <w:t xml:space="preserve"> государства и вступает в силу со дня его принятия.</w:t>
            </w:r>
          </w:p>
          <w:p w:rsidR="00F81546" w:rsidRPr="00F81546" w:rsidRDefault="00F81546" w:rsidP="00F81546">
            <w:pPr>
              <w:pStyle w:val="ConsPlusNormal"/>
              <w:spacing w:line="276" w:lineRule="auto"/>
              <w:ind w:firstLine="426"/>
              <w:jc w:val="both"/>
            </w:pPr>
            <w:r w:rsidRPr="00F81546">
              <w:lastRenderedPageBreak/>
              <w:t xml:space="preserve">53. В случае </w:t>
            </w:r>
            <w:proofErr w:type="spellStart"/>
            <w:r w:rsidRPr="00F81546">
              <w:t>неустранения</w:t>
            </w:r>
            <w:proofErr w:type="spellEnd"/>
            <w:r w:rsidRPr="00F81546">
              <w:t xml:space="preserve"> заявителем обстоятельств, повлекших приостановление действия регистрационного удостоверения, уполномоченный орган </w:t>
            </w:r>
            <w:proofErr w:type="spellStart"/>
            <w:r w:rsidRPr="00F81546">
              <w:t>референтного</w:t>
            </w:r>
            <w:proofErr w:type="spellEnd"/>
            <w:r w:rsidRPr="00F81546">
              <w:t xml:space="preserve"> государства принимает решение об отмене его действия (его аннулировании) (с обоснованием).</w:t>
            </w:r>
          </w:p>
          <w:p w:rsidR="00F81546" w:rsidRPr="00F81546" w:rsidRDefault="00F81546" w:rsidP="00F81546">
            <w:pPr>
              <w:pStyle w:val="ConsPlusNormal"/>
              <w:spacing w:line="276" w:lineRule="auto"/>
              <w:ind w:firstLine="426"/>
              <w:jc w:val="both"/>
            </w:pPr>
            <w:proofErr w:type="gramStart"/>
            <w:r w:rsidRPr="00F81546">
              <w:t xml:space="preserve">Уполномоченный орган </w:t>
            </w:r>
            <w:proofErr w:type="spellStart"/>
            <w:r w:rsidRPr="00F81546">
              <w:t>референтного</w:t>
            </w:r>
            <w:proofErr w:type="spellEnd"/>
            <w:r w:rsidRPr="00F81546">
              <w:t xml:space="preserve"> государства незамедлительно уведомляет заявителя об отмене действия (аннулировании) регистрационного удостоверения путем направления уведомления заявителю лично под расписку, либо направления уведомления заказным почтовым отправлением с уведомлением о вручении, либо передачи в электронной форме по телекоммуникационным каналам связи или в форме электронного документа, подписанного электронной подписью, и вносит соответствующие сведения в единый реестр медицинских изделий, зарегистрированных в рамках Союза.</w:t>
            </w:r>
            <w:proofErr w:type="gramEnd"/>
          </w:p>
          <w:p w:rsidR="00F81546" w:rsidRPr="00F81546" w:rsidRDefault="00F81546" w:rsidP="00F81546">
            <w:pPr>
              <w:pStyle w:val="ConsPlusNormal"/>
              <w:spacing w:line="276" w:lineRule="auto"/>
              <w:ind w:firstLine="426"/>
              <w:jc w:val="both"/>
            </w:pPr>
            <w:r w:rsidRPr="00F81546">
              <w:t xml:space="preserve">Решение об отмене действия (аннулировании) регистрационного удостоверения принимается уполномоченным органом </w:t>
            </w:r>
            <w:proofErr w:type="spellStart"/>
            <w:r w:rsidRPr="00F81546">
              <w:t>референтного</w:t>
            </w:r>
            <w:proofErr w:type="spellEnd"/>
            <w:r w:rsidRPr="00F81546">
              <w:t xml:space="preserve"> государства также в случае подачи производителем или его уполномоченным представителем заявления об отмене действия регистрационного удостоверения по форме согласно </w:t>
            </w:r>
            <w:hyperlink w:anchor="Par1328" w:tooltip="ФОРМА ЗАЯВЛЕНИЯ" w:history="1">
              <w:r w:rsidRPr="00F81546">
                <w:t>приложению № 10</w:t>
              </w:r>
            </w:hyperlink>
            <w:r w:rsidRPr="00F81546">
              <w:t>.</w:t>
            </w:r>
          </w:p>
          <w:p w:rsidR="00F81546" w:rsidRPr="00F81546" w:rsidRDefault="00F81546" w:rsidP="00F81546">
            <w:pPr>
              <w:pStyle w:val="ConsPlusTitle"/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b w:val="0"/>
                <w:highlight w:val="lightGray"/>
              </w:rPr>
            </w:pPr>
            <w:r w:rsidRPr="00F81546">
              <w:rPr>
                <w:rFonts w:ascii="Times New Roman" w:hAnsi="Times New Roman" w:cs="Times New Roman"/>
                <w:b w:val="0"/>
              </w:rPr>
              <w:t xml:space="preserve">         В случае если регистрационное удостоверение </w:t>
            </w:r>
            <w:proofErr w:type="gramStart"/>
            <w:r w:rsidRPr="00F81546">
              <w:rPr>
                <w:rFonts w:ascii="Times New Roman" w:hAnsi="Times New Roman" w:cs="Times New Roman"/>
                <w:b w:val="0"/>
              </w:rPr>
              <w:t>выдано на несколько модификаций медицинского изделия возможна</w:t>
            </w:r>
            <w:proofErr w:type="gramEnd"/>
            <w:r w:rsidRPr="00F81546">
              <w:rPr>
                <w:rFonts w:ascii="Times New Roman" w:hAnsi="Times New Roman" w:cs="Times New Roman"/>
                <w:b w:val="0"/>
              </w:rPr>
              <w:t xml:space="preserve"> отмена действия (аннулирование) регистрационного удостоверения в </w:t>
            </w:r>
            <w:proofErr w:type="spellStart"/>
            <w:r w:rsidRPr="00F81546">
              <w:rPr>
                <w:rFonts w:ascii="Times New Roman" w:hAnsi="Times New Roman" w:cs="Times New Roman"/>
                <w:b w:val="0"/>
              </w:rPr>
              <w:t>отношениии</w:t>
            </w:r>
            <w:proofErr w:type="spellEnd"/>
            <w:r w:rsidRPr="00F81546">
              <w:rPr>
                <w:rFonts w:ascii="Times New Roman" w:hAnsi="Times New Roman" w:cs="Times New Roman"/>
                <w:b w:val="0"/>
              </w:rPr>
              <w:t xml:space="preserve"> отдельных модификации медицинского изделия, включенных в него.</w:t>
            </w:r>
          </w:p>
          <w:p w:rsidR="00F81546" w:rsidRPr="00F81546" w:rsidRDefault="00F81546" w:rsidP="00F81546">
            <w:pPr>
              <w:pStyle w:val="ConsPlusNormal"/>
              <w:spacing w:line="276" w:lineRule="auto"/>
              <w:ind w:firstLine="426"/>
              <w:jc w:val="both"/>
            </w:pPr>
            <w:r w:rsidRPr="00F81546">
              <w:t xml:space="preserve">54. Основаниями для принятия уполномоченным органом </w:t>
            </w:r>
            <w:proofErr w:type="spellStart"/>
            <w:r w:rsidRPr="00F81546">
              <w:t>референтного</w:t>
            </w:r>
            <w:proofErr w:type="spellEnd"/>
            <w:r w:rsidRPr="00F81546">
              <w:t xml:space="preserve"> государства решения об отмене действия (аннулировании) регистрационного удостоверения являются:</w:t>
            </w:r>
          </w:p>
          <w:p w:rsidR="00F81546" w:rsidRPr="00F81546" w:rsidRDefault="00F81546" w:rsidP="00F81546">
            <w:pPr>
              <w:pStyle w:val="ConsPlusNormal"/>
              <w:spacing w:line="276" w:lineRule="auto"/>
              <w:ind w:firstLine="426"/>
              <w:jc w:val="both"/>
            </w:pPr>
            <w:r w:rsidRPr="00F81546">
              <w:t xml:space="preserve">а) заявление производителя или его уполномоченного представителя об отмене действия (аннулировании) </w:t>
            </w:r>
            <w:r w:rsidRPr="00F81546">
              <w:lastRenderedPageBreak/>
              <w:t>регистрационного удостоверения;</w:t>
            </w:r>
          </w:p>
          <w:p w:rsidR="00F81546" w:rsidRPr="00F81546" w:rsidRDefault="00F81546" w:rsidP="00F81546">
            <w:pPr>
              <w:pStyle w:val="ConsPlusNormal"/>
              <w:spacing w:line="276" w:lineRule="auto"/>
              <w:ind w:firstLine="426"/>
              <w:jc w:val="both"/>
            </w:pPr>
            <w:r w:rsidRPr="00F81546">
              <w:t>б) выявление случаев представления заявителем недостоверных сведений, которые не могли быть установлены при регистрации медицинского изделия;</w:t>
            </w:r>
          </w:p>
          <w:p w:rsidR="00F81546" w:rsidRPr="00F81546" w:rsidRDefault="00F81546" w:rsidP="00F81546">
            <w:pPr>
              <w:pStyle w:val="ConsPlusNormal"/>
              <w:spacing w:line="276" w:lineRule="auto"/>
              <w:ind w:firstLine="426"/>
              <w:jc w:val="both"/>
            </w:pPr>
            <w:r w:rsidRPr="00F81546">
              <w:t>в) вступившее в законную силу решение суда государства-члена;</w:t>
            </w:r>
          </w:p>
          <w:p w:rsidR="00F81546" w:rsidRPr="00F81546" w:rsidRDefault="00F81546" w:rsidP="00F81546">
            <w:pPr>
              <w:pStyle w:val="ConsPlusNormal"/>
              <w:spacing w:line="276" w:lineRule="auto"/>
              <w:ind w:firstLine="426"/>
              <w:jc w:val="both"/>
            </w:pPr>
            <w:r w:rsidRPr="00F81546">
              <w:t xml:space="preserve">г) представление уполномоченным органом государства-члена по результатам государственного </w:t>
            </w:r>
            <w:proofErr w:type="gramStart"/>
            <w:r w:rsidRPr="00F81546">
              <w:t>контроля за</w:t>
            </w:r>
            <w:proofErr w:type="gramEnd"/>
            <w:r w:rsidRPr="00F81546">
              <w:t xml:space="preserve"> обращением медицинских изделий сведений о фактах и обстоятельствах, создающих угрозу жизни и здоровью граждан и медицинских работников при применении и эксплуатации медицинского изделия;</w:t>
            </w:r>
          </w:p>
          <w:p w:rsidR="00F81546" w:rsidRPr="00F81546" w:rsidRDefault="00F81546" w:rsidP="00F81546">
            <w:pPr>
              <w:pStyle w:val="ConsPlusNormal"/>
              <w:spacing w:line="276" w:lineRule="auto"/>
              <w:ind w:firstLine="426"/>
              <w:jc w:val="both"/>
            </w:pPr>
            <w:r w:rsidRPr="00F81546">
              <w:t>д) утрата медицинским изделием статуса медицинского в связи с внесением изменений в акты, составляющие право Союза.</w:t>
            </w:r>
          </w:p>
        </w:tc>
        <w:tc>
          <w:tcPr>
            <w:tcW w:w="7393" w:type="dxa"/>
          </w:tcPr>
          <w:p w:rsidR="00F81546" w:rsidRPr="00F81546" w:rsidRDefault="00F81546" w:rsidP="00F81546">
            <w:pPr>
              <w:pStyle w:val="ConsPlusNormal"/>
              <w:jc w:val="center"/>
              <w:outlineLvl w:val="1"/>
            </w:pPr>
            <w:r w:rsidRPr="00F81546">
              <w:lastRenderedPageBreak/>
              <w:t>V. Порядок отмены действия</w:t>
            </w:r>
          </w:p>
          <w:p w:rsidR="00F81546" w:rsidRPr="00F81546" w:rsidRDefault="00F81546" w:rsidP="00F81546">
            <w:pPr>
              <w:pStyle w:val="ConsPlusNormal"/>
              <w:jc w:val="center"/>
            </w:pPr>
            <w:r w:rsidRPr="00F81546">
              <w:t>(аннулирования) регистрационного удостоверения или отмены регистрации модификаций медицинского изделия, сведения о которых представлены в регистрационном удостоверении</w:t>
            </w:r>
          </w:p>
          <w:p w:rsidR="00F81546" w:rsidRPr="00F81546" w:rsidRDefault="00F81546" w:rsidP="00F81546">
            <w:pPr>
              <w:pStyle w:val="ConsPlusNormal"/>
              <w:ind w:firstLine="404"/>
              <w:jc w:val="both"/>
            </w:pPr>
          </w:p>
          <w:p w:rsidR="00F81546" w:rsidRPr="00F81546" w:rsidRDefault="00F81546" w:rsidP="00F81546">
            <w:pPr>
              <w:pStyle w:val="ConsPlusNormal"/>
              <w:spacing w:before="240"/>
              <w:ind w:firstLine="404"/>
              <w:jc w:val="both"/>
            </w:pPr>
            <w:r w:rsidRPr="00F81546">
              <w:t xml:space="preserve">48. Основаниями для принятия уполномоченным органом </w:t>
            </w:r>
            <w:proofErr w:type="spellStart"/>
            <w:r w:rsidRPr="00F81546">
              <w:t>референтного</w:t>
            </w:r>
            <w:proofErr w:type="spellEnd"/>
            <w:r w:rsidRPr="00F81546">
              <w:t xml:space="preserve"> государства решения об отмене действия (аннулировании) регистрационного удостоверения или об отмене регистрации модификаций медицинского изделия, сведения о которых представлены в регистрационном удостоверении, являются:</w:t>
            </w:r>
          </w:p>
          <w:p w:rsidR="00F81546" w:rsidRPr="00F81546" w:rsidRDefault="00F81546" w:rsidP="00F81546">
            <w:pPr>
              <w:pStyle w:val="ConsPlusNormal"/>
              <w:spacing w:before="240"/>
              <w:ind w:firstLine="404"/>
              <w:jc w:val="both"/>
            </w:pPr>
            <w:r w:rsidRPr="00F81546">
              <w:t xml:space="preserve">а) подача производителем заявления об отмене (аннулировании) действия регистрационного удостоверения медицинского изделия по форме согласно </w:t>
            </w:r>
            <w:hyperlink w:anchor="Par1328" w:tooltip="ФОРМА ЗАЯВЛЕНИЯ" w:history="1">
              <w:r w:rsidRPr="00F81546">
                <w:rPr>
                  <w:color w:val="0000FF"/>
                </w:rPr>
                <w:t>приложению N 10</w:t>
              </w:r>
            </w:hyperlink>
            <w:r w:rsidRPr="00F81546">
              <w:t>. Данное заявление может быть подано уполномоченным представителем производителя при выполнении следующих условий:</w:t>
            </w:r>
          </w:p>
          <w:p w:rsidR="00F81546" w:rsidRPr="00F81546" w:rsidRDefault="00F81546" w:rsidP="00F81546">
            <w:pPr>
              <w:pStyle w:val="ConsPlusNormal"/>
              <w:spacing w:before="240"/>
              <w:ind w:firstLine="404"/>
              <w:jc w:val="both"/>
            </w:pPr>
            <w:r w:rsidRPr="00F81546">
              <w:t xml:space="preserve">- юридическое лицо или физическое лицо, зарегистрированное в качестве индивидуального предпринимателя, представившее в уполномоченный орган </w:t>
            </w:r>
            <w:proofErr w:type="spellStart"/>
            <w:r w:rsidRPr="00F81546">
              <w:t>референтного</w:t>
            </w:r>
            <w:proofErr w:type="spellEnd"/>
            <w:r w:rsidRPr="00F81546">
              <w:t xml:space="preserve"> государства заявление об отмене (аннулировании) действия регистрационного удостоверения медицинского изделия, указано в качестве уполномоченного </w:t>
            </w:r>
            <w:r w:rsidRPr="00F81546">
              <w:lastRenderedPageBreak/>
              <w:t>представителя производителя в регистрационном удостоверении;</w:t>
            </w:r>
          </w:p>
          <w:p w:rsidR="00F81546" w:rsidRPr="00F81546" w:rsidRDefault="00F81546" w:rsidP="00F81546">
            <w:pPr>
              <w:pStyle w:val="ConsPlusNormal"/>
              <w:spacing w:before="240"/>
              <w:ind w:firstLine="404"/>
              <w:jc w:val="both"/>
            </w:pPr>
            <w:r w:rsidRPr="00F81546">
              <w:t xml:space="preserve">- в регистрационном досье содержится актуальный документ, подтверждающий полномочия уполномоченного представителя производителя, или данный документ представлен в уполномоченный орган </w:t>
            </w:r>
            <w:proofErr w:type="spellStart"/>
            <w:r w:rsidRPr="00F81546">
              <w:t>референтного</w:t>
            </w:r>
            <w:proofErr w:type="spellEnd"/>
            <w:r w:rsidRPr="00F81546">
              <w:t xml:space="preserve"> государства вместе с заявлением об отмене (аннулировании) действия регистрационного удостоверения медицинского изделия;</w:t>
            </w:r>
          </w:p>
          <w:p w:rsidR="00F81546" w:rsidRPr="00F81546" w:rsidRDefault="00F81546" w:rsidP="00F81546">
            <w:pPr>
              <w:pStyle w:val="ConsPlusNormal"/>
              <w:spacing w:before="240" w:after="240"/>
              <w:ind w:firstLine="404"/>
              <w:jc w:val="both"/>
            </w:pPr>
            <w:r w:rsidRPr="00F81546">
              <w:t xml:space="preserve">- представление в уполномоченный орган </w:t>
            </w:r>
            <w:proofErr w:type="spellStart"/>
            <w:r w:rsidRPr="00F81546">
              <w:t>референтного</w:t>
            </w:r>
            <w:proofErr w:type="spellEnd"/>
            <w:r w:rsidRPr="00F81546">
              <w:t xml:space="preserve"> государства вместе с заявлением об отмене (аннулировании) действия регистрационного удостоверения медицинского изделия заверенного в установленном порядке документа производителя, подтверждающего его намерение отменить (аннулировать) действие регистрационного удостоверения.</w:t>
            </w:r>
          </w:p>
          <w:p w:rsidR="00F81546" w:rsidRPr="00F81546" w:rsidRDefault="00F81546" w:rsidP="00F81546">
            <w:pPr>
              <w:pStyle w:val="ConsPlusNormal"/>
              <w:spacing w:before="240" w:after="240"/>
              <w:ind w:firstLine="404"/>
              <w:jc w:val="both"/>
            </w:pPr>
            <w:proofErr w:type="gramStart"/>
            <w:r w:rsidRPr="00F81546">
              <w:rPr>
                <w:rFonts w:eastAsia="Times New Roman"/>
              </w:rPr>
              <w:t xml:space="preserve">В случае если заявление </w:t>
            </w:r>
            <w:r w:rsidRPr="00F81546">
              <w:t xml:space="preserve">об отмене (аннулировании) действия регистрационного удостоверения медицинского изделия </w:t>
            </w:r>
            <w:r w:rsidRPr="00F81546">
              <w:rPr>
                <w:rFonts w:eastAsia="Times New Roman"/>
              </w:rPr>
              <w:t xml:space="preserve">представлено с нарушением требований, установленных настоящими Правилами, перечисленные документы представлены не в полном объеме или содержат недостоверные сведения, уполномоченный орган </w:t>
            </w:r>
            <w:proofErr w:type="spellStart"/>
            <w:r w:rsidRPr="00F81546">
              <w:rPr>
                <w:rFonts w:eastAsia="Times New Roman"/>
              </w:rPr>
              <w:t>референтного</w:t>
            </w:r>
            <w:proofErr w:type="spellEnd"/>
            <w:r w:rsidRPr="00F81546">
              <w:rPr>
                <w:rFonts w:eastAsia="Times New Roman"/>
              </w:rPr>
              <w:t xml:space="preserve"> государства в течение 5 рабочих дней со дня поступления таких заявления и документов принимает решение об их возврате с мотивированным обоснованием причин возврата;</w:t>
            </w:r>
            <w:proofErr w:type="gramEnd"/>
          </w:p>
          <w:p w:rsidR="00F81546" w:rsidRPr="00F81546" w:rsidRDefault="00F81546" w:rsidP="00F81546">
            <w:pPr>
              <w:spacing w:after="0"/>
              <w:ind w:firstLine="4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546">
              <w:rPr>
                <w:rFonts w:ascii="Times New Roman" w:hAnsi="Times New Roman"/>
                <w:sz w:val="24"/>
                <w:szCs w:val="24"/>
              </w:rPr>
              <w:t xml:space="preserve">б) выявление случаев представления заявителем недостоверных сведений, которые не могли быть установлены при регистрации медицинского изделия, в том числе </w:t>
            </w:r>
            <w:r w:rsidRPr="00F81546">
              <w:rPr>
                <w:rFonts w:ascii="Times New Roman" w:eastAsia="Times New Roman" w:hAnsi="Times New Roman"/>
                <w:sz w:val="24"/>
                <w:szCs w:val="24"/>
              </w:rPr>
              <w:t>при осуществлении уполномоченными органами государств - членов Союза государственного контроля (надзора) за обращением медицинских изделий</w:t>
            </w:r>
            <w:r w:rsidRPr="00F8154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81546" w:rsidRPr="00F81546" w:rsidRDefault="00F81546" w:rsidP="00F81546">
            <w:pPr>
              <w:pStyle w:val="ConsPlusNormal"/>
              <w:spacing w:before="240"/>
              <w:ind w:firstLine="404"/>
              <w:jc w:val="both"/>
            </w:pPr>
            <w:r w:rsidRPr="00F81546">
              <w:t xml:space="preserve">в) вступившее в законную силу решение суда государства-члена об отмене действия (аннулировании) регистрационного удостоверения или об отмене регистрации модификаций медицинского изделия, сведения о которых представлены в </w:t>
            </w:r>
            <w:r w:rsidRPr="00F81546">
              <w:lastRenderedPageBreak/>
              <w:t>регистрационном удостоверении;</w:t>
            </w:r>
          </w:p>
          <w:p w:rsidR="00F81546" w:rsidRPr="00F81546" w:rsidRDefault="00F81546" w:rsidP="00F81546">
            <w:pPr>
              <w:pStyle w:val="ConsPlusNormal"/>
              <w:spacing w:before="240"/>
              <w:ind w:firstLine="404"/>
              <w:jc w:val="both"/>
            </w:pPr>
            <w:r w:rsidRPr="00F81546">
              <w:t xml:space="preserve">г) представление уполномоченным органом государства-члена по результатам государственного </w:t>
            </w:r>
            <w:proofErr w:type="gramStart"/>
            <w:r w:rsidRPr="00F81546">
              <w:t>контроля за</w:t>
            </w:r>
            <w:proofErr w:type="gramEnd"/>
            <w:r w:rsidRPr="00F81546">
              <w:t xml:space="preserve"> обращением медицинских изделий сведений о фактах и обстоятельствах, создающих угрозу жизни и здоровью граждан и медицинских работников при применении и эксплуатации медицинского изделия;</w:t>
            </w:r>
          </w:p>
          <w:p w:rsidR="00F81546" w:rsidRPr="00F81546" w:rsidRDefault="00F81546" w:rsidP="00F81546">
            <w:pPr>
              <w:pStyle w:val="ConsPlusNormal"/>
              <w:spacing w:before="240"/>
              <w:ind w:firstLine="404"/>
              <w:jc w:val="both"/>
              <w:rPr>
                <w:b/>
                <w:i/>
              </w:rPr>
            </w:pPr>
            <w:r w:rsidRPr="00F81546">
              <w:rPr>
                <w:b/>
                <w:i/>
                <w:highlight w:val="lightGray"/>
              </w:rPr>
              <w:t>// данное положение содержится в действующей редакции Правил. Вместе с тем в соответствии с положениями Решения № 141 целесообразно указать в качестве причины отмены (аннулирования) РУ «принятие уполномоченным органом государства-члена решения о запрете применения медицинского изделия и изъятии его из обращения на территории государства-члена»</w:t>
            </w:r>
          </w:p>
          <w:p w:rsidR="00F81546" w:rsidRPr="00F81546" w:rsidRDefault="00F81546" w:rsidP="00F81546">
            <w:pPr>
              <w:pStyle w:val="ConsPlusNormal"/>
              <w:spacing w:before="240"/>
              <w:ind w:firstLine="404"/>
              <w:jc w:val="both"/>
            </w:pPr>
            <w:r w:rsidRPr="00F81546">
              <w:t>д) утрата медицинским изделием или его модификациями статуса медицинского в связи с внесением изменений в акты, составляющие право Союза, или на основании решения Консультативного комитета по медицинским изделиям по результатам проведения работ по урегулированию разногласий по вопросам отнесения продукции к медицинским изделиям.</w:t>
            </w:r>
          </w:p>
          <w:p w:rsidR="00F81546" w:rsidRPr="00F81546" w:rsidRDefault="00F81546" w:rsidP="00F81546">
            <w:pPr>
              <w:pStyle w:val="ConsPlusNormal"/>
              <w:spacing w:before="240"/>
              <w:ind w:firstLine="404"/>
              <w:jc w:val="both"/>
              <w:rPr>
                <w:b/>
                <w:i/>
              </w:rPr>
            </w:pPr>
            <w:r w:rsidRPr="00F81546">
              <w:rPr>
                <w:b/>
                <w:i/>
                <w:highlight w:val="lightGray"/>
              </w:rPr>
              <w:t xml:space="preserve">// в данном подпункте следует определить (обсудить) порядок отмены (аннулирования) </w:t>
            </w:r>
          </w:p>
          <w:p w:rsidR="00F81546" w:rsidRPr="00F81546" w:rsidRDefault="00F81546" w:rsidP="00F81546">
            <w:pPr>
              <w:pStyle w:val="ConsPlusNormal"/>
              <w:spacing w:before="240"/>
              <w:ind w:firstLine="404"/>
              <w:jc w:val="both"/>
              <w:rPr>
                <w:color w:val="8064A2" w:themeColor="accent4"/>
              </w:rPr>
            </w:pPr>
            <w:r w:rsidRPr="00F81546">
              <w:rPr>
                <w:color w:val="8064A2" w:themeColor="accent4"/>
              </w:rPr>
              <w:t xml:space="preserve">е) по результатам мониторинга безопасности, качества и эффективности медицинских изделий. </w:t>
            </w:r>
            <w:r w:rsidRPr="00F81546">
              <w:rPr>
                <w:i/>
                <w:color w:val="8064A2" w:themeColor="accent4"/>
              </w:rPr>
              <w:t xml:space="preserve">В соответствии с </w:t>
            </w:r>
            <w:proofErr w:type="spellStart"/>
            <w:r w:rsidRPr="00F81546">
              <w:rPr>
                <w:i/>
                <w:color w:val="8064A2" w:themeColor="accent4"/>
              </w:rPr>
              <w:t>пп</w:t>
            </w:r>
            <w:proofErr w:type="spellEnd"/>
            <w:r w:rsidRPr="00F81546">
              <w:rPr>
                <w:i/>
                <w:color w:val="8064A2" w:themeColor="accent4"/>
              </w:rPr>
              <w:t>. «г» п. 26 (по результатам анализа отчета о пострегистрационном клиническом мониторинге) и п. 29 (в связи с непредставлением отчетов об инциденте) Решения № 174.</w:t>
            </w:r>
          </w:p>
          <w:p w:rsidR="00F81546" w:rsidRPr="00F81546" w:rsidRDefault="00F81546" w:rsidP="00F81546">
            <w:pPr>
              <w:pStyle w:val="ConsPlusNormal"/>
              <w:spacing w:before="240"/>
              <w:ind w:firstLine="404"/>
              <w:jc w:val="both"/>
            </w:pPr>
            <w:r w:rsidRPr="00F81546">
              <w:t xml:space="preserve">49. Уполномоченный орган </w:t>
            </w:r>
            <w:proofErr w:type="spellStart"/>
            <w:r w:rsidRPr="00F81546">
              <w:t>референтного</w:t>
            </w:r>
            <w:proofErr w:type="spellEnd"/>
            <w:r w:rsidRPr="00F81546">
              <w:t xml:space="preserve"> государства в течение 5 рабочих дней со дня принятия решения об отмене действия (аннулировании) регистрационного удостоверения или об отмене регистрации модификаций медицинского изделия, сведения о которых представлены в регистрационном удостоверении:</w:t>
            </w:r>
          </w:p>
          <w:p w:rsidR="00F81546" w:rsidRPr="00F81546" w:rsidRDefault="00F81546" w:rsidP="00F81546">
            <w:pPr>
              <w:pStyle w:val="ConsPlusNormal"/>
              <w:spacing w:before="240"/>
              <w:ind w:firstLine="404"/>
              <w:jc w:val="both"/>
            </w:pPr>
            <w:r w:rsidRPr="00F81546">
              <w:lastRenderedPageBreak/>
              <w:t>а) размещает в едином реестре медицинских изделий, зарегистрированных в рамках Союза, сведения об отмене действия (аннулировании) регистрационного удостоверения или об отмене регистрации модификаций медицинского изделия, сведения о которых представлены в регистрационном удостоверении;</w:t>
            </w:r>
          </w:p>
          <w:p w:rsidR="00F81546" w:rsidRPr="00F81546" w:rsidRDefault="00F81546" w:rsidP="00F81546">
            <w:pPr>
              <w:pStyle w:val="ConsPlusNormal"/>
              <w:spacing w:before="240"/>
              <w:ind w:firstLine="404"/>
              <w:jc w:val="both"/>
            </w:pPr>
            <w:r w:rsidRPr="00F81546">
              <w:t>б) уведомляет заявителя об отмене действия (аннулировании) регистрационного удостоверения путем передачи уведомления лично под расписку, либо направления соответствующего уведомления заказным почтовым отправлением с уведомлением о вручении, либо передачи в электронной форме по телекоммуникационным каналам связи или в форме электронного документа, подписанного электронной подписью;</w:t>
            </w:r>
          </w:p>
          <w:p w:rsidR="00F81546" w:rsidRPr="00F81546" w:rsidRDefault="00F81546" w:rsidP="00F81546">
            <w:pPr>
              <w:pStyle w:val="ConsPlusNormal"/>
              <w:spacing w:line="276" w:lineRule="auto"/>
              <w:ind w:firstLine="404"/>
              <w:jc w:val="both"/>
            </w:pPr>
            <w:proofErr w:type="gramStart"/>
            <w:r w:rsidRPr="00F81546">
              <w:t>в) уведомляет заявителя путем передачи уведомления лично под расписку, либо направления соответствующего уведомления заказным почтовым отправлением с уведомлением о вручении, либо передачи в электронной форме по телекоммуникационным каналам связи или в форме электронного документа, подписанного электронной подписью, об отмене регистрации модификаций медицинского изделия, сведения о которых представлены в регистрационном удостоверении, и о необходимости внесения изменений в документы, содержащиеся в регистрационном</w:t>
            </w:r>
            <w:proofErr w:type="gramEnd"/>
            <w:r w:rsidRPr="00F81546">
              <w:t xml:space="preserve"> досье, в части исключения данных модификаций.</w:t>
            </w:r>
          </w:p>
        </w:tc>
      </w:tr>
    </w:tbl>
    <w:p w:rsidR="009E0C82" w:rsidRPr="004F0B85" w:rsidRDefault="009E0C82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F81546" w:rsidRDefault="00F81546" w:rsidP="004F76F0">
      <w:pPr>
        <w:pStyle w:val="ConsPlusNormal"/>
        <w:jc w:val="center"/>
        <w:outlineLvl w:val="1"/>
        <w:rPr>
          <w:sz w:val="28"/>
          <w:szCs w:val="28"/>
        </w:rPr>
        <w:sectPr w:rsidR="00F81546" w:rsidSect="006C2CFC">
          <w:pgSz w:w="16838" w:h="11906" w:orient="landscape"/>
          <w:pgMar w:top="1134" w:right="1134" w:bottom="567" w:left="1134" w:header="709" w:footer="709" w:gutter="0"/>
          <w:pgNumType w:start="34"/>
          <w:cols w:space="720"/>
          <w:noEndnote/>
          <w:titlePg/>
          <w:docGrid w:linePitch="299"/>
        </w:sectPr>
      </w:pPr>
    </w:p>
    <w:p w:rsidR="008311DB" w:rsidRPr="004F0B85" w:rsidRDefault="008311DB" w:rsidP="004F76F0">
      <w:pPr>
        <w:pStyle w:val="ConsPlusNormal"/>
        <w:jc w:val="center"/>
        <w:outlineLvl w:val="1"/>
        <w:rPr>
          <w:sz w:val="28"/>
          <w:szCs w:val="28"/>
        </w:rPr>
      </w:pPr>
      <w:r w:rsidRPr="004F0B85">
        <w:rPr>
          <w:sz w:val="28"/>
          <w:szCs w:val="28"/>
        </w:rPr>
        <w:lastRenderedPageBreak/>
        <w:t>VI. Процедура выдачи дубликата</w:t>
      </w:r>
    </w:p>
    <w:p w:rsidR="008311DB" w:rsidRPr="004F0B85" w:rsidRDefault="008311DB" w:rsidP="004F76F0">
      <w:pPr>
        <w:pStyle w:val="ConsPlusNormal"/>
        <w:jc w:val="center"/>
        <w:rPr>
          <w:sz w:val="28"/>
          <w:szCs w:val="28"/>
        </w:rPr>
      </w:pPr>
      <w:r w:rsidRPr="004F0B85">
        <w:rPr>
          <w:sz w:val="28"/>
          <w:szCs w:val="28"/>
        </w:rPr>
        <w:t>регистрационного удостоверения</w:t>
      </w:r>
    </w:p>
    <w:p w:rsidR="008311DB" w:rsidRPr="004F0B85" w:rsidRDefault="008311DB" w:rsidP="004F76F0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55. В случае утраты (порчи) регистрационного удостоверения заявитель вправе обратиться в уполномоченный орган </w:t>
      </w:r>
      <w:proofErr w:type="spellStart"/>
      <w:r w:rsidRPr="004F0B85">
        <w:rPr>
          <w:sz w:val="28"/>
          <w:szCs w:val="28"/>
        </w:rPr>
        <w:t>референтного</w:t>
      </w:r>
      <w:proofErr w:type="spellEnd"/>
      <w:r w:rsidRPr="004F0B85">
        <w:rPr>
          <w:sz w:val="28"/>
          <w:szCs w:val="28"/>
        </w:rPr>
        <w:t xml:space="preserve"> государства с заявлением о выдаче дубликата регистрационного удостоверения по форме согласно </w:t>
      </w:r>
      <w:hyperlink w:anchor="Par1372" w:tooltip="ФОРМА ЗАЯВЛЕНИЯ" w:history="1">
        <w:r w:rsidRPr="004F0B85">
          <w:rPr>
            <w:sz w:val="28"/>
            <w:szCs w:val="28"/>
          </w:rPr>
          <w:t>приложению N 11</w:t>
        </w:r>
      </w:hyperlink>
      <w:r w:rsidRPr="004F0B85">
        <w:rPr>
          <w:sz w:val="28"/>
          <w:szCs w:val="28"/>
        </w:rPr>
        <w:t>.</w:t>
      </w:r>
    </w:p>
    <w:p w:rsidR="008311DB" w:rsidRPr="00C127F2" w:rsidRDefault="008311DB" w:rsidP="00975B8C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C127F2">
        <w:rPr>
          <w:sz w:val="28"/>
          <w:szCs w:val="28"/>
        </w:rPr>
        <w:t>56. В случае порчи регистрационного удостоверения к заявлению о выдаче его дубликата прилагается испорченное регистрационное удостоверение.</w:t>
      </w:r>
    </w:p>
    <w:p w:rsidR="00975B8C" w:rsidRPr="00C127F2" w:rsidRDefault="008311DB" w:rsidP="00975B8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127F2">
        <w:rPr>
          <w:rFonts w:ascii="Times New Roman" w:hAnsi="Times New Roman"/>
          <w:sz w:val="28"/>
          <w:szCs w:val="28"/>
        </w:rPr>
        <w:t xml:space="preserve">57. В течение 7 рабочих дней со дня получения заявления о выдаче дубликата регистрационного удостоверения уполномоченный орган </w:t>
      </w:r>
      <w:proofErr w:type="spellStart"/>
      <w:r w:rsidRPr="00C127F2">
        <w:rPr>
          <w:rFonts w:ascii="Times New Roman" w:hAnsi="Times New Roman"/>
          <w:sz w:val="28"/>
          <w:szCs w:val="28"/>
        </w:rPr>
        <w:t>референтного</w:t>
      </w:r>
      <w:proofErr w:type="spellEnd"/>
      <w:r w:rsidRPr="00C127F2">
        <w:rPr>
          <w:rFonts w:ascii="Times New Roman" w:hAnsi="Times New Roman"/>
          <w:sz w:val="28"/>
          <w:szCs w:val="28"/>
        </w:rPr>
        <w:t xml:space="preserve"> государства оформляет дубликат регистрационного удостоверения на бланке регистрационного удостоверения и выдает его заявителю или направляет его заказным почтовым отправлением с уведомлением о вручении.</w:t>
      </w:r>
      <w:r w:rsidR="00975B8C" w:rsidRPr="00C127F2">
        <w:rPr>
          <w:rFonts w:ascii="Times New Roman" w:hAnsi="Times New Roman"/>
          <w:b/>
          <w:sz w:val="28"/>
          <w:szCs w:val="28"/>
        </w:rPr>
        <w:t xml:space="preserve"> </w:t>
      </w:r>
    </w:p>
    <w:p w:rsidR="00975B8C" w:rsidRPr="00C127F2" w:rsidRDefault="00975B8C" w:rsidP="00975B8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127F2" w:rsidRPr="00C127F2" w:rsidRDefault="00975B8C" w:rsidP="00C127F2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C127F2">
        <w:rPr>
          <w:rFonts w:ascii="Times New Roman" w:hAnsi="Times New Roman"/>
          <w:sz w:val="28"/>
          <w:szCs w:val="28"/>
        </w:rPr>
        <w:t>VII. Процедура внесения изменений в регистрационное досье в уведомительном порядке</w:t>
      </w:r>
    </w:p>
    <w:p w:rsidR="00975B8C" w:rsidRPr="00C127F2" w:rsidRDefault="00975B8C" w:rsidP="00191F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27F2">
        <w:rPr>
          <w:rFonts w:ascii="Times New Roman" w:hAnsi="Times New Roman"/>
          <w:sz w:val="28"/>
          <w:szCs w:val="28"/>
        </w:rPr>
        <w:t>5</w:t>
      </w:r>
      <w:r w:rsidR="00A42DE9">
        <w:rPr>
          <w:rFonts w:ascii="Times New Roman" w:hAnsi="Times New Roman"/>
          <w:sz w:val="28"/>
          <w:szCs w:val="28"/>
        </w:rPr>
        <w:t>8</w:t>
      </w:r>
      <w:r w:rsidRPr="00C127F2">
        <w:rPr>
          <w:rFonts w:ascii="Times New Roman" w:hAnsi="Times New Roman"/>
          <w:sz w:val="28"/>
          <w:szCs w:val="28"/>
        </w:rPr>
        <w:t>. </w:t>
      </w:r>
      <w:proofErr w:type="gramStart"/>
      <w:r w:rsidRPr="00C127F2">
        <w:rPr>
          <w:rFonts w:ascii="Times New Roman" w:hAnsi="Times New Roman"/>
          <w:sz w:val="28"/>
          <w:szCs w:val="28"/>
        </w:rPr>
        <w:t>Производител</w:t>
      </w:r>
      <w:r w:rsidR="00A42DE9">
        <w:rPr>
          <w:rFonts w:ascii="Times New Roman" w:hAnsi="Times New Roman"/>
          <w:sz w:val="28"/>
          <w:szCs w:val="28"/>
        </w:rPr>
        <w:t>ь</w:t>
      </w:r>
      <w:r w:rsidRPr="00C127F2">
        <w:rPr>
          <w:rFonts w:ascii="Times New Roman" w:hAnsi="Times New Roman"/>
          <w:sz w:val="28"/>
          <w:szCs w:val="28"/>
        </w:rPr>
        <w:t xml:space="preserve"> медицинских изделий </w:t>
      </w:r>
      <w:r w:rsidR="0045139F" w:rsidRPr="00A42DE9">
        <w:rPr>
          <w:rFonts w:ascii="Times New Roman" w:hAnsi="Times New Roman"/>
          <w:sz w:val="28"/>
          <w:szCs w:val="28"/>
        </w:rPr>
        <w:t>потенциального риска применений 1 и нестерильных медицинских изделий класса потенциального риска применений 2а, прошедши</w:t>
      </w:r>
      <w:r w:rsidR="00A42DE9" w:rsidRPr="00A42DE9">
        <w:rPr>
          <w:rFonts w:ascii="Times New Roman" w:hAnsi="Times New Roman"/>
          <w:sz w:val="28"/>
          <w:szCs w:val="28"/>
        </w:rPr>
        <w:t>й</w:t>
      </w:r>
      <w:r w:rsidR="0045139F" w:rsidRPr="00A42DE9">
        <w:rPr>
          <w:rFonts w:ascii="Times New Roman" w:hAnsi="Times New Roman"/>
          <w:sz w:val="28"/>
          <w:szCs w:val="28"/>
        </w:rPr>
        <w:t xml:space="preserve"> оценку системы менеджмента качества медицинского изделия, включая процессы проектирования и разработки, в соответствии с Требованиями (далее в настоящем разделе – производитель медицинских изделий)</w:t>
      </w:r>
      <w:r w:rsidR="00A42DE9" w:rsidRPr="00A42DE9">
        <w:rPr>
          <w:rFonts w:ascii="Times New Roman" w:hAnsi="Times New Roman"/>
          <w:sz w:val="28"/>
          <w:szCs w:val="28"/>
        </w:rPr>
        <w:t>,</w:t>
      </w:r>
      <w:r w:rsidR="0045139F" w:rsidRPr="0045139F">
        <w:rPr>
          <w:rFonts w:ascii="Times New Roman" w:hAnsi="Times New Roman"/>
          <w:sz w:val="28"/>
          <w:szCs w:val="28"/>
        </w:rPr>
        <w:t xml:space="preserve"> </w:t>
      </w:r>
      <w:r w:rsidRPr="00C127F2">
        <w:rPr>
          <w:rFonts w:ascii="Times New Roman" w:hAnsi="Times New Roman"/>
          <w:sz w:val="28"/>
          <w:szCs w:val="28"/>
        </w:rPr>
        <w:t xml:space="preserve">в течение 2 месяцев со дня внесения изменений в документы регистрационного досье, представленного для регистрации медицинского </w:t>
      </w:r>
      <w:r w:rsidR="00DA6726">
        <w:rPr>
          <w:rFonts w:ascii="Times New Roman" w:hAnsi="Times New Roman"/>
          <w:sz w:val="28"/>
          <w:szCs w:val="28"/>
        </w:rPr>
        <w:t xml:space="preserve">изделия, </w:t>
      </w:r>
      <w:r w:rsidRPr="00C127F2">
        <w:rPr>
          <w:rFonts w:ascii="Times New Roman" w:hAnsi="Times New Roman"/>
          <w:sz w:val="28"/>
          <w:szCs w:val="28"/>
        </w:rPr>
        <w:t>направляет в уполномоченный орган</w:t>
      </w:r>
      <w:proofErr w:type="gramEnd"/>
      <w:r w:rsidRPr="00C127F2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C127F2">
        <w:rPr>
          <w:rFonts w:ascii="Times New Roman" w:hAnsi="Times New Roman"/>
          <w:sz w:val="28"/>
          <w:szCs w:val="28"/>
        </w:rPr>
        <w:t xml:space="preserve">экспертную организацию) </w:t>
      </w:r>
      <w:proofErr w:type="spellStart"/>
      <w:r w:rsidRPr="00C127F2">
        <w:rPr>
          <w:rFonts w:ascii="Times New Roman" w:hAnsi="Times New Roman"/>
          <w:sz w:val="28"/>
          <w:szCs w:val="28"/>
        </w:rPr>
        <w:t>референтного</w:t>
      </w:r>
      <w:proofErr w:type="spellEnd"/>
      <w:r w:rsidRPr="00C127F2">
        <w:rPr>
          <w:rFonts w:ascii="Times New Roman" w:hAnsi="Times New Roman"/>
          <w:sz w:val="28"/>
          <w:szCs w:val="28"/>
        </w:rPr>
        <w:t xml:space="preserve"> государства заявление </w:t>
      </w:r>
      <w:r w:rsidR="00DA6726" w:rsidRPr="00DA6726">
        <w:rPr>
          <w:rFonts w:ascii="Times New Roman" w:hAnsi="Times New Roman"/>
          <w:sz w:val="28"/>
          <w:szCs w:val="28"/>
        </w:rPr>
        <w:t xml:space="preserve">о внесении изменений в регистрационное досье медицинского изделия в уведомительном порядке </w:t>
      </w:r>
      <w:r w:rsidRPr="00C127F2">
        <w:rPr>
          <w:rFonts w:ascii="Times New Roman" w:hAnsi="Times New Roman"/>
          <w:sz w:val="28"/>
          <w:szCs w:val="28"/>
        </w:rPr>
        <w:t xml:space="preserve">по форме согласно приложению № </w:t>
      </w:r>
      <w:r w:rsidR="00DA6726">
        <w:rPr>
          <w:rFonts w:ascii="Times New Roman" w:hAnsi="Times New Roman"/>
          <w:sz w:val="28"/>
          <w:szCs w:val="28"/>
        </w:rPr>
        <w:t>12</w:t>
      </w:r>
      <w:r w:rsidRPr="00C127F2">
        <w:rPr>
          <w:rFonts w:ascii="Times New Roman" w:hAnsi="Times New Roman"/>
          <w:sz w:val="28"/>
          <w:szCs w:val="28"/>
        </w:rPr>
        <w:t xml:space="preserve"> (далее в настоящем разделе – заявление) с приложением документов, подтверждающих изменения по перечню согласно приложению № 8, а также сведения об отчетах проведенных инспектированиях производства (первичное, периодическое (плановое) и внеплановое) (далее в настоящем разделе – отчеты).</w:t>
      </w:r>
      <w:proofErr w:type="gramEnd"/>
    </w:p>
    <w:p w:rsidR="00975B8C" w:rsidRPr="00C127F2" w:rsidRDefault="00A42DE9" w:rsidP="0045139F">
      <w:pPr>
        <w:pStyle w:val="11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Style w:val="s0"/>
          <w:color w:val="auto"/>
          <w:sz w:val="28"/>
          <w:szCs w:val="28"/>
        </w:rPr>
      </w:pPr>
      <w:r>
        <w:rPr>
          <w:rStyle w:val="s0"/>
          <w:color w:val="auto"/>
          <w:sz w:val="28"/>
          <w:szCs w:val="28"/>
        </w:rPr>
        <w:t>59</w:t>
      </w:r>
      <w:r w:rsidR="00975B8C" w:rsidRPr="00C127F2">
        <w:rPr>
          <w:rStyle w:val="s0"/>
          <w:color w:val="auto"/>
          <w:sz w:val="28"/>
          <w:szCs w:val="28"/>
        </w:rPr>
        <w:t xml:space="preserve">. Заявление </w:t>
      </w:r>
      <w:r w:rsidR="00975B8C" w:rsidRPr="00C127F2">
        <w:rPr>
          <w:rFonts w:ascii="Times New Roman" w:hAnsi="Times New Roman" w:cs="Times New Roman"/>
          <w:sz w:val="28"/>
          <w:szCs w:val="28"/>
        </w:rPr>
        <w:t>и документы, подтверждающие изменения, в том числе отчеты</w:t>
      </w:r>
      <w:r w:rsidR="00975B8C" w:rsidRPr="00C127F2">
        <w:rPr>
          <w:rStyle w:val="s0"/>
          <w:color w:val="auto"/>
          <w:sz w:val="28"/>
          <w:szCs w:val="28"/>
        </w:rPr>
        <w:t xml:space="preserve"> размещаются уполномоченным органом (экспертной организацией) </w:t>
      </w:r>
      <w:proofErr w:type="spellStart"/>
      <w:r w:rsidR="00975B8C" w:rsidRPr="00C127F2">
        <w:rPr>
          <w:rStyle w:val="s0"/>
          <w:color w:val="auto"/>
          <w:sz w:val="28"/>
          <w:szCs w:val="28"/>
        </w:rPr>
        <w:t>референтного</w:t>
      </w:r>
      <w:proofErr w:type="spellEnd"/>
      <w:r w:rsidR="00975B8C" w:rsidRPr="00C127F2">
        <w:rPr>
          <w:rStyle w:val="s0"/>
          <w:color w:val="auto"/>
          <w:sz w:val="28"/>
          <w:szCs w:val="28"/>
        </w:rPr>
        <w:t xml:space="preserve"> государства </w:t>
      </w:r>
      <w:r w:rsidR="00975B8C" w:rsidRPr="00C127F2">
        <w:rPr>
          <w:rFonts w:ascii="Times New Roman" w:hAnsi="Times New Roman" w:cs="Times New Roman"/>
          <w:sz w:val="28"/>
          <w:szCs w:val="28"/>
        </w:rPr>
        <w:t>в своей информационной системе и доступны только заинтересованным уполномоченным органам (экспертным организациям) государств-членов.</w:t>
      </w:r>
    </w:p>
    <w:p w:rsidR="00975B8C" w:rsidRPr="00C127F2" w:rsidRDefault="00A42DE9" w:rsidP="00191FBB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Style w:val="s0"/>
          <w:color w:val="auto"/>
          <w:sz w:val="28"/>
          <w:szCs w:val="28"/>
        </w:rPr>
        <w:t>60</w:t>
      </w:r>
      <w:r w:rsidR="00975B8C" w:rsidRPr="00C127F2">
        <w:rPr>
          <w:rStyle w:val="s0"/>
          <w:color w:val="auto"/>
          <w:sz w:val="28"/>
          <w:szCs w:val="28"/>
        </w:rPr>
        <w:t>.</w:t>
      </w:r>
      <w:r w:rsidR="0045139F">
        <w:rPr>
          <w:rStyle w:val="s0"/>
          <w:color w:val="auto"/>
          <w:sz w:val="28"/>
          <w:szCs w:val="28"/>
        </w:rPr>
        <w:t> </w:t>
      </w:r>
      <w:r w:rsidR="00975B8C" w:rsidRPr="00C127F2">
        <w:rPr>
          <w:rFonts w:ascii="Times New Roman" w:hAnsi="Times New Roman"/>
          <w:sz w:val="28"/>
          <w:szCs w:val="28"/>
        </w:rPr>
        <w:t xml:space="preserve">Уполномоченный орган (экспертная организация) </w:t>
      </w:r>
      <w:proofErr w:type="spellStart"/>
      <w:r w:rsidR="00975B8C" w:rsidRPr="00C127F2">
        <w:rPr>
          <w:rFonts w:ascii="Times New Roman" w:hAnsi="Times New Roman"/>
          <w:sz w:val="28"/>
          <w:szCs w:val="28"/>
        </w:rPr>
        <w:t>референтного</w:t>
      </w:r>
      <w:proofErr w:type="spellEnd"/>
      <w:r w:rsidR="00975B8C" w:rsidRPr="00C127F2">
        <w:rPr>
          <w:rFonts w:ascii="Times New Roman" w:hAnsi="Times New Roman"/>
          <w:sz w:val="28"/>
          <w:szCs w:val="28"/>
        </w:rPr>
        <w:t xml:space="preserve"> государства в течение 5 рабочих дней проводит проверку комплектности и правильности оформления документов, в том числе срок действия отчетов.</w:t>
      </w:r>
    </w:p>
    <w:p w:rsidR="00975B8C" w:rsidRPr="00C127F2" w:rsidRDefault="00975B8C" w:rsidP="00191F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27F2">
        <w:rPr>
          <w:rFonts w:ascii="Times New Roman" w:hAnsi="Times New Roman"/>
          <w:sz w:val="28"/>
          <w:szCs w:val="28"/>
        </w:rPr>
        <w:t xml:space="preserve">В случае если заявление оформлено с нарушением требований, установленных настоящими Правилами, и (или) в заявлении указаны недостоверные сведения либо документы, подтверждающие изменения, представлены заявителем не в полном объеме, уполномоченный орган (экспертная организация) </w:t>
      </w:r>
      <w:proofErr w:type="spellStart"/>
      <w:r w:rsidRPr="00C127F2">
        <w:rPr>
          <w:rFonts w:ascii="Times New Roman" w:hAnsi="Times New Roman"/>
          <w:sz w:val="28"/>
          <w:szCs w:val="28"/>
        </w:rPr>
        <w:t>референтного</w:t>
      </w:r>
      <w:proofErr w:type="spellEnd"/>
      <w:r w:rsidRPr="00C127F2">
        <w:rPr>
          <w:rFonts w:ascii="Times New Roman" w:hAnsi="Times New Roman"/>
          <w:sz w:val="28"/>
          <w:szCs w:val="28"/>
        </w:rPr>
        <w:t xml:space="preserve"> государства не поздн</w:t>
      </w:r>
      <w:r w:rsidR="00191FBB" w:rsidRPr="00C127F2">
        <w:rPr>
          <w:rFonts w:ascii="Times New Roman" w:hAnsi="Times New Roman"/>
          <w:sz w:val="28"/>
          <w:szCs w:val="28"/>
        </w:rPr>
        <w:t xml:space="preserve">ее </w:t>
      </w:r>
      <w:r w:rsidRPr="00C127F2">
        <w:rPr>
          <w:rFonts w:ascii="Times New Roman" w:hAnsi="Times New Roman"/>
          <w:sz w:val="28"/>
          <w:szCs w:val="28"/>
        </w:rPr>
        <w:t xml:space="preserve">5 рабочих дней со дня поступления таких заявления и документов </w:t>
      </w:r>
      <w:r w:rsidRPr="00C127F2">
        <w:rPr>
          <w:rFonts w:ascii="Times New Roman" w:hAnsi="Times New Roman"/>
          <w:sz w:val="28"/>
          <w:szCs w:val="28"/>
        </w:rPr>
        <w:lastRenderedPageBreak/>
        <w:t>уведомляет заявителя о необходимости устранения выявленных нарушений и (или) представления отсутствующих документов путем передачи</w:t>
      </w:r>
      <w:proofErr w:type="gramEnd"/>
      <w:r w:rsidRPr="00C127F2">
        <w:rPr>
          <w:rFonts w:ascii="Times New Roman" w:hAnsi="Times New Roman"/>
          <w:sz w:val="28"/>
          <w:szCs w:val="28"/>
        </w:rPr>
        <w:t xml:space="preserve"> уведомления заявителю лично под расписку, либо направления уведомления заказным почтовым отправлением с уведомлением о вручении, либо передачи в электронной форме по телекоммуникационным каналам связи или в форме электронного документа, подписанного электронной подписью.</w:t>
      </w:r>
    </w:p>
    <w:p w:rsidR="00975B8C" w:rsidRPr="00C127F2" w:rsidRDefault="00A42DE9" w:rsidP="00191F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61</w:t>
      </w:r>
      <w:r w:rsidR="00975B8C" w:rsidRPr="00C127F2">
        <w:rPr>
          <w:rFonts w:ascii="Times New Roman" w:hAnsi="Times New Roman"/>
          <w:sz w:val="28"/>
          <w:szCs w:val="28"/>
        </w:rPr>
        <w:t>.</w:t>
      </w:r>
      <w:r w:rsidR="00975B8C" w:rsidRPr="0045139F">
        <w:rPr>
          <w:rFonts w:ascii="Times New Roman" w:hAnsi="Times New Roman"/>
          <w:sz w:val="28"/>
          <w:szCs w:val="28"/>
        </w:rPr>
        <w:t> </w:t>
      </w:r>
      <w:r w:rsidR="00975B8C" w:rsidRPr="00C127F2">
        <w:rPr>
          <w:rFonts w:ascii="Times New Roman" w:hAnsi="Times New Roman"/>
          <w:sz w:val="28"/>
          <w:szCs w:val="28"/>
        </w:rPr>
        <w:t>Заявитель представляет ответ на запрос уполномоченного органа (экспертной организации) в срок, не превышающий 30 календарных дней со дня получения этого запроса. В случае непредставления ответа в указанный срок уполномоченный орган (экспертная организация) принимает решение на основании документов, имеющихся в его распоряжении.</w:t>
      </w:r>
    </w:p>
    <w:p w:rsidR="00975B8C" w:rsidRPr="00C127F2" w:rsidRDefault="00A42DE9" w:rsidP="00191F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</w:t>
      </w:r>
      <w:r w:rsidR="00975B8C" w:rsidRPr="00C127F2">
        <w:rPr>
          <w:rFonts w:ascii="Times New Roman" w:hAnsi="Times New Roman"/>
          <w:sz w:val="28"/>
          <w:szCs w:val="28"/>
        </w:rPr>
        <w:t>. Период со дня направления уполномоченным органом (экспертной организацией) запроса до дня получения ответа на запрос не учитывается при исчислении срока процедуры внесения изменений в регистрационное досье в уведомительном порядке.</w:t>
      </w:r>
    </w:p>
    <w:p w:rsidR="00975B8C" w:rsidRPr="00C127F2" w:rsidRDefault="00A42DE9" w:rsidP="00191FBB">
      <w:pPr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63</w:t>
      </w:r>
      <w:r w:rsidR="00975B8C" w:rsidRPr="0045139F">
        <w:rPr>
          <w:rStyle w:val="s0"/>
          <w:color w:val="auto"/>
          <w:sz w:val="28"/>
          <w:szCs w:val="28"/>
        </w:rPr>
        <w:t>.</w:t>
      </w:r>
      <w:r w:rsidR="0045139F" w:rsidRPr="0045139F">
        <w:rPr>
          <w:rStyle w:val="s0"/>
          <w:color w:val="auto"/>
          <w:sz w:val="28"/>
          <w:szCs w:val="28"/>
        </w:rPr>
        <w:t> </w:t>
      </w:r>
      <w:r w:rsidR="00975B8C" w:rsidRPr="0045139F">
        <w:rPr>
          <w:rFonts w:ascii="Times New Roman" w:hAnsi="Times New Roman"/>
          <w:sz w:val="28"/>
          <w:szCs w:val="28"/>
        </w:rPr>
        <w:t>В</w:t>
      </w:r>
      <w:r w:rsidR="00975B8C" w:rsidRPr="00C127F2">
        <w:rPr>
          <w:rFonts w:ascii="Times New Roman" w:hAnsi="Times New Roman"/>
          <w:sz w:val="28"/>
          <w:szCs w:val="28"/>
        </w:rPr>
        <w:t xml:space="preserve"> случае если срок </w:t>
      </w:r>
      <w:proofErr w:type="gramStart"/>
      <w:r w:rsidR="00975B8C" w:rsidRPr="00C127F2">
        <w:rPr>
          <w:rFonts w:ascii="Times New Roman" w:hAnsi="Times New Roman"/>
          <w:sz w:val="28"/>
          <w:szCs w:val="28"/>
        </w:rPr>
        <w:t>действия заключения, содержащегося в отчете истек</w:t>
      </w:r>
      <w:proofErr w:type="gramEnd"/>
      <w:r w:rsidR="00975B8C" w:rsidRPr="00C127F2">
        <w:rPr>
          <w:rFonts w:ascii="Times New Roman" w:hAnsi="Times New Roman"/>
          <w:sz w:val="28"/>
          <w:szCs w:val="28"/>
        </w:rPr>
        <w:t xml:space="preserve">, заявление не принимается и внесение изменений в регистрационное досье проводится по процедуре в соответствии с разделом </w:t>
      </w:r>
      <w:r w:rsidR="00975B8C" w:rsidRPr="00C127F2">
        <w:rPr>
          <w:rFonts w:ascii="Times New Roman" w:hAnsi="Times New Roman"/>
          <w:sz w:val="28"/>
          <w:szCs w:val="28"/>
          <w:lang w:val="en-US"/>
        </w:rPr>
        <w:t>IV</w:t>
      </w:r>
      <w:r w:rsidR="00975B8C" w:rsidRPr="00C127F2">
        <w:rPr>
          <w:rFonts w:ascii="Times New Roman" w:hAnsi="Times New Roman"/>
          <w:sz w:val="28"/>
          <w:szCs w:val="28"/>
        </w:rPr>
        <w:t xml:space="preserve"> настоящих Правил</w:t>
      </w:r>
      <w:r w:rsidR="00191FBB" w:rsidRPr="00C127F2">
        <w:rPr>
          <w:rFonts w:ascii="Times New Roman" w:hAnsi="Times New Roman"/>
          <w:sz w:val="28"/>
          <w:szCs w:val="28"/>
        </w:rPr>
        <w:t>.</w:t>
      </w:r>
    </w:p>
    <w:p w:rsidR="00975B8C" w:rsidRPr="00C127F2" w:rsidRDefault="00A42DE9" w:rsidP="00191F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64</w:t>
      </w:r>
      <w:r w:rsidR="00975B8C" w:rsidRPr="00C127F2">
        <w:rPr>
          <w:rFonts w:ascii="Times New Roman" w:hAnsi="Times New Roman"/>
          <w:sz w:val="28"/>
          <w:szCs w:val="28"/>
        </w:rPr>
        <w:t>. </w:t>
      </w:r>
      <w:proofErr w:type="gramStart"/>
      <w:r w:rsidR="00975B8C" w:rsidRPr="00C127F2">
        <w:rPr>
          <w:rFonts w:ascii="Times New Roman" w:hAnsi="Times New Roman"/>
          <w:sz w:val="28"/>
          <w:szCs w:val="28"/>
        </w:rPr>
        <w:t xml:space="preserve">Процедура внесения изменений в регистрационное досье в уведомительном порядке проводится уполномоченным органом (экспертной организацией) </w:t>
      </w:r>
      <w:proofErr w:type="spellStart"/>
      <w:r w:rsidR="00975B8C" w:rsidRPr="00C127F2">
        <w:rPr>
          <w:rFonts w:ascii="Times New Roman" w:hAnsi="Times New Roman"/>
          <w:sz w:val="28"/>
          <w:szCs w:val="28"/>
        </w:rPr>
        <w:t>референтного</w:t>
      </w:r>
      <w:proofErr w:type="spellEnd"/>
      <w:r w:rsidR="00975B8C" w:rsidRPr="00C127F2">
        <w:rPr>
          <w:rFonts w:ascii="Times New Roman" w:hAnsi="Times New Roman"/>
          <w:sz w:val="28"/>
          <w:szCs w:val="28"/>
        </w:rPr>
        <w:t xml:space="preserve"> государства в течение 10 рабочих дней с момента приема заявления и документов, подтверждающих изменения, в том числе отчетов,</w:t>
      </w:r>
      <w:r w:rsidR="00975B8C" w:rsidRPr="00C127F2">
        <w:rPr>
          <w:rStyle w:val="s0"/>
          <w:color w:val="auto"/>
          <w:sz w:val="28"/>
          <w:szCs w:val="28"/>
        </w:rPr>
        <w:t xml:space="preserve"> </w:t>
      </w:r>
      <w:r w:rsidR="00975B8C" w:rsidRPr="00C127F2">
        <w:rPr>
          <w:rFonts w:ascii="Times New Roman" w:hAnsi="Times New Roman"/>
          <w:sz w:val="28"/>
          <w:szCs w:val="28"/>
        </w:rPr>
        <w:t>оформленных надлежащим образом, путем рассмотрения указанных документов и принятия решения о внесении изменений в регистрационное досье в уведомительном порядке.</w:t>
      </w:r>
      <w:proofErr w:type="gramEnd"/>
    </w:p>
    <w:p w:rsidR="0045139F" w:rsidRDefault="00191FBB" w:rsidP="00191F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27F2">
        <w:rPr>
          <w:rFonts w:ascii="Times New Roman" w:hAnsi="Times New Roman"/>
          <w:sz w:val="28"/>
          <w:szCs w:val="28"/>
        </w:rPr>
        <w:t>6</w:t>
      </w:r>
      <w:r w:rsidR="00A42DE9">
        <w:rPr>
          <w:rFonts w:ascii="Times New Roman" w:hAnsi="Times New Roman"/>
          <w:sz w:val="28"/>
          <w:szCs w:val="28"/>
        </w:rPr>
        <w:t>5</w:t>
      </w:r>
      <w:r w:rsidR="00975B8C" w:rsidRPr="00C127F2">
        <w:rPr>
          <w:rFonts w:ascii="Times New Roman" w:hAnsi="Times New Roman"/>
          <w:sz w:val="28"/>
          <w:szCs w:val="28"/>
        </w:rPr>
        <w:t>. Расходы на проведение процедуры внесения изменений в регистрационное досье в уведомительном порядке несет заявитель в соответствии с законодательством государства-члена</w:t>
      </w:r>
      <w:r w:rsidRPr="00C127F2">
        <w:rPr>
          <w:rFonts w:ascii="Times New Roman" w:hAnsi="Times New Roman"/>
          <w:sz w:val="28"/>
          <w:szCs w:val="28"/>
        </w:rPr>
        <w:t>.</w:t>
      </w:r>
      <w:r w:rsidR="00975B8C" w:rsidRPr="00C127F2">
        <w:rPr>
          <w:rFonts w:ascii="Times New Roman" w:hAnsi="Times New Roman"/>
          <w:sz w:val="28"/>
          <w:szCs w:val="28"/>
        </w:rPr>
        <w:t xml:space="preserve"> </w:t>
      </w:r>
    </w:p>
    <w:p w:rsidR="00975B8C" w:rsidRPr="00206105" w:rsidRDefault="00975B8C" w:rsidP="00191FBB">
      <w:pPr>
        <w:spacing w:after="0" w:line="240" w:lineRule="auto"/>
        <w:ind w:firstLine="567"/>
        <w:jc w:val="both"/>
        <w:rPr>
          <w:rFonts w:ascii="Times New Roman" w:hAnsi="Times New Roman"/>
          <w:i/>
          <w:color w:val="8064A2" w:themeColor="accent4"/>
          <w:sz w:val="28"/>
          <w:szCs w:val="28"/>
        </w:rPr>
      </w:pPr>
      <w:r w:rsidRPr="00C127F2">
        <w:rPr>
          <w:rFonts w:ascii="Times New Roman" w:hAnsi="Times New Roman"/>
          <w:sz w:val="28"/>
          <w:szCs w:val="28"/>
        </w:rPr>
        <w:t>6</w:t>
      </w:r>
      <w:r w:rsidR="00A42DE9">
        <w:rPr>
          <w:rFonts w:ascii="Times New Roman" w:hAnsi="Times New Roman"/>
          <w:sz w:val="28"/>
          <w:szCs w:val="28"/>
        </w:rPr>
        <w:t>6</w:t>
      </w:r>
      <w:r w:rsidR="00191FBB" w:rsidRPr="00C127F2">
        <w:rPr>
          <w:rFonts w:ascii="Times New Roman" w:hAnsi="Times New Roman"/>
          <w:sz w:val="28"/>
          <w:szCs w:val="28"/>
        </w:rPr>
        <w:t xml:space="preserve">. </w:t>
      </w:r>
      <w:r w:rsidRPr="00C127F2">
        <w:rPr>
          <w:rFonts w:ascii="Times New Roman" w:hAnsi="Times New Roman"/>
          <w:sz w:val="28"/>
          <w:szCs w:val="28"/>
        </w:rPr>
        <w:t>Процедура внесения изменений в регистрационное досье в уведомительном порядке не требует согласования с государствами признания. При процедуре внесения изменений в регистрационное досье в уведомительном порядке государства признания в заявлении не указываются.</w:t>
      </w:r>
      <w:r w:rsidR="00206105">
        <w:rPr>
          <w:rFonts w:ascii="Times New Roman" w:hAnsi="Times New Roman"/>
          <w:sz w:val="28"/>
          <w:szCs w:val="28"/>
        </w:rPr>
        <w:t xml:space="preserve"> </w:t>
      </w:r>
      <w:r w:rsidR="00206105" w:rsidRPr="00206105">
        <w:rPr>
          <w:rFonts w:ascii="Times New Roman" w:hAnsi="Times New Roman"/>
          <w:i/>
          <w:color w:val="8064A2" w:themeColor="accent4"/>
          <w:sz w:val="28"/>
          <w:szCs w:val="28"/>
        </w:rPr>
        <w:t>Отразить это в приложении № 8 к Правилам регистрации</w:t>
      </w:r>
      <w:r w:rsidR="00206105">
        <w:rPr>
          <w:rFonts w:ascii="Times New Roman" w:hAnsi="Times New Roman"/>
          <w:i/>
          <w:color w:val="8064A2" w:themeColor="accent4"/>
          <w:sz w:val="28"/>
          <w:szCs w:val="28"/>
        </w:rPr>
        <w:t xml:space="preserve"> как изменение, </w:t>
      </w:r>
      <w:proofErr w:type="spellStart"/>
      <w:r w:rsidR="00206105">
        <w:rPr>
          <w:rFonts w:ascii="Times New Roman" w:hAnsi="Times New Roman"/>
          <w:i/>
          <w:color w:val="8064A2" w:themeColor="accent4"/>
          <w:sz w:val="28"/>
          <w:szCs w:val="28"/>
        </w:rPr>
        <w:t>нетре</w:t>
      </w:r>
      <w:r w:rsidR="00B80C72">
        <w:rPr>
          <w:rFonts w:ascii="Times New Roman" w:hAnsi="Times New Roman"/>
          <w:i/>
          <w:color w:val="8064A2" w:themeColor="accent4"/>
          <w:sz w:val="28"/>
          <w:szCs w:val="28"/>
        </w:rPr>
        <w:t>бу</w:t>
      </w:r>
      <w:r w:rsidR="00206105">
        <w:rPr>
          <w:rFonts w:ascii="Times New Roman" w:hAnsi="Times New Roman"/>
          <w:i/>
          <w:color w:val="8064A2" w:themeColor="accent4"/>
          <w:sz w:val="28"/>
          <w:szCs w:val="28"/>
        </w:rPr>
        <w:t>ющее</w:t>
      </w:r>
      <w:proofErr w:type="spellEnd"/>
      <w:r w:rsidR="00206105">
        <w:rPr>
          <w:rFonts w:ascii="Times New Roman" w:hAnsi="Times New Roman"/>
          <w:i/>
          <w:color w:val="8064A2" w:themeColor="accent4"/>
          <w:sz w:val="28"/>
          <w:szCs w:val="28"/>
        </w:rPr>
        <w:t xml:space="preserve"> экспертизы и согласования.</w:t>
      </w:r>
      <w:r w:rsidR="00206105" w:rsidRPr="00206105">
        <w:rPr>
          <w:rFonts w:ascii="Times New Roman" w:hAnsi="Times New Roman"/>
          <w:i/>
          <w:color w:val="8064A2" w:themeColor="accent4"/>
          <w:sz w:val="28"/>
          <w:szCs w:val="28"/>
        </w:rPr>
        <w:t xml:space="preserve"> </w:t>
      </w:r>
    </w:p>
    <w:p w:rsidR="00975B8C" w:rsidRPr="00C127F2" w:rsidRDefault="00191FBB" w:rsidP="00191F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27F2">
        <w:rPr>
          <w:rFonts w:ascii="Times New Roman" w:hAnsi="Times New Roman"/>
          <w:sz w:val="28"/>
          <w:szCs w:val="28"/>
        </w:rPr>
        <w:t>6</w:t>
      </w:r>
      <w:r w:rsidR="00A42DE9">
        <w:rPr>
          <w:rFonts w:ascii="Times New Roman" w:hAnsi="Times New Roman"/>
          <w:sz w:val="28"/>
          <w:szCs w:val="28"/>
        </w:rPr>
        <w:t>7</w:t>
      </w:r>
      <w:r w:rsidR="00975B8C" w:rsidRPr="00C127F2">
        <w:rPr>
          <w:rFonts w:ascii="Times New Roman" w:hAnsi="Times New Roman"/>
          <w:sz w:val="28"/>
          <w:szCs w:val="28"/>
        </w:rPr>
        <w:t xml:space="preserve">. В случае если вносимые изменения касаются сведений, содержащихся в регистрационном удостоверении, уполномоченный орган </w:t>
      </w:r>
      <w:proofErr w:type="spellStart"/>
      <w:r w:rsidR="00975B8C" w:rsidRPr="00C127F2">
        <w:rPr>
          <w:rFonts w:ascii="Times New Roman" w:hAnsi="Times New Roman"/>
          <w:sz w:val="28"/>
          <w:szCs w:val="28"/>
        </w:rPr>
        <w:t>референтного</w:t>
      </w:r>
      <w:proofErr w:type="spellEnd"/>
      <w:r w:rsidR="00975B8C" w:rsidRPr="00C127F2">
        <w:rPr>
          <w:rFonts w:ascii="Times New Roman" w:hAnsi="Times New Roman"/>
          <w:sz w:val="28"/>
          <w:szCs w:val="28"/>
        </w:rPr>
        <w:t xml:space="preserve"> государства выдает новое регистрационное удостоверение с сохранением прежнего номера (с указанием даты внесения соответствующих изменений).</w:t>
      </w:r>
    </w:p>
    <w:p w:rsidR="00975B8C" w:rsidRPr="00C127F2" w:rsidRDefault="00191FBB" w:rsidP="00191F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27F2">
        <w:rPr>
          <w:rFonts w:ascii="Times New Roman" w:hAnsi="Times New Roman"/>
          <w:sz w:val="28"/>
          <w:szCs w:val="28"/>
        </w:rPr>
        <w:t>6</w:t>
      </w:r>
      <w:r w:rsidR="00A42DE9">
        <w:rPr>
          <w:rFonts w:ascii="Times New Roman" w:hAnsi="Times New Roman"/>
          <w:sz w:val="28"/>
          <w:szCs w:val="28"/>
        </w:rPr>
        <w:t>8</w:t>
      </w:r>
      <w:r w:rsidR="00975B8C" w:rsidRPr="00C127F2">
        <w:rPr>
          <w:rFonts w:ascii="Times New Roman" w:hAnsi="Times New Roman"/>
          <w:sz w:val="28"/>
          <w:szCs w:val="28"/>
        </w:rPr>
        <w:t xml:space="preserve">. Основаниями для принятия уполномоченным органом (экспертной организацией) </w:t>
      </w:r>
      <w:proofErr w:type="spellStart"/>
      <w:r w:rsidR="00975B8C" w:rsidRPr="00C127F2">
        <w:rPr>
          <w:rFonts w:ascii="Times New Roman" w:hAnsi="Times New Roman"/>
          <w:sz w:val="28"/>
          <w:szCs w:val="28"/>
        </w:rPr>
        <w:t>референтного</w:t>
      </w:r>
      <w:proofErr w:type="spellEnd"/>
      <w:r w:rsidR="00975B8C" w:rsidRPr="00C127F2">
        <w:rPr>
          <w:rFonts w:ascii="Times New Roman" w:hAnsi="Times New Roman"/>
          <w:sz w:val="28"/>
          <w:szCs w:val="28"/>
        </w:rPr>
        <w:t xml:space="preserve"> государства отрицательного решения о внесении изменений в регистрационное досье в уведомительном порядке являются:</w:t>
      </w:r>
    </w:p>
    <w:p w:rsidR="00975B8C" w:rsidRPr="00C127F2" w:rsidRDefault="00975B8C" w:rsidP="00191F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27F2">
        <w:rPr>
          <w:rFonts w:ascii="Times New Roman" w:hAnsi="Times New Roman"/>
          <w:sz w:val="28"/>
          <w:szCs w:val="28"/>
        </w:rPr>
        <w:t>а) недостоверность представленных сведений, в том числе истечение срока действия заключения, содержащегося в отчете;</w:t>
      </w:r>
    </w:p>
    <w:p w:rsidR="00975B8C" w:rsidRPr="00C127F2" w:rsidRDefault="00975B8C" w:rsidP="00191F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27F2">
        <w:rPr>
          <w:rFonts w:ascii="Times New Roman" w:hAnsi="Times New Roman"/>
          <w:sz w:val="28"/>
          <w:szCs w:val="28"/>
        </w:rPr>
        <w:t>б) несоответствие представленных документов перечню документов, указанному в приложении № 8, в том числе отсутствие отчета (отчетов);</w:t>
      </w:r>
    </w:p>
    <w:p w:rsidR="00975B8C" w:rsidRPr="00C127F2" w:rsidRDefault="00975B8C" w:rsidP="00191F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27F2">
        <w:rPr>
          <w:rFonts w:ascii="Times New Roman" w:hAnsi="Times New Roman"/>
          <w:sz w:val="28"/>
          <w:szCs w:val="28"/>
        </w:rPr>
        <w:lastRenderedPageBreak/>
        <w:t>в) не устранение выявленных нарушений и (или) непредставление отсутствующих документов.</w:t>
      </w:r>
    </w:p>
    <w:p w:rsidR="00975B8C" w:rsidRPr="00C127F2" w:rsidRDefault="00A42DE9" w:rsidP="00191F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69</w:t>
      </w:r>
      <w:r w:rsidR="00975B8C" w:rsidRPr="00C127F2">
        <w:rPr>
          <w:rFonts w:ascii="Times New Roman" w:hAnsi="Times New Roman"/>
          <w:sz w:val="28"/>
          <w:szCs w:val="28"/>
        </w:rPr>
        <w:t>.</w:t>
      </w:r>
      <w:r w:rsidR="00975B8C" w:rsidRPr="0045139F">
        <w:rPr>
          <w:rFonts w:ascii="Times New Roman" w:hAnsi="Times New Roman"/>
          <w:sz w:val="28"/>
          <w:szCs w:val="28"/>
        </w:rPr>
        <w:t> </w:t>
      </w:r>
      <w:r w:rsidR="00975B8C" w:rsidRPr="00C127F2">
        <w:rPr>
          <w:rFonts w:ascii="Times New Roman" w:hAnsi="Times New Roman"/>
          <w:sz w:val="28"/>
          <w:szCs w:val="28"/>
        </w:rPr>
        <w:t xml:space="preserve">Уполномоченный орган </w:t>
      </w:r>
      <w:proofErr w:type="spellStart"/>
      <w:r w:rsidR="00975B8C" w:rsidRPr="00C127F2">
        <w:rPr>
          <w:rFonts w:ascii="Times New Roman" w:hAnsi="Times New Roman"/>
          <w:sz w:val="28"/>
          <w:szCs w:val="28"/>
        </w:rPr>
        <w:t>референтного</w:t>
      </w:r>
      <w:proofErr w:type="spellEnd"/>
      <w:r w:rsidR="00975B8C" w:rsidRPr="00C127F2">
        <w:rPr>
          <w:rFonts w:ascii="Times New Roman" w:hAnsi="Times New Roman"/>
          <w:sz w:val="28"/>
          <w:szCs w:val="28"/>
        </w:rPr>
        <w:t xml:space="preserve"> государства в течение 5 рабочих дней со дня принятия соответствующего решения о внесении изменений в регистрационное досье в уведомительном порядке:</w:t>
      </w:r>
    </w:p>
    <w:p w:rsidR="00975B8C" w:rsidRPr="00C127F2" w:rsidRDefault="00975B8C" w:rsidP="00191F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27F2">
        <w:rPr>
          <w:rFonts w:ascii="Times New Roman" w:hAnsi="Times New Roman"/>
          <w:sz w:val="28"/>
          <w:szCs w:val="28"/>
        </w:rPr>
        <w:t>а) оформляет регистрационное удостоверение (при необходимости);</w:t>
      </w:r>
    </w:p>
    <w:p w:rsidR="00975B8C" w:rsidRPr="00C127F2" w:rsidRDefault="00975B8C" w:rsidP="00191F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27F2">
        <w:rPr>
          <w:rFonts w:ascii="Times New Roman" w:hAnsi="Times New Roman"/>
          <w:sz w:val="28"/>
          <w:szCs w:val="28"/>
        </w:rPr>
        <w:t>б) размещает в едином реестре медицинских изделий, зарегистрированных в рамках Союза, сведения о внесении изменений в регистрационное досье в порядке, установленным Комиссией, а также сканированные копии документов, в которые внесены изменения</w:t>
      </w:r>
      <w:r w:rsidR="00191FBB" w:rsidRPr="00C127F2">
        <w:rPr>
          <w:rFonts w:ascii="Times New Roman" w:hAnsi="Times New Roman"/>
          <w:sz w:val="28"/>
          <w:szCs w:val="28"/>
        </w:rPr>
        <w:t>.</w:t>
      </w:r>
      <w:proofErr w:type="gramEnd"/>
    </w:p>
    <w:p w:rsidR="00191FBB" w:rsidRDefault="00191FBB" w:rsidP="00191FBB">
      <w:pPr>
        <w:spacing w:after="0" w:line="36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</w:t>
      </w:r>
    </w:p>
    <w:p w:rsidR="008311DB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975B8C" w:rsidRDefault="00975B8C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F81546" w:rsidRDefault="00F81546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  <w:sectPr w:rsidR="00F81546" w:rsidSect="006C2CFC">
          <w:pgSz w:w="11906" w:h="16838"/>
          <w:pgMar w:top="1134" w:right="567" w:bottom="1134" w:left="1134" w:header="709" w:footer="709" w:gutter="0"/>
          <w:pgNumType w:start="38"/>
          <w:cols w:space="720"/>
          <w:noEndnote/>
          <w:titlePg/>
          <w:docGrid w:linePitch="299"/>
        </w:sectPr>
      </w:pPr>
    </w:p>
    <w:p w:rsidR="008311DB" w:rsidRPr="004F0B85" w:rsidRDefault="008311DB" w:rsidP="004F76F0">
      <w:pPr>
        <w:pStyle w:val="ConsPlusNormal"/>
        <w:jc w:val="right"/>
        <w:outlineLvl w:val="1"/>
        <w:rPr>
          <w:sz w:val="28"/>
          <w:szCs w:val="28"/>
        </w:rPr>
      </w:pPr>
      <w:r w:rsidRPr="004F0B85">
        <w:rPr>
          <w:sz w:val="28"/>
          <w:szCs w:val="28"/>
        </w:rPr>
        <w:lastRenderedPageBreak/>
        <w:t>Приложение N 1</w:t>
      </w:r>
    </w:p>
    <w:p w:rsidR="008311DB" w:rsidRPr="004F0B85" w:rsidRDefault="008311DB" w:rsidP="004F76F0">
      <w:pPr>
        <w:pStyle w:val="ConsPlusNormal"/>
        <w:jc w:val="right"/>
        <w:rPr>
          <w:sz w:val="28"/>
          <w:szCs w:val="28"/>
        </w:rPr>
      </w:pPr>
      <w:r w:rsidRPr="004F0B85">
        <w:rPr>
          <w:sz w:val="28"/>
          <w:szCs w:val="28"/>
        </w:rPr>
        <w:t>к Правилам регистрации и экспертизы</w:t>
      </w:r>
    </w:p>
    <w:p w:rsidR="008311DB" w:rsidRPr="004F0B85" w:rsidRDefault="008311DB" w:rsidP="004F76F0">
      <w:pPr>
        <w:pStyle w:val="ConsPlusNormal"/>
        <w:jc w:val="right"/>
        <w:rPr>
          <w:sz w:val="28"/>
          <w:szCs w:val="28"/>
        </w:rPr>
      </w:pPr>
      <w:r w:rsidRPr="004F0B85">
        <w:rPr>
          <w:sz w:val="28"/>
          <w:szCs w:val="28"/>
        </w:rPr>
        <w:t>безопасности, качества и эффективности</w:t>
      </w:r>
    </w:p>
    <w:p w:rsidR="008311DB" w:rsidRPr="004F0B85" w:rsidRDefault="008311DB" w:rsidP="004F76F0">
      <w:pPr>
        <w:pStyle w:val="ConsPlusNormal"/>
        <w:jc w:val="right"/>
        <w:rPr>
          <w:sz w:val="28"/>
          <w:szCs w:val="28"/>
        </w:rPr>
      </w:pPr>
      <w:r w:rsidRPr="004F0B85">
        <w:rPr>
          <w:sz w:val="28"/>
          <w:szCs w:val="28"/>
        </w:rPr>
        <w:t>медицинских изделий</w:t>
      </w:r>
    </w:p>
    <w:p w:rsidR="008311DB" w:rsidRPr="004F0B85" w:rsidRDefault="008311DB" w:rsidP="004F76F0">
      <w:pPr>
        <w:pStyle w:val="ConsPlusNormal"/>
        <w:jc w:val="both"/>
        <w:rPr>
          <w:sz w:val="28"/>
          <w:szCs w:val="28"/>
        </w:rPr>
      </w:pPr>
    </w:p>
    <w:p w:rsidR="008311DB" w:rsidRPr="004F0B85" w:rsidRDefault="008311DB" w:rsidP="004F76F0">
      <w:pPr>
        <w:pStyle w:val="ConsPlusNormal"/>
        <w:jc w:val="center"/>
        <w:rPr>
          <w:sz w:val="28"/>
          <w:szCs w:val="28"/>
        </w:rPr>
      </w:pPr>
      <w:bookmarkStart w:id="1" w:name="Par234"/>
      <w:bookmarkEnd w:id="1"/>
      <w:r w:rsidRPr="004F0B85">
        <w:rPr>
          <w:sz w:val="28"/>
          <w:szCs w:val="28"/>
        </w:rPr>
        <w:t>ФОРМА РЕГИСТРАЦИОННОГО УДОСТОВЕРЕНИЯ</w:t>
      </w:r>
    </w:p>
    <w:p w:rsidR="008311DB" w:rsidRPr="004F0B85" w:rsidRDefault="008311DB" w:rsidP="004F76F0">
      <w:pPr>
        <w:pStyle w:val="ConsPlusNormal"/>
        <w:jc w:val="center"/>
        <w:rPr>
          <w:sz w:val="28"/>
          <w:szCs w:val="28"/>
        </w:rPr>
      </w:pPr>
      <w:r w:rsidRPr="004F0B85">
        <w:rPr>
          <w:sz w:val="28"/>
          <w:szCs w:val="28"/>
        </w:rPr>
        <w:t>МЕДИЦИНСКОГО ИЗДЕЛИЯ И ПРАВИЛА ЕГО ОФОРМЛЕНИЯ</w:t>
      </w:r>
    </w:p>
    <w:p w:rsidR="008311DB" w:rsidRPr="004F0B85" w:rsidRDefault="008311DB" w:rsidP="004F76F0">
      <w:pPr>
        <w:pStyle w:val="ConsPlusNormal"/>
        <w:jc w:val="both"/>
        <w:rPr>
          <w:sz w:val="28"/>
          <w:szCs w:val="28"/>
        </w:rPr>
      </w:pPr>
    </w:p>
    <w:p w:rsidR="008311DB" w:rsidRPr="004F0B85" w:rsidRDefault="008311DB" w:rsidP="004F76F0">
      <w:pPr>
        <w:pStyle w:val="ConsPlusNormal"/>
        <w:jc w:val="center"/>
        <w:outlineLvl w:val="2"/>
        <w:rPr>
          <w:sz w:val="28"/>
          <w:szCs w:val="28"/>
        </w:rPr>
      </w:pPr>
      <w:r w:rsidRPr="004F0B85">
        <w:rPr>
          <w:sz w:val="28"/>
          <w:szCs w:val="28"/>
        </w:rPr>
        <w:t>I. Форма регистрационного удостоверения</w:t>
      </w:r>
    </w:p>
    <w:p w:rsidR="008311DB" w:rsidRPr="004F0B85" w:rsidRDefault="008311DB" w:rsidP="004F76F0">
      <w:pPr>
        <w:pStyle w:val="ConsPlusNormal"/>
        <w:jc w:val="center"/>
        <w:rPr>
          <w:sz w:val="28"/>
          <w:szCs w:val="28"/>
        </w:rPr>
      </w:pPr>
      <w:r w:rsidRPr="004F0B85">
        <w:rPr>
          <w:sz w:val="28"/>
          <w:szCs w:val="28"/>
        </w:rPr>
        <w:t>медицинского изделия</w:t>
      </w:r>
    </w:p>
    <w:p w:rsidR="008311DB" w:rsidRPr="004F0B85" w:rsidRDefault="008311DB" w:rsidP="004F76F0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8311DB" w:rsidRPr="004F0B85" w:rsidRDefault="008311DB" w:rsidP="004F76F0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2" w:name="Par240"/>
      <w:bookmarkEnd w:id="2"/>
      <w:r w:rsidRPr="004F0B85">
        <w:rPr>
          <w:rFonts w:ascii="Times New Roman" w:hAnsi="Times New Roman" w:cs="Times New Roman"/>
          <w:sz w:val="28"/>
          <w:szCs w:val="28"/>
        </w:rPr>
        <w:t>Эмблема Евразийского экономического союза                               (1)</w:t>
      </w:r>
    </w:p>
    <w:p w:rsidR="008311DB" w:rsidRPr="004F0B85" w:rsidRDefault="008311DB" w:rsidP="004F76F0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11DB" w:rsidRPr="004F0B85" w:rsidRDefault="008311DB" w:rsidP="004F76F0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3" w:name="Par242"/>
      <w:bookmarkEnd w:id="3"/>
      <w:r w:rsidRPr="004F0B85">
        <w:rPr>
          <w:rFonts w:ascii="Times New Roman" w:hAnsi="Times New Roman" w:cs="Times New Roman"/>
          <w:sz w:val="28"/>
          <w:szCs w:val="28"/>
        </w:rPr>
        <w:t>ВРАЗИЙСКИЙ ЭКОНОМИЧЕСКИЙ СОЮЗ                                 (2)</w:t>
      </w: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44"/>
      <w:bookmarkEnd w:id="4"/>
      <w:r w:rsidRPr="004F0B85">
        <w:rPr>
          <w:rFonts w:ascii="Times New Roman" w:hAnsi="Times New Roman" w:cs="Times New Roman"/>
          <w:sz w:val="28"/>
          <w:szCs w:val="28"/>
        </w:rPr>
        <w:t>_____________________________________________________________________   (3)</w:t>
      </w:r>
    </w:p>
    <w:p w:rsidR="008311DB" w:rsidRPr="004F0B85" w:rsidRDefault="008311DB" w:rsidP="004F7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4"/>
          <w:szCs w:val="24"/>
        </w:rPr>
        <w:t xml:space="preserve">(полное наименование уполномоченного органа </w:t>
      </w:r>
      <w:proofErr w:type="spellStart"/>
      <w:r w:rsidRPr="004F0B85">
        <w:rPr>
          <w:rFonts w:ascii="Times New Roman" w:hAnsi="Times New Roman" w:cs="Times New Roman"/>
          <w:sz w:val="24"/>
          <w:szCs w:val="24"/>
        </w:rPr>
        <w:t>референтного</w:t>
      </w:r>
      <w:proofErr w:type="spellEnd"/>
      <w:r w:rsidRPr="004F0B85">
        <w:rPr>
          <w:rFonts w:ascii="Times New Roman" w:hAnsi="Times New Roman" w:cs="Times New Roman"/>
          <w:sz w:val="24"/>
          <w:szCs w:val="24"/>
        </w:rPr>
        <w:t xml:space="preserve"> государства)</w:t>
      </w: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1DB" w:rsidRPr="004F0B85" w:rsidRDefault="008311DB" w:rsidP="004F76F0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5" w:name="Par247"/>
      <w:bookmarkEnd w:id="5"/>
      <w:r w:rsidRPr="004F0B85">
        <w:rPr>
          <w:rFonts w:ascii="Times New Roman" w:hAnsi="Times New Roman" w:cs="Times New Roman"/>
          <w:sz w:val="28"/>
          <w:szCs w:val="28"/>
        </w:rPr>
        <w:t>РЕГИСТРАЦИОННОЕ УДОСТОВЕРЕНИЕ                               (4)</w:t>
      </w: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1DB" w:rsidRPr="004F0B85" w:rsidRDefault="008311DB" w:rsidP="004F76F0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6" w:name="Par249"/>
      <w:bookmarkEnd w:id="6"/>
      <w:r w:rsidRPr="004F0B85">
        <w:rPr>
          <w:rFonts w:ascii="Times New Roman" w:hAnsi="Times New Roman" w:cs="Times New Roman"/>
          <w:sz w:val="28"/>
          <w:szCs w:val="28"/>
        </w:rPr>
        <w:t>МИ-XX-N ________                                                      (5)</w:t>
      </w: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251"/>
      <w:bookmarkEnd w:id="7"/>
      <w:r w:rsidRPr="004F0B85">
        <w:rPr>
          <w:rFonts w:ascii="Times New Roman" w:hAnsi="Times New Roman" w:cs="Times New Roman"/>
          <w:sz w:val="28"/>
          <w:szCs w:val="28"/>
        </w:rPr>
        <w:t>В соответствии с ______________________________________________________   (6)</w:t>
      </w:r>
    </w:p>
    <w:p w:rsidR="008311DB" w:rsidRPr="004F0B85" w:rsidRDefault="008311DB" w:rsidP="004F7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0B85">
        <w:rPr>
          <w:rFonts w:ascii="Times New Roman" w:hAnsi="Times New Roman" w:cs="Times New Roman"/>
          <w:sz w:val="24"/>
          <w:szCs w:val="24"/>
        </w:rPr>
        <w:t>(номер и дата приказа уполномоченного органа</w:t>
      </w:r>
    </w:p>
    <w:p w:rsidR="008311DB" w:rsidRPr="004F0B85" w:rsidRDefault="008311DB" w:rsidP="004F7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F0B85">
        <w:rPr>
          <w:rFonts w:ascii="Times New Roman" w:hAnsi="Times New Roman" w:cs="Times New Roman"/>
          <w:sz w:val="24"/>
          <w:szCs w:val="24"/>
        </w:rPr>
        <w:t>референтного</w:t>
      </w:r>
      <w:proofErr w:type="spellEnd"/>
      <w:r w:rsidRPr="004F0B85">
        <w:rPr>
          <w:rFonts w:ascii="Times New Roman" w:hAnsi="Times New Roman" w:cs="Times New Roman"/>
          <w:sz w:val="24"/>
          <w:szCs w:val="24"/>
        </w:rPr>
        <w:t xml:space="preserve"> государства)</w:t>
      </w: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255"/>
      <w:bookmarkEnd w:id="8"/>
      <w:r w:rsidRPr="004F0B85">
        <w:rPr>
          <w:rFonts w:ascii="Times New Roman" w:hAnsi="Times New Roman" w:cs="Times New Roman"/>
          <w:sz w:val="28"/>
          <w:szCs w:val="28"/>
        </w:rPr>
        <w:t>настоящее регистрационное удостоверение выдано: ________________________</w:t>
      </w: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______________________________________________________________________ (7)</w:t>
      </w:r>
    </w:p>
    <w:p w:rsidR="008311DB" w:rsidRPr="00C84159" w:rsidRDefault="008311DB" w:rsidP="004F7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F0B85">
        <w:rPr>
          <w:rFonts w:ascii="Times New Roman" w:hAnsi="Times New Roman" w:cs="Times New Roman"/>
          <w:sz w:val="24"/>
          <w:szCs w:val="24"/>
        </w:rPr>
        <w:t xml:space="preserve">(полное наименование и страна производителя, </w:t>
      </w:r>
      <w:r w:rsidRPr="00C84159">
        <w:rPr>
          <w:rFonts w:ascii="Times New Roman" w:hAnsi="Times New Roman" w:cs="Times New Roman"/>
          <w:sz w:val="24"/>
          <w:szCs w:val="24"/>
        </w:rPr>
        <w:t>включая место нахождения</w:t>
      </w:r>
      <w:proofErr w:type="gramEnd"/>
    </w:p>
    <w:p w:rsidR="008311DB" w:rsidRPr="00C84159" w:rsidRDefault="008311DB" w:rsidP="004F7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4159">
        <w:rPr>
          <w:rFonts w:ascii="Times New Roman" w:hAnsi="Times New Roman" w:cs="Times New Roman"/>
          <w:sz w:val="24"/>
          <w:szCs w:val="24"/>
        </w:rPr>
        <w:t>(адрес) юридического лица)</w:t>
      </w:r>
    </w:p>
    <w:p w:rsidR="008311DB" w:rsidRPr="00C84159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1DB" w:rsidRPr="00C84159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260"/>
      <w:bookmarkEnd w:id="9"/>
      <w:r w:rsidRPr="00C84159">
        <w:rPr>
          <w:rFonts w:ascii="Times New Roman" w:hAnsi="Times New Roman" w:cs="Times New Roman"/>
          <w:sz w:val="28"/>
          <w:szCs w:val="28"/>
        </w:rPr>
        <w:t>______________________________________________________________________ (8)</w:t>
      </w:r>
    </w:p>
    <w:p w:rsidR="008311DB" w:rsidRPr="00C84159" w:rsidRDefault="008311DB" w:rsidP="004F7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84159">
        <w:rPr>
          <w:rFonts w:ascii="Times New Roman" w:hAnsi="Times New Roman" w:cs="Times New Roman"/>
          <w:sz w:val="24"/>
          <w:szCs w:val="24"/>
        </w:rPr>
        <w:t>(полные наименования производственных площадок, включая место</w:t>
      </w:r>
      <w:proofErr w:type="gramEnd"/>
    </w:p>
    <w:p w:rsidR="008311DB" w:rsidRPr="00C84159" w:rsidRDefault="008311DB" w:rsidP="004F7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4159">
        <w:rPr>
          <w:rFonts w:ascii="Times New Roman" w:hAnsi="Times New Roman" w:cs="Times New Roman"/>
          <w:sz w:val="24"/>
          <w:szCs w:val="24"/>
        </w:rPr>
        <w:t>нахождения (адрес) юридического лица)</w:t>
      </w:r>
    </w:p>
    <w:p w:rsidR="008311DB" w:rsidRPr="00C84159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1DB" w:rsidRPr="00C84159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264"/>
      <w:bookmarkEnd w:id="10"/>
      <w:r w:rsidRPr="00C84159">
        <w:rPr>
          <w:rFonts w:ascii="Times New Roman" w:hAnsi="Times New Roman" w:cs="Times New Roman"/>
          <w:sz w:val="28"/>
          <w:szCs w:val="28"/>
        </w:rPr>
        <w:t>______________________________________________________________________ (9)</w:t>
      </w:r>
    </w:p>
    <w:p w:rsidR="008311DB" w:rsidRPr="00C84159" w:rsidRDefault="008311DB" w:rsidP="004F7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84159">
        <w:rPr>
          <w:rFonts w:ascii="Times New Roman" w:hAnsi="Times New Roman" w:cs="Times New Roman"/>
          <w:sz w:val="24"/>
          <w:szCs w:val="24"/>
        </w:rPr>
        <w:t>(наименование уполномоченного представителя производителя</w:t>
      </w:r>
      <w:proofErr w:type="gramEnd"/>
    </w:p>
    <w:p w:rsidR="008311DB" w:rsidRPr="00C84159" w:rsidRDefault="008311DB" w:rsidP="004F7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4159">
        <w:rPr>
          <w:rFonts w:ascii="Times New Roman" w:hAnsi="Times New Roman" w:cs="Times New Roman"/>
          <w:sz w:val="24"/>
          <w:szCs w:val="24"/>
        </w:rPr>
        <w:t>на территориях государств - членов Евразийского экономического союза,</w:t>
      </w:r>
    </w:p>
    <w:p w:rsidR="008311DB" w:rsidRPr="004F0B85" w:rsidRDefault="008311DB" w:rsidP="004F7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4159">
        <w:rPr>
          <w:rFonts w:ascii="Times New Roman" w:hAnsi="Times New Roman" w:cs="Times New Roman"/>
          <w:sz w:val="24"/>
          <w:szCs w:val="24"/>
        </w:rPr>
        <w:t>включая место нахождения (адрес) юридического лица)</w:t>
      </w: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269"/>
      <w:bookmarkEnd w:id="11"/>
      <w:r w:rsidRPr="004F0B85">
        <w:rPr>
          <w:rFonts w:ascii="Times New Roman" w:hAnsi="Times New Roman" w:cs="Times New Roman"/>
          <w:sz w:val="28"/>
          <w:szCs w:val="28"/>
        </w:rPr>
        <w:t>в том, что ___________________________________________________________   (10)</w:t>
      </w:r>
    </w:p>
    <w:p w:rsidR="008311DB" w:rsidRPr="004F0B85" w:rsidRDefault="008311DB" w:rsidP="004F7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0B85">
        <w:rPr>
          <w:rFonts w:ascii="Times New Roman" w:hAnsi="Times New Roman" w:cs="Times New Roman"/>
          <w:sz w:val="24"/>
          <w:szCs w:val="24"/>
        </w:rPr>
        <w:lastRenderedPageBreak/>
        <w:t>(полное наименование медицинского изделия)</w:t>
      </w: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1DB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272"/>
      <w:bookmarkEnd w:id="12"/>
      <w:r w:rsidRPr="004F0B85">
        <w:rPr>
          <w:rFonts w:ascii="Times New Roman" w:hAnsi="Times New Roman" w:cs="Times New Roman"/>
          <w:sz w:val="28"/>
          <w:szCs w:val="28"/>
        </w:rPr>
        <w:t xml:space="preserve">класс потенциального риска применения медицинского изделия: __________     </w:t>
      </w:r>
      <w:r w:rsidR="00A42DE9">
        <w:rPr>
          <w:rFonts w:ascii="Times New Roman" w:hAnsi="Times New Roman" w:cs="Times New Roman"/>
          <w:sz w:val="28"/>
          <w:szCs w:val="28"/>
        </w:rPr>
        <w:t xml:space="preserve"> </w:t>
      </w:r>
      <w:r w:rsidRPr="004F0B85">
        <w:rPr>
          <w:rFonts w:ascii="Times New Roman" w:hAnsi="Times New Roman" w:cs="Times New Roman"/>
          <w:sz w:val="28"/>
          <w:szCs w:val="28"/>
        </w:rPr>
        <w:t xml:space="preserve"> (11)</w:t>
      </w:r>
    </w:p>
    <w:p w:rsidR="00C84159" w:rsidRPr="004F0B85" w:rsidRDefault="00C84159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C72" w:rsidRPr="00744331" w:rsidRDefault="00B80C72" w:rsidP="00B80C72">
      <w:pPr>
        <w:pStyle w:val="ConsPlusNonformat"/>
        <w:spacing w:line="276" w:lineRule="auto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bookmarkStart w:id="13" w:name="Par274"/>
      <w:bookmarkStart w:id="14" w:name="Par277"/>
      <w:bookmarkEnd w:id="13"/>
      <w:bookmarkEnd w:id="14"/>
      <w:r w:rsidRPr="00744331">
        <w:rPr>
          <w:rFonts w:ascii="Times New Roman" w:hAnsi="Times New Roman" w:cs="Times New Roman"/>
          <w:strike/>
          <w:color w:val="FF0000"/>
          <w:sz w:val="28"/>
          <w:szCs w:val="28"/>
          <w:highlight w:val="yellow"/>
        </w:rPr>
        <w:t>вид медицинского изделия в соответствии с применяемой в Евразийском экономическом союзе номенклатурой медицинских изделий ________________  (12)</w:t>
      </w:r>
    </w:p>
    <w:p w:rsidR="00B80C72" w:rsidRPr="00744331" w:rsidRDefault="00B80C72" w:rsidP="00B80C72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44331">
        <w:rPr>
          <w:rFonts w:ascii="Times New Roman" w:hAnsi="Times New Roman" w:cs="Times New Roman"/>
          <w:i/>
          <w:color w:val="FF0000"/>
          <w:sz w:val="28"/>
          <w:szCs w:val="28"/>
          <w:highlight w:val="yellow"/>
        </w:rPr>
        <w:t>Основание: п.3 таблицы по внесению изменений в принятые акты.</w:t>
      </w:r>
    </w:p>
    <w:p w:rsidR="00B80C72" w:rsidRDefault="00B80C72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GoBack"/>
      <w:bookmarkEnd w:id="15"/>
      <w:r w:rsidRPr="004F0B85">
        <w:rPr>
          <w:rFonts w:ascii="Times New Roman" w:hAnsi="Times New Roman" w:cs="Times New Roman"/>
          <w:sz w:val="28"/>
          <w:szCs w:val="28"/>
        </w:rPr>
        <w:t>зарегистрировано и разрешено к выпуску в обращение в рамках Евразийского экономического союза</w:t>
      </w: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____________________________________________________________________   (13)</w:t>
      </w:r>
    </w:p>
    <w:p w:rsidR="008311DB" w:rsidRPr="000A5CFF" w:rsidRDefault="008311DB" w:rsidP="004F7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5CFF">
        <w:rPr>
          <w:rFonts w:ascii="Times New Roman" w:hAnsi="Times New Roman" w:cs="Times New Roman"/>
          <w:sz w:val="24"/>
          <w:szCs w:val="24"/>
        </w:rPr>
        <w:t>(полное наименование государства - члена Евразийского</w:t>
      </w:r>
    </w:p>
    <w:p w:rsidR="008311DB" w:rsidRPr="004F0B85" w:rsidRDefault="008311DB" w:rsidP="004F7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5CFF">
        <w:rPr>
          <w:rFonts w:ascii="Times New Roman" w:hAnsi="Times New Roman" w:cs="Times New Roman"/>
          <w:sz w:val="24"/>
          <w:szCs w:val="24"/>
        </w:rPr>
        <w:t>экономического союза)</w:t>
      </w: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DE9" w:rsidRDefault="000C0E50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283"/>
      <w:bookmarkEnd w:id="16"/>
      <w:r w:rsidRPr="00975719">
        <w:rPr>
          <w:rFonts w:ascii="Times New Roman" w:hAnsi="Times New Roman" w:cs="Times New Roman"/>
          <w:sz w:val="28"/>
          <w:szCs w:val="28"/>
        </w:rPr>
        <w:t>С</w:t>
      </w:r>
      <w:r w:rsidR="0094482C" w:rsidRPr="00975719">
        <w:rPr>
          <w:rFonts w:ascii="Times New Roman" w:hAnsi="Times New Roman" w:cs="Times New Roman"/>
          <w:sz w:val="28"/>
          <w:szCs w:val="28"/>
        </w:rPr>
        <w:t>остав</w:t>
      </w:r>
      <w:r w:rsidR="00975719" w:rsidRPr="00975719">
        <w:rPr>
          <w:rFonts w:ascii="Times New Roman" w:hAnsi="Times New Roman" w:cs="Times New Roman"/>
          <w:sz w:val="28"/>
          <w:szCs w:val="28"/>
        </w:rPr>
        <w:t xml:space="preserve"> и</w:t>
      </w:r>
      <w:r w:rsidRPr="00975719">
        <w:rPr>
          <w:rFonts w:ascii="Times New Roman" w:hAnsi="Times New Roman" w:cs="Times New Roman"/>
          <w:sz w:val="28"/>
          <w:szCs w:val="28"/>
        </w:rPr>
        <w:t xml:space="preserve"> </w:t>
      </w:r>
      <w:r w:rsidR="008311DB" w:rsidRPr="00975719">
        <w:rPr>
          <w:rFonts w:ascii="Times New Roman" w:hAnsi="Times New Roman" w:cs="Times New Roman"/>
          <w:sz w:val="28"/>
          <w:szCs w:val="28"/>
        </w:rPr>
        <w:t>принадлежност</w:t>
      </w:r>
      <w:r w:rsidRPr="00975719">
        <w:rPr>
          <w:rFonts w:ascii="Times New Roman" w:hAnsi="Times New Roman" w:cs="Times New Roman"/>
          <w:sz w:val="28"/>
          <w:szCs w:val="28"/>
        </w:rPr>
        <w:t>и</w:t>
      </w:r>
      <w:r w:rsidR="008311DB" w:rsidRPr="00975719">
        <w:rPr>
          <w:rFonts w:ascii="Times New Roman" w:hAnsi="Times New Roman" w:cs="Times New Roman"/>
          <w:sz w:val="28"/>
          <w:szCs w:val="28"/>
        </w:rPr>
        <w:t xml:space="preserve"> </w:t>
      </w:r>
      <w:r w:rsidR="0094482C" w:rsidRPr="00975719">
        <w:rPr>
          <w:rFonts w:ascii="Times New Roman" w:hAnsi="Times New Roman" w:cs="Times New Roman"/>
          <w:sz w:val="28"/>
          <w:szCs w:val="28"/>
        </w:rPr>
        <w:t>медицинского изделия</w:t>
      </w:r>
      <w:r w:rsidR="00975719">
        <w:rPr>
          <w:rFonts w:ascii="Times New Roman" w:hAnsi="Times New Roman" w:cs="Times New Roman"/>
          <w:sz w:val="28"/>
          <w:szCs w:val="28"/>
        </w:rPr>
        <w:t>,</w:t>
      </w:r>
      <w:r w:rsidR="00017FEA" w:rsidRPr="00975719">
        <w:rPr>
          <w:rFonts w:ascii="Times New Roman" w:hAnsi="Times New Roman" w:cs="Times New Roman"/>
          <w:sz w:val="28"/>
          <w:szCs w:val="28"/>
        </w:rPr>
        <w:t xml:space="preserve"> его</w:t>
      </w:r>
      <w:r w:rsidR="0094482C" w:rsidRPr="00975719">
        <w:rPr>
          <w:rFonts w:ascii="Times New Roman" w:hAnsi="Times New Roman" w:cs="Times New Roman"/>
          <w:sz w:val="28"/>
          <w:szCs w:val="28"/>
        </w:rPr>
        <w:t xml:space="preserve"> </w:t>
      </w:r>
      <w:r w:rsidR="008311DB" w:rsidRPr="00975719">
        <w:rPr>
          <w:rFonts w:ascii="Times New Roman" w:hAnsi="Times New Roman" w:cs="Times New Roman"/>
          <w:sz w:val="28"/>
          <w:szCs w:val="28"/>
        </w:rPr>
        <w:t>модификации приведен</w:t>
      </w:r>
      <w:r w:rsidR="00017FEA" w:rsidRPr="00975719">
        <w:rPr>
          <w:rFonts w:ascii="Times New Roman" w:hAnsi="Times New Roman" w:cs="Times New Roman"/>
          <w:sz w:val="28"/>
          <w:szCs w:val="28"/>
        </w:rPr>
        <w:t>ы</w:t>
      </w:r>
      <w:r w:rsidR="008311DB" w:rsidRPr="00975719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ar309" w:tooltip="                Приложение к регистрационному удостоверению" w:history="1">
        <w:r w:rsidR="008311DB" w:rsidRPr="00975719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 w:rsidR="008311DB" w:rsidRPr="00975719">
        <w:rPr>
          <w:rFonts w:ascii="Times New Roman" w:hAnsi="Times New Roman" w:cs="Times New Roman"/>
          <w:sz w:val="28"/>
          <w:szCs w:val="28"/>
        </w:rPr>
        <w:t xml:space="preserve"> </w:t>
      </w:r>
      <w:r w:rsidR="008311DB" w:rsidRPr="004F0B85">
        <w:rPr>
          <w:rFonts w:ascii="Times New Roman" w:hAnsi="Times New Roman" w:cs="Times New Roman"/>
          <w:sz w:val="28"/>
          <w:szCs w:val="28"/>
        </w:rPr>
        <w:t>к настоящему регистрац</w:t>
      </w:r>
      <w:r w:rsidR="00A42DE9">
        <w:rPr>
          <w:rFonts w:ascii="Times New Roman" w:hAnsi="Times New Roman" w:cs="Times New Roman"/>
          <w:sz w:val="28"/>
          <w:szCs w:val="28"/>
        </w:rPr>
        <w:t>ионному удостоверению на __ л.</w:t>
      </w:r>
      <w:r w:rsidR="008311DB" w:rsidRPr="004F0B85">
        <w:rPr>
          <w:rFonts w:ascii="Times New Roman" w:hAnsi="Times New Roman" w:cs="Times New Roman"/>
          <w:sz w:val="28"/>
          <w:szCs w:val="28"/>
        </w:rPr>
        <w:t xml:space="preserve">                   (14)</w:t>
      </w:r>
    </w:p>
    <w:p w:rsidR="008311DB" w:rsidRPr="004F0B85" w:rsidRDefault="001B07E3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w:anchor="Par309" w:tooltip="                Приложение к регистрационному удостоверению" w:history="1">
        <w:r w:rsidR="008311DB" w:rsidRPr="004F0B85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="008311DB" w:rsidRPr="004F0B85">
        <w:rPr>
          <w:rFonts w:ascii="Times New Roman" w:hAnsi="Times New Roman" w:cs="Times New Roman"/>
          <w:sz w:val="28"/>
          <w:szCs w:val="28"/>
        </w:rPr>
        <w:t xml:space="preserve"> является неотъемлемой частью настоящего регистрационного удостоверения                                                                                                     </w:t>
      </w:r>
      <w:r w:rsidR="00A42DE9">
        <w:rPr>
          <w:rFonts w:ascii="Times New Roman" w:hAnsi="Times New Roman" w:cs="Times New Roman"/>
          <w:sz w:val="28"/>
          <w:szCs w:val="28"/>
        </w:rPr>
        <w:t xml:space="preserve">        </w:t>
      </w:r>
      <w:r w:rsidR="008311DB" w:rsidRPr="004F0B85">
        <w:rPr>
          <w:rFonts w:ascii="Times New Roman" w:hAnsi="Times New Roman" w:cs="Times New Roman"/>
          <w:sz w:val="28"/>
          <w:szCs w:val="28"/>
        </w:rPr>
        <w:t xml:space="preserve">     (15)</w:t>
      </w: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 xml:space="preserve">Срок действия регистрационного удостоверения: бессрочно                             </w:t>
      </w:r>
      <w:r w:rsidR="00A42DE9">
        <w:rPr>
          <w:rFonts w:ascii="Times New Roman" w:hAnsi="Times New Roman" w:cs="Times New Roman"/>
          <w:sz w:val="28"/>
          <w:szCs w:val="28"/>
        </w:rPr>
        <w:t xml:space="preserve">   </w:t>
      </w:r>
      <w:r w:rsidRPr="004F0B85">
        <w:rPr>
          <w:rFonts w:ascii="Times New Roman" w:hAnsi="Times New Roman" w:cs="Times New Roman"/>
          <w:sz w:val="28"/>
          <w:szCs w:val="28"/>
        </w:rPr>
        <w:t xml:space="preserve">    (16)</w:t>
      </w: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292"/>
      <w:bookmarkEnd w:id="17"/>
      <w:r w:rsidRPr="004F0B85">
        <w:rPr>
          <w:rFonts w:ascii="Times New Roman" w:hAnsi="Times New Roman" w:cs="Times New Roman"/>
          <w:sz w:val="28"/>
          <w:szCs w:val="28"/>
        </w:rPr>
        <w:t xml:space="preserve">Дата регистрации: "__" ______ 20__ г.                                                                 </w:t>
      </w:r>
      <w:r w:rsidR="00A42DE9">
        <w:rPr>
          <w:rFonts w:ascii="Times New Roman" w:hAnsi="Times New Roman" w:cs="Times New Roman"/>
          <w:sz w:val="28"/>
          <w:szCs w:val="28"/>
        </w:rPr>
        <w:t xml:space="preserve">     </w:t>
      </w:r>
      <w:r w:rsidRPr="004F0B85">
        <w:rPr>
          <w:rFonts w:ascii="Times New Roman" w:hAnsi="Times New Roman" w:cs="Times New Roman"/>
          <w:sz w:val="28"/>
          <w:szCs w:val="28"/>
        </w:rPr>
        <w:t xml:space="preserve">   (17)</w:t>
      </w: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294"/>
      <w:bookmarkEnd w:id="18"/>
      <w:r w:rsidRPr="004F0B85">
        <w:rPr>
          <w:rFonts w:ascii="Times New Roman" w:hAnsi="Times New Roman" w:cs="Times New Roman"/>
          <w:sz w:val="28"/>
          <w:szCs w:val="28"/>
        </w:rPr>
        <w:t xml:space="preserve">Дата внесения изменений: "__" ______ 20__ г.                                                      </w:t>
      </w:r>
      <w:r w:rsidR="00A42DE9">
        <w:rPr>
          <w:rFonts w:ascii="Times New Roman" w:hAnsi="Times New Roman" w:cs="Times New Roman"/>
          <w:sz w:val="28"/>
          <w:szCs w:val="28"/>
        </w:rPr>
        <w:t xml:space="preserve">    </w:t>
      </w:r>
      <w:r w:rsidRPr="004F0B85">
        <w:rPr>
          <w:rFonts w:ascii="Times New Roman" w:hAnsi="Times New Roman" w:cs="Times New Roman"/>
          <w:sz w:val="28"/>
          <w:szCs w:val="28"/>
        </w:rPr>
        <w:t xml:space="preserve"> (18)</w:t>
      </w: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311DB" w:rsidRPr="004F0B85" w:rsidRDefault="008311DB" w:rsidP="004F7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0B85">
        <w:rPr>
          <w:rFonts w:ascii="Times New Roman" w:hAnsi="Times New Roman" w:cs="Times New Roman"/>
          <w:sz w:val="24"/>
          <w:szCs w:val="24"/>
        </w:rPr>
        <w:t>(Ф. И. О. руководителя (уполномоченного лица)</w:t>
      </w:r>
    </w:p>
    <w:p w:rsidR="008311DB" w:rsidRPr="004F0B85" w:rsidRDefault="008311DB" w:rsidP="004F7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0B85">
        <w:rPr>
          <w:rFonts w:ascii="Times New Roman" w:hAnsi="Times New Roman" w:cs="Times New Roman"/>
          <w:sz w:val="24"/>
          <w:szCs w:val="24"/>
        </w:rPr>
        <w:t>уполномоченного органа)</w:t>
      </w: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1DB" w:rsidRPr="004F0B85" w:rsidRDefault="008311DB" w:rsidP="004F76F0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300"/>
      <w:bookmarkEnd w:id="19"/>
      <w:r w:rsidRPr="004F0B85">
        <w:rPr>
          <w:rFonts w:ascii="Times New Roman" w:hAnsi="Times New Roman" w:cs="Times New Roman"/>
          <w:sz w:val="28"/>
          <w:szCs w:val="28"/>
        </w:rPr>
        <w:t xml:space="preserve">_____________ М.П.                                                                                     </w:t>
      </w:r>
      <w:r w:rsidR="00A42DE9">
        <w:rPr>
          <w:rFonts w:ascii="Times New Roman" w:hAnsi="Times New Roman" w:cs="Times New Roman"/>
          <w:sz w:val="28"/>
          <w:szCs w:val="28"/>
        </w:rPr>
        <w:t xml:space="preserve">      </w:t>
      </w:r>
      <w:r w:rsidRPr="004F0B85">
        <w:rPr>
          <w:rFonts w:ascii="Times New Roman" w:hAnsi="Times New Roman" w:cs="Times New Roman"/>
          <w:sz w:val="28"/>
          <w:szCs w:val="28"/>
        </w:rPr>
        <w:t xml:space="preserve">  (19)</w:t>
      </w: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B85">
        <w:rPr>
          <w:rFonts w:ascii="Times New Roman" w:hAnsi="Times New Roman" w:cs="Times New Roman"/>
          <w:sz w:val="24"/>
          <w:szCs w:val="24"/>
        </w:rPr>
        <w:t xml:space="preserve">               (подпись)</w:t>
      </w: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1DB" w:rsidRPr="004F0B85" w:rsidRDefault="008311DB" w:rsidP="004F76F0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20" w:name="Par303"/>
      <w:bookmarkEnd w:id="20"/>
      <w:r w:rsidRPr="004F0B85">
        <w:rPr>
          <w:rFonts w:ascii="Times New Roman" w:hAnsi="Times New Roman" w:cs="Times New Roman"/>
          <w:sz w:val="28"/>
          <w:szCs w:val="28"/>
        </w:rPr>
        <w:t>N ______ (20)</w:t>
      </w:r>
    </w:p>
    <w:p w:rsidR="008311DB" w:rsidRPr="004F0B85" w:rsidRDefault="008311DB" w:rsidP="004F76F0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8311DB" w:rsidRPr="004F0B85" w:rsidRDefault="008311DB" w:rsidP="004F76F0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8311DB" w:rsidRPr="004F0B85" w:rsidRDefault="008311DB" w:rsidP="004F76F0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8311DB" w:rsidRPr="004F0B85" w:rsidRDefault="008311DB" w:rsidP="004F7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1" w:name="Par309"/>
      <w:bookmarkEnd w:id="21"/>
      <w:r w:rsidRPr="004F0B85">
        <w:rPr>
          <w:rFonts w:ascii="Times New Roman" w:hAnsi="Times New Roman" w:cs="Times New Roman"/>
          <w:sz w:val="28"/>
          <w:szCs w:val="28"/>
        </w:rPr>
        <w:t>Приложение к регистрационному удостоверению</w:t>
      </w:r>
    </w:p>
    <w:p w:rsidR="008311DB" w:rsidRPr="004F0B85" w:rsidRDefault="008311DB" w:rsidP="004F7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1DB" w:rsidRPr="004F0B85" w:rsidRDefault="008311DB" w:rsidP="004F76F0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22" w:name="Par311"/>
      <w:bookmarkEnd w:id="22"/>
      <w:r w:rsidRPr="004F0B85">
        <w:rPr>
          <w:rFonts w:ascii="Times New Roman" w:hAnsi="Times New Roman" w:cs="Times New Roman"/>
          <w:sz w:val="28"/>
          <w:szCs w:val="28"/>
        </w:rPr>
        <w:t>МИ-XX-N ________                                                   (1)</w:t>
      </w:r>
    </w:p>
    <w:p w:rsidR="008311DB" w:rsidRPr="004F0B85" w:rsidRDefault="008311DB" w:rsidP="004F76F0">
      <w:pPr>
        <w:pStyle w:val="ConsPlusNormal"/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2"/>
        <w:gridCol w:w="8979"/>
      </w:tblGrid>
      <w:tr w:rsidR="008311DB" w:rsidRPr="004F0B85" w:rsidTr="00D564F9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4F0B85">
              <w:rPr>
                <w:sz w:val="28"/>
                <w:szCs w:val="28"/>
              </w:rPr>
              <w:t>N п/п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975719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4F0B85">
              <w:rPr>
                <w:sz w:val="28"/>
                <w:szCs w:val="28"/>
              </w:rPr>
              <w:t>Наименование медицинского изделия</w:t>
            </w:r>
          </w:p>
        </w:tc>
      </w:tr>
      <w:tr w:rsidR="00615908" w:rsidRPr="00615908" w:rsidTr="00D564F9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08" w:rsidRPr="00975719" w:rsidRDefault="00615908" w:rsidP="00D564F9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975719">
              <w:rPr>
                <w:sz w:val="28"/>
                <w:szCs w:val="28"/>
              </w:rPr>
              <w:t>1.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08" w:rsidRPr="00975719" w:rsidRDefault="00615908" w:rsidP="00615908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975719">
              <w:rPr>
                <w:sz w:val="28"/>
                <w:szCs w:val="28"/>
              </w:rPr>
              <w:t>Модификация медицинского изделия (при наличии)</w:t>
            </w:r>
          </w:p>
        </w:tc>
      </w:tr>
      <w:tr w:rsidR="008311DB" w:rsidRPr="004F0B85" w:rsidTr="00D564F9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975719" w:rsidRDefault="002660BD" w:rsidP="00D564F9">
            <w:pPr>
              <w:pStyle w:val="ConsPlusNormal"/>
              <w:spacing w:line="276" w:lineRule="auto"/>
              <w:jc w:val="center"/>
              <w:rPr>
                <w:strike/>
                <w:sz w:val="28"/>
                <w:szCs w:val="28"/>
              </w:rPr>
            </w:pPr>
            <w:r w:rsidRPr="00975719">
              <w:rPr>
                <w:sz w:val="28"/>
                <w:szCs w:val="28"/>
              </w:rPr>
              <w:t>2.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EA" w:rsidRPr="00975719" w:rsidRDefault="00615908" w:rsidP="00615908">
            <w:pPr>
              <w:pStyle w:val="ConsPlusNormal"/>
              <w:spacing w:line="276" w:lineRule="auto"/>
              <w:rPr>
                <w:strike/>
                <w:sz w:val="28"/>
                <w:szCs w:val="28"/>
              </w:rPr>
            </w:pPr>
            <w:r w:rsidRPr="00975719">
              <w:rPr>
                <w:sz w:val="28"/>
                <w:szCs w:val="28"/>
              </w:rPr>
              <w:t xml:space="preserve">Состав </w:t>
            </w:r>
            <w:r w:rsidR="008311DB" w:rsidRPr="00975719">
              <w:rPr>
                <w:sz w:val="28"/>
                <w:szCs w:val="28"/>
              </w:rPr>
              <w:t>медицинского изделия</w:t>
            </w:r>
            <w:r w:rsidR="002660BD" w:rsidRPr="00975719">
              <w:rPr>
                <w:sz w:val="28"/>
                <w:szCs w:val="28"/>
              </w:rPr>
              <w:t xml:space="preserve"> </w:t>
            </w:r>
            <w:r w:rsidR="00975719" w:rsidRPr="00975719">
              <w:rPr>
                <w:sz w:val="28"/>
                <w:szCs w:val="28"/>
              </w:rPr>
              <w:t>или его модификаций</w:t>
            </w:r>
          </w:p>
        </w:tc>
      </w:tr>
      <w:tr w:rsidR="008311DB" w:rsidRPr="004F0B85" w:rsidTr="00D564F9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975719" w:rsidRDefault="002660BD" w:rsidP="00D564F9">
            <w:pPr>
              <w:pStyle w:val="ConsPlusNormal"/>
              <w:spacing w:line="276" w:lineRule="auto"/>
              <w:jc w:val="center"/>
              <w:rPr>
                <w:strike/>
                <w:sz w:val="28"/>
                <w:szCs w:val="28"/>
              </w:rPr>
            </w:pPr>
            <w:r w:rsidRPr="00975719">
              <w:rPr>
                <w:sz w:val="28"/>
                <w:szCs w:val="28"/>
              </w:rPr>
              <w:t>3.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975719" w:rsidRDefault="008311DB" w:rsidP="00D564F9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975719">
              <w:rPr>
                <w:sz w:val="28"/>
                <w:szCs w:val="28"/>
              </w:rPr>
              <w:t>Принадлежности (при наличии)</w:t>
            </w:r>
          </w:p>
        </w:tc>
      </w:tr>
      <w:tr w:rsidR="008311DB" w:rsidRPr="004F0B85" w:rsidTr="00D564F9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017FEA" w:rsidRDefault="008311DB" w:rsidP="00D564F9">
            <w:pPr>
              <w:pStyle w:val="ConsPlusNormal"/>
              <w:spacing w:line="276" w:lineRule="auto"/>
              <w:jc w:val="center"/>
              <w:rPr>
                <w:strike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017FEA" w:rsidRDefault="008311DB" w:rsidP="00D564F9">
            <w:pPr>
              <w:pStyle w:val="ConsPlusNormal"/>
              <w:spacing w:line="276" w:lineRule="auto"/>
              <w:rPr>
                <w:strike/>
                <w:color w:val="FF0000"/>
                <w:sz w:val="28"/>
                <w:szCs w:val="28"/>
                <w:highlight w:val="yellow"/>
              </w:rPr>
            </w:pPr>
          </w:p>
        </w:tc>
      </w:tr>
      <w:tr w:rsidR="008311DB" w:rsidRPr="004F0B85" w:rsidTr="00D564F9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017FEA" w:rsidRDefault="008311DB" w:rsidP="00D564F9">
            <w:pPr>
              <w:pStyle w:val="ConsPlusNormal"/>
              <w:spacing w:line="276" w:lineRule="auto"/>
              <w:jc w:val="center"/>
              <w:rPr>
                <w:strike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017FEA" w:rsidRDefault="008311DB" w:rsidP="00D564F9">
            <w:pPr>
              <w:pStyle w:val="ConsPlusNormal"/>
              <w:spacing w:line="276" w:lineRule="auto"/>
              <w:rPr>
                <w:strike/>
                <w:color w:val="FF0000"/>
                <w:sz w:val="28"/>
                <w:szCs w:val="28"/>
                <w:highlight w:val="yellow"/>
              </w:rPr>
            </w:pPr>
          </w:p>
        </w:tc>
      </w:tr>
    </w:tbl>
    <w:p w:rsidR="008311DB" w:rsidRPr="004F0B85" w:rsidRDefault="008311DB" w:rsidP="004F76F0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ar324"/>
      <w:bookmarkEnd w:id="23"/>
      <w:r w:rsidRPr="004F0B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A42DE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F0B85">
        <w:rPr>
          <w:rFonts w:ascii="Times New Roman" w:hAnsi="Times New Roman" w:cs="Times New Roman"/>
          <w:sz w:val="28"/>
          <w:szCs w:val="28"/>
        </w:rPr>
        <w:t xml:space="preserve">          (2)</w:t>
      </w: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311DB" w:rsidRPr="004F0B85" w:rsidRDefault="008311DB" w:rsidP="004F7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0B85">
        <w:rPr>
          <w:rFonts w:ascii="Times New Roman" w:hAnsi="Times New Roman" w:cs="Times New Roman"/>
          <w:sz w:val="24"/>
          <w:szCs w:val="24"/>
        </w:rPr>
        <w:t>(Ф. И. О. руководителя (уполномоченного лица) уполномоченного органа)</w:t>
      </w: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1DB" w:rsidRPr="004F0B85" w:rsidRDefault="008311DB" w:rsidP="004F76F0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ar328"/>
      <w:bookmarkEnd w:id="24"/>
      <w:r w:rsidRPr="004F0B85">
        <w:rPr>
          <w:rFonts w:ascii="Times New Roman" w:hAnsi="Times New Roman" w:cs="Times New Roman"/>
          <w:sz w:val="28"/>
          <w:szCs w:val="28"/>
        </w:rPr>
        <w:t xml:space="preserve">___________ М.П.                                                                                         </w:t>
      </w:r>
      <w:r w:rsidR="00A42DE9">
        <w:rPr>
          <w:rFonts w:ascii="Times New Roman" w:hAnsi="Times New Roman" w:cs="Times New Roman"/>
          <w:sz w:val="28"/>
          <w:szCs w:val="28"/>
        </w:rPr>
        <w:t xml:space="preserve">      </w:t>
      </w:r>
      <w:r w:rsidRPr="004F0B85">
        <w:rPr>
          <w:rFonts w:ascii="Times New Roman" w:hAnsi="Times New Roman" w:cs="Times New Roman"/>
          <w:sz w:val="28"/>
          <w:szCs w:val="28"/>
        </w:rPr>
        <w:t xml:space="preserve">   (3)</w:t>
      </w:r>
    </w:p>
    <w:p w:rsidR="008311DB" w:rsidRPr="004F0B85" w:rsidRDefault="008311DB" w:rsidP="004F76F0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0B85">
        <w:rPr>
          <w:rFonts w:ascii="Times New Roman" w:hAnsi="Times New Roman" w:cs="Times New Roman"/>
          <w:sz w:val="24"/>
          <w:szCs w:val="24"/>
        </w:rPr>
        <w:t xml:space="preserve">   (подпись)</w:t>
      </w: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"__" __________ 20__ г.</w:t>
      </w:r>
    </w:p>
    <w:p w:rsidR="008311DB" w:rsidRPr="004F0B85" w:rsidRDefault="008311DB" w:rsidP="004F76F0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6C2CFC" w:rsidRDefault="006C2CFC" w:rsidP="004F76F0">
      <w:pPr>
        <w:pStyle w:val="ConsPlusNormal"/>
        <w:spacing w:line="276" w:lineRule="auto"/>
        <w:jc w:val="both"/>
        <w:rPr>
          <w:sz w:val="28"/>
          <w:szCs w:val="28"/>
        </w:rPr>
        <w:sectPr w:rsidR="006C2CFC" w:rsidSect="00F81546">
          <w:pgSz w:w="11906" w:h="16838"/>
          <w:pgMar w:top="1134" w:right="567" w:bottom="1134" w:left="1134" w:header="709" w:footer="709" w:gutter="0"/>
          <w:pgNumType w:start="22"/>
          <w:cols w:space="720"/>
          <w:noEndnote/>
          <w:titlePg/>
          <w:docGrid w:linePitch="299"/>
        </w:sectPr>
      </w:pPr>
    </w:p>
    <w:p w:rsidR="008311DB" w:rsidRPr="004F0B85" w:rsidRDefault="008311DB" w:rsidP="004F76F0">
      <w:pPr>
        <w:pStyle w:val="ConsPlusNormal"/>
        <w:jc w:val="center"/>
        <w:outlineLvl w:val="2"/>
        <w:rPr>
          <w:sz w:val="28"/>
          <w:szCs w:val="28"/>
        </w:rPr>
      </w:pPr>
      <w:r w:rsidRPr="004F0B85">
        <w:rPr>
          <w:sz w:val="28"/>
          <w:szCs w:val="28"/>
        </w:rPr>
        <w:lastRenderedPageBreak/>
        <w:t>II. Правила оформления регистрационного удостоверения</w:t>
      </w:r>
    </w:p>
    <w:p w:rsidR="008311DB" w:rsidRPr="004F0B85" w:rsidRDefault="008311DB" w:rsidP="004F76F0">
      <w:pPr>
        <w:pStyle w:val="ConsPlusNormal"/>
        <w:jc w:val="center"/>
        <w:rPr>
          <w:sz w:val="28"/>
          <w:szCs w:val="28"/>
        </w:rPr>
      </w:pPr>
      <w:r w:rsidRPr="004F0B85">
        <w:rPr>
          <w:sz w:val="28"/>
          <w:szCs w:val="28"/>
        </w:rPr>
        <w:t>медицинского изделия</w:t>
      </w:r>
    </w:p>
    <w:p w:rsidR="008311DB" w:rsidRPr="004F0B85" w:rsidRDefault="008311DB" w:rsidP="004F76F0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1. Регистрационное </w:t>
      </w:r>
      <w:hyperlink w:anchor="Par247" w:tooltip="                      РЕГИСТРАЦИОННОЕ УДОСТОВЕРЕНИЕ                     (4)" w:history="1">
        <w:r w:rsidRPr="004F0B85">
          <w:rPr>
            <w:sz w:val="28"/>
            <w:szCs w:val="28"/>
          </w:rPr>
          <w:t>удостоверение</w:t>
        </w:r>
      </w:hyperlink>
      <w:r w:rsidRPr="004F0B85">
        <w:rPr>
          <w:sz w:val="28"/>
          <w:szCs w:val="28"/>
        </w:rPr>
        <w:t xml:space="preserve"> заполняется уполномоченным органом </w:t>
      </w:r>
      <w:proofErr w:type="spellStart"/>
      <w:r w:rsidR="000D3EAF" w:rsidRPr="00C84159">
        <w:rPr>
          <w:sz w:val="28"/>
          <w:szCs w:val="28"/>
        </w:rPr>
        <w:t>референтного</w:t>
      </w:r>
      <w:proofErr w:type="spellEnd"/>
      <w:r w:rsidR="000D3EAF" w:rsidRPr="00C84159">
        <w:rPr>
          <w:sz w:val="28"/>
          <w:szCs w:val="28"/>
        </w:rPr>
        <w:t xml:space="preserve"> государства </w:t>
      </w:r>
      <w:r w:rsidRPr="004F0B85">
        <w:rPr>
          <w:sz w:val="28"/>
          <w:szCs w:val="28"/>
        </w:rPr>
        <w:t xml:space="preserve">на русском языке с использованием электронных печатающих устройств и в случае наличия соответствующего требования в законодательстве </w:t>
      </w:r>
      <w:proofErr w:type="spellStart"/>
      <w:r w:rsidRPr="004F0B85">
        <w:rPr>
          <w:sz w:val="28"/>
          <w:szCs w:val="28"/>
        </w:rPr>
        <w:t>референтного</w:t>
      </w:r>
      <w:proofErr w:type="spellEnd"/>
      <w:r w:rsidRPr="004F0B85">
        <w:rPr>
          <w:sz w:val="28"/>
          <w:szCs w:val="28"/>
        </w:rPr>
        <w:t xml:space="preserve"> государства на государственном языке этого государства.</w:t>
      </w:r>
    </w:p>
    <w:p w:rsidR="008311DB" w:rsidRPr="004F0B85" w:rsidRDefault="008311DB" w:rsidP="004F76F0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2. Заполнение регистрационного удостоверения на русском языке и </w:t>
      </w:r>
      <w:r w:rsidRPr="00C84159">
        <w:rPr>
          <w:sz w:val="28"/>
          <w:szCs w:val="28"/>
        </w:rPr>
        <w:t xml:space="preserve">государственном языке </w:t>
      </w:r>
      <w:proofErr w:type="spellStart"/>
      <w:r w:rsidR="00C84159" w:rsidRPr="00E30E03">
        <w:rPr>
          <w:sz w:val="28"/>
          <w:szCs w:val="28"/>
          <w:highlight w:val="yellow"/>
        </w:rPr>
        <w:t>референтного</w:t>
      </w:r>
      <w:proofErr w:type="spellEnd"/>
      <w:r w:rsidR="00C84159" w:rsidRPr="00E30E03">
        <w:rPr>
          <w:sz w:val="28"/>
          <w:szCs w:val="28"/>
          <w:highlight w:val="yellow"/>
        </w:rPr>
        <w:t xml:space="preserve"> государства</w:t>
      </w:r>
      <w:r w:rsidRPr="00E30E03">
        <w:rPr>
          <w:sz w:val="28"/>
          <w:szCs w:val="28"/>
        </w:rPr>
        <w:t xml:space="preserve"> </w:t>
      </w:r>
      <w:r w:rsidRPr="00C84159">
        <w:rPr>
          <w:sz w:val="28"/>
          <w:szCs w:val="28"/>
        </w:rPr>
        <w:t>осуществляется на разных сторонах регистрационного удостоверения.</w:t>
      </w:r>
    </w:p>
    <w:p w:rsidR="00A42DE9" w:rsidRDefault="008311DB" w:rsidP="00A42DE9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3</w:t>
      </w:r>
      <w:r w:rsidRPr="00C84159">
        <w:rPr>
          <w:sz w:val="28"/>
          <w:szCs w:val="28"/>
        </w:rPr>
        <w:t xml:space="preserve">. </w:t>
      </w:r>
      <w:r w:rsidR="00081474" w:rsidRPr="00C84159">
        <w:rPr>
          <w:sz w:val="28"/>
          <w:szCs w:val="28"/>
        </w:rPr>
        <w:t xml:space="preserve">Регистрационное удостоверение печатается на бланке строгой отчетности, который изготавливается типографским способом, должен иметь степени защиты в соответствии с законодательством </w:t>
      </w:r>
      <w:proofErr w:type="spellStart"/>
      <w:r w:rsidR="00081474" w:rsidRPr="00C84159">
        <w:rPr>
          <w:sz w:val="28"/>
          <w:szCs w:val="28"/>
        </w:rPr>
        <w:t>референтного</w:t>
      </w:r>
      <w:proofErr w:type="spellEnd"/>
      <w:r w:rsidR="00081474" w:rsidRPr="00C84159">
        <w:rPr>
          <w:sz w:val="28"/>
          <w:szCs w:val="28"/>
        </w:rPr>
        <w:t xml:space="preserve"> государства.</w:t>
      </w:r>
      <w:r w:rsidR="00614B2B" w:rsidRPr="00C84159">
        <w:rPr>
          <w:sz w:val="28"/>
          <w:szCs w:val="28"/>
        </w:rPr>
        <w:t xml:space="preserve"> </w:t>
      </w:r>
    </w:p>
    <w:p w:rsidR="00AC074F" w:rsidRDefault="00AC074F" w:rsidP="00A42DE9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наименование производителя, его место нахождения (адрес юридического лица), фактический адрес (кроме наименования государства) и сведения о продукции (тип, марка, модель, артикул и др.) могут быть указаны с использованием букв латинского алфавита.</w:t>
      </w:r>
    </w:p>
    <w:p w:rsidR="00A42DE9" w:rsidRDefault="00A42DE9" w:rsidP="00614B2B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081474" w:rsidRPr="00E30E03" w:rsidRDefault="00614B2B" w:rsidP="00614B2B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E30E03">
        <w:rPr>
          <w:sz w:val="28"/>
          <w:szCs w:val="28"/>
        </w:rPr>
        <w:t>4</w:t>
      </w:r>
      <w:r w:rsidR="00081474" w:rsidRPr="00E30E03">
        <w:rPr>
          <w:sz w:val="28"/>
          <w:szCs w:val="28"/>
        </w:rPr>
        <w:t>. П</w:t>
      </w:r>
      <w:r w:rsidR="00E30E03" w:rsidRPr="00E30E03">
        <w:rPr>
          <w:sz w:val="28"/>
          <w:szCs w:val="28"/>
        </w:rPr>
        <w:t>орядок формирования наименований</w:t>
      </w:r>
      <w:r w:rsidR="00081474" w:rsidRPr="00E30E03">
        <w:rPr>
          <w:sz w:val="28"/>
          <w:szCs w:val="28"/>
        </w:rPr>
        <w:t xml:space="preserve"> производителя, уполномоченного представит</w:t>
      </w:r>
      <w:r w:rsidR="00C84159" w:rsidRPr="00E30E03">
        <w:rPr>
          <w:sz w:val="28"/>
          <w:szCs w:val="28"/>
        </w:rPr>
        <w:t>еля и производственных площадок</w:t>
      </w:r>
      <w:r w:rsidR="00E30E03" w:rsidRPr="00E30E03">
        <w:rPr>
          <w:sz w:val="28"/>
          <w:szCs w:val="28"/>
        </w:rPr>
        <w:t xml:space="preserve"> в регистрационном удостоверении</w:t>
      </w:r>
      <w:r w:rsidR="00C84159" w:rsidRPr="00E30E03">
        <w:rPr>
          <w:sz w:val="28"/>
          <w:szCs w:val="28"/>
        </w:rPr>
        <w:t>:</w:t>
      </w:r>
    </w:p>
    <w:p w:rsidR="00081474" w:rsidRPr="00E30E03" w:rsidRDefault="00C84159" w:rsidP="00614B2B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E30E03">
        <w:rPr>
          <w:sz w:val="28"/>
          <w:szCs w:val="28"/>
        </w:rPr>
        <w:t>а) д</w:t>
      </w:r>
      <w:r w:rsidR="00081474" w:rsidRPr="00E30E03">
        <w:rPr>
          <w:sz w:val="28"/>
          <w:szCs w:val="28"/>
        </w:rPr>
        <w:t>ля резидентов государств</w:t>
      </w:r>
      <w:r w:rsidR="00AC074F">
        <w:rPr>
          <w:sz w:val="28"/>
          <w:szCs w:val="28"/>
        </w:rPr>
        <w:t>-членов</w:t>
      </w:r>
      <w:r w:rsidR="00081474" w:rsidRPr="00E30E03">
        <w:rPr>
          <w:sz w:val="28"/>
          <w:szCs w:val="28"/>
        </w:rPr>
        <w:t>:</w:t>
      </w:r>
    </w:p>
    <w:p w:rsidR="00081474" w:rsidRPr="00E30E03" w:rsidRDefault="00081474" w:rsidP="00614B2B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E30E03">
        <w:rPr>
          <w:sz w:val="28"/>
          <w:szCs w:val="28"/>
        </w:rPr>
        <w:t>организационно - правовая форма;</w:t>
      </w:r>
    </w:p>
    <w:p w:rsidR="00081474" w:rsidRPr="00E30E03" w:rsidRDefault="00081474" w:rsidP="00614B2B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E30E03">
        <w:rPr>
          <w:sz w:val="28"/>
          <w:szCs w:val="28"/>
        </w:rPr>
        <w:t>по</w:t>
      </w:r>
      <w:r w:rsidR="00C84159" w:rsidRPr="00E30E03">
        <w:rPr>
          <w:sz w:val="28"/>
          <w:szCs w:val="28"/>
        </w:rPr>
        <w:t>лное наименование (</w:t>
      </w:r>
      <w:r w:rsidRPr="00E30E03">
        <w:rPr>
          <w:sz w:val="28"/>
          <w:szCs w:val="28"/>
        </w:rPr>
        <w:t>в кавычках);</w:t>
      </w:r>
    </w:p>
    <w:p w:rsidR="00081474" w:rsidRPr="00E30E03" w:rsidRDefault="00081474" w:rsidP="00614B2B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E30E03">
        <w:rPr>
          <w:sz w:val="28"/>
          <w:szCs w:val="28"/>
        </w:rPr>
        <w:t>сокращенное наименование (в скобках);</w:t>
      </w:r>
    </w:p>
    <w:p w:rsidR="00081474" w:rsidRPr="00AC074F" w:rsidRDefault="00081474" w:rsidP="00614B2B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E30E03">
        <w:rPr>
          <w:sz w:val="28"/>
          <w:szCs w:val="28"/>
        </w:rPr>
        <w:t>на</w:t>
      </w:r>
      <w:r w:rsidR="00C84159" w:rsidRPr="00E30E03">
        <w:rPr>
          <w:sz w:val="28"/>
          <w:szCs w:val="28"/>
        </w:rPr>
        <w:t>именование</w:t>
      </w:r>
      <w:r w:rsidR="00E30E03" w:rsidRPr="00E30E03">
        <w:rPr>
          <w:sz w:val="28"/>
          <w:szCs w:val="28"/>
        </w:rPr>
        <w:t xml:space="preserve"> </w:t>
      </w:r>
      <w:r w:rsidR="00AC074F">
        <w:rPr>
          <w:sz w:val="28"/>
          <w:szCs w:val="28"/>
        </w:rPr>
        <w:t>государства</w:t>
      </w:r>
      <w:r w:rsidR="00E30E03" w:rsidRPr="00AC074F">
        <w:rPr>
          <w:sz w:val="28"/>
          <w:szCs w:val="28"/>
        </w:rPr>
        <w:t>;</w:t>
      </w:r>
    </w:p>
    <w:p w:rsidR="00081474" w:rsidRPr="00E30E03" w:rsidRDefault="00E30E03" w:rsidP="00614B2B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E30E03">
        <w:rPr>
          <w:sz w:val="28"/>
          <w:szCs w:val="28"/>
        </w:rPr>
        <w:t>б</w:t>
      </w:r>
      <w:r w:rsidR="00C84159" w:rsidRPr="00E30E03">
        <w:rPr>
          <w:sz w:val="28"/>
          <w:szCs w:val="28"/>
        </w:rPr>
        <w:t>) д</w:t>
      </w:r>
      <w:r w:rsidR="00081474" w:rsidRPr="00E30E03">
        <w:rPr>
          <w:sz w:val="28"/>
          <w:szCs w:val="28"/>
        </w:rPr>
        <w:t>ля нерезидентов государств</w:t>
      </w:r>
      <w:r w:rsidR="00AC074F">
        <w:rPr>
          <w:sz w:val="28"/>
          <w:szCs w:val="28"/>
        </w:rPr>
        <w:t>-членов</w:t>
      </w:r>
      <w:r w:rsidR="00081474" w:rsidRPr="00E30E03">
        <w:rPr>
          <w:sz w:val="28"/>
          <w:szCs w:val="28"/>
        </w:rPr>
        <w:t>:</w:t>
      </w:r>
    </w:p>
    <w:p w:rsidR="00081474" w:rsidRPr="00E30E03" w:rsidRDefault="00081474" w:rsidP="00614B2B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E30E03">
        <w:rPr>
          <w:sz w:val="28"/>
          <w:szCs w:val="28"/>
        </w:rPr>
        <w:t>полное наименование;</w:t>
      </w:r>
    </w:p>
    <w:p w:rsidR="00081474" w:rsidRPr="00E30E03" w:rsidRDefault="00081474" w:rsidP="00614B2B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E30E03">
        <w:rPr>
          <w:sz w:val="28"/>
          <w:szCs w:val="28"/>
        </w:rPr>
        <w:t>организационно - правовая форма;</w:t>
      </w:r>
    </w:p>
    <w:p w:rsidR="00081474" w:rsidRPr="00E30E03" w:rsidRDefault="00081474" w:rsidP="00614B2B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E30E03">
        <w:rPr>
          <w:sz w:val="28"/>
          <w:szCs w:val="28"/>
        </w:rPr>
        <w:t>сокращенное наименование (в скобках);</w:t>
      </w:r>
    </w:p>
    <w:p w:rsidR="00081474" w:rsidRPr="00E30E03" w:rsidRDefault="00081474" w:rsidP="00614B2B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E30E03">
        <w:rPr>
          <w:sz w:val="28"/>
          <w:szCs w:val="28"/>
        </w:rPr>
        <w:t>на</w:t>
      </w:r>
      <w:r w:rsidR="00C84159" w:rsidRPr="00E30E03">
        <w:rPr>
          <w:sz w:val="28"/>
          <w:szCs w:val="28"/>
        </w:rPr>
        <w:t>именование</w:t>
      </w:r>
      <w:r w:rsidR="00AC074F">
        <w:rPr>
          <w:sz w:val="28"/>
          <w:szCs w:val="28"/>
        </w:rPr>
        <w:t xml:space="preserve"> государства</w:t>
      </w:r>
      <w:r w:rsidRPr="00E30E03">
        <w:rPr>
          <w:sz w:val="28"/>
          <w:szCs w:val="28"/>
        </w:rPr>
        <w:t>.</w:t>
      </w:r>
    </w:p>
    <w:p w:rsidR="00AC074F" w:rsidRPr="00AC074F" w:rsidRDefault="00E30E03" w:rsidP="00614B2B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AC074F">
        <w:rPr>
          <w:sz w:val="28"/>
          <w:szCs w:val="28"/>
        </w:rPr>
        <w:t>Р</w:t>
      </w:r>
      <w:r w:rsidR="00081474" w:rsidRPr="00AC074F">
        <w:rPr>
          <w:sz w:val="28"/>
          <w:szCs w:val="28"/>
        </w:rPr>
        <w:t xml:space="preserve">еквизиты разделяются запятыми. </w:t>
      </w:r>
    </w:p>
    <w:p w:rsidR="00AC074F" w:rsidRPr="00AC074F" w:rsidRDefault="00AC074F" w:rsidP="00614B2B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081474" w:rsidRPr="00AC074F" w:rsidRDefault="00614B2B" w:rsidP="00614B2B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AC074F">
        <w:rPr>
          <w:sz w:val="28"/>
          <w:szCs w:val="28"/>
        </w:rPr>
        <w:t>5</w:t>
      </w:r>
      <w:r w:rsidR="00081474" w:rsidRPr="00AC074F">
        <w:rPr>
          <w:sz w:val="28"/>
          <w:szCs w:val="28"/>
        </w:rPr>
        <w:t>. Порядок формирования адреса в регистрационном удостоверении:</w:t>
      </w:r>
    </w:p>
    <w:p w:rsidR="00081474" w:rsidRPr="00AC074F" w:rsidRDefault="00081474" w:rsidP="00614B2B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AC074F">
        <w:rPr>
          <w:sz w:val="28"/>
          <w:szCs w:val="28"/>
        </w:rPr>
        <w:t>название улицы (с указанием элемента улично-дорожной сети городской инфраструктуры), номер дома, номер помещения;</w:t>
      </w:r>
    </w:p>
    <w:p w:rsidR="00081474" w:rsidRPr="00AC074F" w:rsidRDefault="00081474" w:rsidP="00614B2B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AC074F">
        <w:rPr>
          <w:sz w:val="28"/>
          <w:szCs w:val="28"/>
        </w:rPr>
        <w:t>название населенного пункта (с указанием типа);</w:t>
      </w:r>
    </w:p>
    <w:p w:rsidR="00AC074F" w:rsidRPr="00AC074F" w:rsidRDefault="00AC074F" w:rsidP="00AC074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AC074F">
        <w:rPr>
          <w:sz w:val="28"/>
          <w:szCs w:val="28"/>
        </w:rPr>
        <w:lastRenderedPageBreak/>
        <w:t xml:space="preserve">наименование района; </w:t>
      </w:r>
    </w:p>
    <w:p w:rsidR="00081474" w:rsidRPr="00AC074F" w:rsidRDefault="00081474" w:rsidP="00614B2B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AC074F">
        <w:rPr>
          <w:sz w:val="28"/>
          <w:szCs w:val="28"/>
        </w:rPr>
        <w:t>название р</w:t>
      </w:r>
      <w:r w:rsidR="00AC074F" w:rsidRPr="00AC074F">
        <w:rPr>
          <w:sz w:val="28"/>
          <w:szCs w:val="28"/>
        </w:rPr>
        <w:t>егиона (области, края</w:t>
      </w:r>
      <w:r w:rsidRPr="00AC074F">
        <w:rPr>
          <w:sz w:val="28"/>
          <w:szCs w:val="28"/>
        </w:rPr>
        <w:t xml:space="preserve"> с указанием типа);</w:t>
      </w:r>
    </w:p>
    <w:p w:rsidR="00081474" w:rsidRPr="00AC074F" w:rsidRDefault="00AC074F" w:rsidP="00614B2B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государства</w:t>
      </w:r>
      <w:r w:rsidR="00081474" w:rsidRPr="00AC074F">
        <w:rPr>
          <w:sz w:val="28"/>
          <w:szCs w:val="28"/>
        </w:rPr>
        <w:t>;</w:t>
      </w:r>
    </w:p>
    <w:p w:rsidR="00081474" w:rsidRPr="00AC074F" w:rsidRDefault="00081474" w:rsidP="00614B2B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AC074F">
        <w:rPr>
          <w:sz w:val="28"/>
          <w:szCs w:val="28"/>
        </w:rPr>
        <w:t>почтовый индекс;</w:t>
      </w:r>
    </w:p>
    <w:p w:rsidR="00081474" w:rsidRPr="00AC074F" w:rsidRDefault="00081474" w:rsidP="00614B2B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AC074F">
        <w:rPr>
          <w:sz w:val="28"/>
          <w:szCs w:val="28"/>
        </w:rPr>
        <w:t>номер абонентского ящика.</w:t>
      </w:r>
    </w:p>
    <w:p w:rsidR="00AC074F" w:rsidRPr="00AC074F" w:rsidRDefault="00AC074F" w:rsidP="00A42DE9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81474" w:rsidRPr="00AC074F">
        <w:rPr>
          <w:sz w:val="28"/>
          <w:szCs w:val="28"/>
        </w:rPr>
        <w:t xml:space="preserve">еквизиты разделяются запятыми. </w:t>
      </w:r>
    </w:p>
    <w:p w:rsidR="00A42DE9" w:rsidRDefault="00A42DE9" w:rsidP="00614B2B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081474" w:rsidRPr="00E30E03" w:rsidRDefault="00614B2B" w:rsidP="00614B2B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E30E03">
        <w:rPr>
          <w:sz w:val="28"/>
          <w:szCs w:val="28"/>
        </w:rPr>
        <w:t>6</w:t>
      </w:r>
      <w:r w:rsidR="00081474" w:rsidRPr="00E30E03">
        <w:rPr>
          <w:sz w:val="28"/>
          <w:szCs w:val="28"/>
        </w:rPr>
        <w:t xml:space="preserve">. Сведения о производителе и уполномоченном представителе производителя, указанные в </w:t>
      </w:r>
      <w:r w:rsidR="00E30E03" w:rsidRPr="00E30E03">
        <w:rPr>
          <w:sz w:val="28"/>
          <w:szCs w:val="28"/>
        </w:rPr>
        <w:t>регистрационном удостоверении, маркировке и</w:t>
      </w:r>
      <w:r w:rsidR="00081474" w:rsidRPr="00E30E03">
        <w:rPr>
          <w:sz w:val="28"/>
          <w:szCs w:val="28"/>
        </w:rPr>
        <w:t xml:space="preserve"> инструкции по применению </w:t>
      </w:r>
      <w:r w:rsidR="00E30E03" w:rsidRPr="00E30E03">
        <w:rPr>
          <w:sz w:val="28"/>
          <w:szCs w:val="28"/>
        </w:rPr>
        <w:t>медицинского изделия</w:t>
      </w:r>
      <w:r w:rsidR="00081474" w:rsidRPr="00E30E03">
        <w:rPr>
          <w:sz w:val="28"/>
          <w:szCs w:val="28"/>
        </w:rPr>
        <w:t xml:space="preserve"> должны быть идентичными.</w:t>
      </w:r>
    </w:p>
    <w:p w:rsidR="008311DB" w:rsidRPr="00AC074F" w:rsidRDefault="008311DB" w:rsidP="004F76F0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AC074F">
        <w:rPr>
          <w:strike/>
          <w:sz w:val="28"/>
          <w:szCs w:val="28"/>
          <w:highlight w:val="yellow"/>
        </w:rPr>
        <w:t>4</w:t>
      </w:r>
      <w:r w:rsidR="00614B2B" w:rsidRPr="00AC074F">
        <w:rPr>
          <w:sz w:val="28"/>
          <w:szCs w:val="28"/>
          <w:highlight w:val="yellow"/>
        </w:rPr>
        <w:t xml:space="preserve"> 7</w:t>
      </w:r>
      <w:r w:rsidRPr="00AC074F">
        <w:rPr>
          <w:sz w:val="28"/>
          <w:szCs w:val="28"/>
        </w:rPr>
        <w:t>. Все поля регистрационного удостоверения должны быть заполнены (в оригинале регистрационного удостоверения нумерация полей отсутствует).</w:t>
      </w:r>
    </w:p>
    <w:p w:rsidR="008311DB" w:rsidRPr="004F0B85" w:rsidRDefault="008311DB" w:rsidP="004F76F0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AC074F">
        <w:rPr>
          <w:strike/>
          <w:sz w:val="28"/>
          <w:szCs w:val="28"/>
          <w:highlight w:val="yellow"/>
        </w:rPr>
        <w:t>5</w:t>
      </w:r>
      <w:r w:rsidR="00614B2B" w:rsidRPr="00AC074F">
        <w:rPr>
          <w:sz w:val="28"/>
          <w:szCs w:val="28"/>
          <w:highlight w:val="yellow"/>
        </w:rPr>
        <w:t xml:space="preserve"> 8</w:t>
      </w:r>
      <w:r w:rsidRPr="00AC074F">
        <w:rPr>
          <w:sz w:val="28"/>
          <w:szCs w:val="28"/>
        </w:rPr>
        <w:t xml:space="preserve">. В </w:t>
      </w:r>
      <w:r w:rsidRPr="004F0B85">
        <w:rPr>
          <w:sz w:val="28"/>
          <w:szCs w:val="28"/>
        </w:rPr>
        <w:t>регистрационном удостоверении указываются:</w:t>
      </w:r>
    </w:p>
    <w:p w:rsidR="008311DB" w:rsidRPr="004F0B85" w:rsidRDefault="008311DB" w:rsidP="004F76F0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а) в </w:t>
      </w:r>
      <w:hyperlink w:anchor="Par240" w:tooltip="                Эмблема Евразийского экономического союза               (1)" w:history="1">
        <w:r w:rsidRPr="004F0B85">
          <w:rPr>
            <w:sz w:val="28"/>
            <w:szCs w:val="28"/>
          </w:rPr>
          <w:t>поле 1</w:t>
        </w:r>
      </w:hyperlink>
      <w:r w:rsidRPr="004F0B85">
        <w:rPr>
          <w:sz w:val="28"/>
          <w:szCs w:val="28"/>
        </w:rPr>
        <w:t xml:space="preserve"> - эмблема Евразийского экономического союза;</w:t>
      </w:r>
    </w:p>
    <w:p w:rsidR="008311DB" w:rsidRPr="004F0B85" w:rsidRDefault="008311DB" w:rsidP="004F76F0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б) в </w:t>
      </w:r>
      <w:hyperlink w:anchor="Par242" w:tooltip="                      ЕВРАЗИЙСКИЙ ЭКОНОМИЧЕСКИЙ СОЮЗ                    (2)" w:history="1">
        <w:r w:rsidRPr="004F0B85">
          <w:rPr>
            <w:sz w:val="28"/>
            <w:szCs w:val="28"/>
          </w:rPr>
          <w:t>поле 2</w:t>
        </w:r>
      </w:hyperlink>
      <w:r w:rsidRPr="004F0B85">
        <w:rPr>
          <w:sz w:val="28"/>
          <w:szCs w:val="28"/>
        </w:rPr>
        <w:t xml:space="preserve"> - надпись, выполненная в 1 строку:</w:t>
      </w:r>
    </w:p>
    <w:p w:rsidR="008311DB" w:rsidRPr="004F0B85" w:rsidRDefault="008311DB" w:rsidP="004F76F0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"ЕВРАЗИЙСКИЙ ЭКОНОМИЧЕСКИЙ СОЮЗ";</w:t>
      </w:r>
    </w:p>
    <w:p w:rsidR="008311DB" w:rsidRPr="004F0B85" w:rsidRDefault="008311DB" w:rsidP="004F76F0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в) в </w:t>
      </w:r>
      <w:hyperlink w:anchor="Par244" w:tooltip="___________________________________________________________________________" w:history="1">
        <w:r w:rsidRPr="004F0B85">
          <w:rPr>
            <w:sz w:val="28"/>
            <w:szCs w:val="28"/>
          </w:rPr>
          <w:t>поле 3</w:t>
        </w:r>
      </w:hyperlink>
      <w:r w:rsidRPr="004F0B85">
        <w:rPr>
          <w:sz w:val="28"/>
          <w:szCs w:val="28"/>
        </w:rPr>
        <w:t xml:space="preserve"> - полное наименование уполномоченного органа </w:t>
      </w:r>
      <w:proofErr w:type="spellStart"/>
      <w:r w:rsidRPr="004F0B85">
        <w:rPr>
          <w:sz w:val="28"/>
          <w:szCs w:val="28"/>
        </w:rPr>
        <w:t>референтного</w:t>
      </w:r>
      <w:proofErr w:type="spellEnd"/>
      <w:r w:rsidRPr="004F0B85">
        <w:rPr>
          <w:sz w:val="28"/>
          <w:szCs w:val="28"/>
        </w:rPr>
        <w:t xml:space="preserve"> государства;</w:t>
      </w:r>
    </w:p>
    <w:p w:rsidR="008311DB" w:rsidRPr="004F0B85" w:rsidRDefault="008311DB" w:rsidP="004F76F0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г) в </w:t>
      </w:r>
      <w:hyperlink w:anchor="Par247" w:tooltip="                      РЕГИСТРАЦИОННОЕ УДОСТОВЕРЕНИЕ                     (4)" w:history="1">
        <w:r w:rsidRPr="004F0B85">
          <w:rPr>
            <w:sz w:val="28"/>
            <w:szCs w:val="28"/>
          </w:rPr>
          <w:t>поле 4</w:t>
        </w:r>
      </w:hyperlink>
      <w:r w:rsidRPr="004F0B85">
        <w:rPr>
          <w:sz w:val="28"/>
          <w:szCs w:val="28"/>
        </w:rPr>
        <w:t xml:space="preserve"> - надпись, выполненная в одну строку "Регистрационное удостоверение";</w:t>
      </w:r>
    </w:p>
    <w:p w:rsidR="008311DB" w:rsidRPr="004F0B85" w:rsidRDefault="008311DB" w:rsidP="004F76F0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д) в </w:t>
      </w:r>
      <w:hyperlink w:anchor="Par249" w:tooltip="                             МИ-XX-N ________                           (5)" w:history="1">
        <w:r w:rsidRPr="004F0B85">
          <w:rPr>
            <w:sz w:val="28"/>
            <w:szCs w:val="28"/>
          </w:rPr>
          <w:t>поле 5</w:t>
        </w:r>
      </w:hyperlink>
      <w:r w:rsidRPr="004F0B85">
        <w:rPr>
          <w:sz w:val="28"/>
          <w:szCs w:val="28"/>
        </w:rPr>
        <w:t xml:space="preserve"> - регистрационный номер регистрационного удостоверения и дата его выдачи.</w:t>
      </w:r>
    </w:p>
    <w:p w:rsidR="008311DB" w:rsidRPr="004F0B85" w:rsidRDefault="008311DB" w:rsidP="004F76F0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Регистрационный номер регистрационного удостоверения формируется в следующем порядке:</w:t>
      </w:r>
    </w:p>
    <w:p w:rsidR="008311DB" w:rsidRPr="004F0B85" w:rsidRDefault="008311DB" w:rsidP="004F76F0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8311DB" w:rsidRPr="004F0B85" w:rsidRDefault="001D0C56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3225FFB4" wp14:editId="76CF63B8">
            <wp:extent cx="1856105" cy="50609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50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11DB" w:rsidRPr="004F0B85">
        <w:rPr>
          <w:sz w:val="28"/>
          <w:szCs w:val="28"/>
        </w:rPr>
        <w:t>,</w:t>
      </w:r>
    </w:p>
    <w:p w:rsidR="008311DB" w:rsidRPr="004F0B85" w:rsidRDefault="008311DB" w:rsidP="004F76F0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где:</w:t>
      </w:r>
    </w:p>
    <w:p w:rsidR="008311DB" w:rsidRPr="004F0B85" w:rsidRDefault="008311DB" w:rsidP="004F76F0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элемент 1 - медицинское изделие;</w:t>
      </w:r>
    </w:p>
    <w:p w:rsidR="008311DB" w:rsidRPr="004F0B85" w:rsidRDefault="008311DB" w:rsidP="004F76F0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элемент 2 - 2-значный буквенный код </w:t>
      </w:r>
      <w:proofErr w:type="spellStart"/>
      <w:r w:rsidRPr="004F0B85">
        <w:rPr>
          <w:sz w:val="28"/>
          <w:szCs w:val="28"/>
        </w:rPr>
        <w:t>референтного</w:t>
      </w:r>
      <w:proofErr w:type="spellEnd"/>
      <w:r w:rsidRPr="004F0B85">
        <w:rPr>
          <w:sz w:val="28"/>
          <w:szCs w:val="28"/>
        </w:rPr>
        <w:t xml:space="preserve"> государства в соответствии </w:t>
      </w:r>
      <w:r w:rsidRPr="004F0B85">
        <w:rPr>
          <w:sz w:val="28"/>
          <w:szCs w:val="28"/>
        </w:rPr>
        <w:lastRenderedPageBreak/>
        <w:t>с классификатором стран мира;</w:t>
      </w:r>
    </w:p>
    <w:p w:rsidR="008311DB" w:rsidRPr="004F0B85" w:rsidRDefault="008311DB" w:rsidP="004F76F0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элемент 3 - 2-значный буквенный код государств признания в соответствии с классификатором стран мира (указываются коды всех государств признания, подтвердивших согласование экспертного заключения </w:t>
      </w:r>
      <w:proofErr w:type="spellStart"/>
      <w:r w:rsidRPr="004F0B85">
        <w:rPr>
          <w:sz w:val="28"/>
          <w:szCs w:val="28"/>
        </w:rPr>
        <w:t>референтного</w:t>
      </w:r>
      <w:proofErr w:type="spellEnd"/>
      <w:r w:rsidRPr="004F0B85">
        <w:rPr>
          <w:sz w:val="28"/>
          <w:szCs w:val="28"/>
        </w:rPr>
        <w:t xml:space="preserve"> государства);</w:t>
      </w:r>
    </w:p>
    <w:p w:rsidR="008311DB" w:rsidRPr="004F0B85" w:rsidRDefault="008311DB" w:rsidP="004F76F0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элемент 4 - 6-значный порядковый номер регистрационного удостоверения, присвоенный уполномоченным органом </w:t>
      </w:r>
      <w:proofErr w:type="spellStart"/>
      <w:r w:rsidRPr="004F0B85">
        <w:rPr>
          <w:sz w:val="28"/>
          <w:szCs w:val="28"/>
        </w:rPr>
        <w:t>референтного</w:t>
      </w:r>
      <w:proofErr w:type="spellEnd"/>
      <w:r w:rsidRPr="004F0B85">
        <w:rPr>
          <w:sz w:val="28"/>
          <w:szCs w:val="28"/>
        </w:rPr>
        <w:t xml:space="preserve"> государства (присваивается автоматически из единого реестра медицинских изделий, зарегистрированных в рамках Евразийского экономического союза);</w:t>
      </w:r>
    </w:p>
    <w:p w:rsidR="008311DB" w:rsidRPr="004F0B85" w:rsidRDefault="008311DB" w:rsidP="004F76F0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е) в </w:t>
      </w:r>
      <w:hyperlink w:anchor="Par251" w:tooltip="В соответствии с ______________________________________________________ (6)" w:history="1">
        <w:r w:rsidRPr="004F0B85">
          <w:rPr>
            <w:sz w:val="28"/>
            <w:szCs w:val="28"/>
          </w:rPr>
          <w:t>поле 6</w:t>
        </w:r>
      </w:hyperlink>
      <w:r w:rsidRPr="004F0B85">
        <w:rPr>
          <w:sz w:val="28"/>
          <w:szCs w:val="28"/>
        </w:rPr>
        <w:t xml:space="preserve"> - номер и дата приказа уполномоченного органа </w:t>
      </w:r>
      <w:proofErr w:type="spellStart"/>
      <w:r w:rsidRPr="004F0B85">
        <w:rPr>
          <w:sz w:val="28"/>
          <w:szCs w:val="28"/>
        </w:rPr>
        <w:t>референтного</w:t>
      </w:r>
      <w:proofErr w:type="spellEnd"/>
      <w:r w:rsidRPr="004F0B85">
        <w:rPr>
          <w:sz w:val="28"/>
          <w:szCs w:val="28"/>
        </w:rPr>
        <w:t xml:space="preserve"> государства;</w:t>
      </w:r>
    </w:p>
    <w:p w:rsidR="008311DB" w:rsidRDefault="008311DB" w:rsidP="004F76F0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ж) в </w:t>
      </w:r>
      <w:hyperlink w:anchor="Par255" w:tooltip="настоящее регистрационное удостоверение выдано: _______________________" w:history="1">
        <w:r w:rsidRPr="004F0B85">
          <w:rPr>
            <w:sz w:val="28"/>
            <w:szCs w:val="28"/>
          </w:rPr>
          <w:t>поле 7</w:t>
        </w:r>
      </w:hyperlink>
      <w:r w:rsidRPr="004F0B85">
        <w:rPr>
          <w:sz w:val="28"/>
          <w:szCs w:val="28"/>
        </w:rPr>
        <w:t xml:space="preserve"> - полное наименование и страна производителя, </w:t>
      </w:r>
      <w:r w:rsidRPr="00C84159">
        <w:rPr>
          <w:sz w:val="28"/>
          <w:szCs w:val="28"/>
        </w:rPr>
        <w:t>место нахождения (адрес юридического лица), фактический адрес - для юридичес</w:t>
      </w:r>
      <w:r w:rsidRPr="004F0B85">
        <w:rPr>
          <w:sz w:val="28"/>
          <w:szCs w:val="28"/>
        </w:rPr>
        <w:t>кого лица</w:t>
      </w:r>
      <w:r w:rsidRPr="001D7125">
        <w:rPr>
          <w:sz w:val="28"/>
          <w:szCs w:val="28"/>
        </w:rPr>
        <w:t>,</w:t>
      </w:r>
      <w:r w:rsidRPr="004F0B85">
        <w:rPr>
          <w:sz w:val="28"/>
          <w:szCs w:val="28"/>
        </w:rPr>
        <w:t xml:space="preserve"> или фамилия, имя, отчество (при наличии), место жительства - для физического лица, зарегистрированного в качестве индивидуального предпринимателя;</w:t>
      </w:r>
    </w:p>
    <w:p w:rsidR="008311DB" w:rsidRPr="004F0B85" w:rsidRDefault="008311DB" w:rsidP="004F76F0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з) в </w:t>
      </w:r>
      <w:hyperlink w:anchor="Par260" w:tooltip="_______________________________________________________________________ (8)" w:history="1">
        <w:r w:rsidRPr="004F0B85">
          <w:rPr>
            <w:sz w:val="28"/>
            <w:szCs w:val="28"/>
          </w:rPr>
          <w:t>поле 8</w:t>
        </w:r>
      </w:hyperlink>
      <w:r w:rsidRPr="004F0B85">
        <w:rPr>
          <w:sz w:val="28"/>
          <w:szCs w:val="28"/>
        </w:rPr>
        <w:t xml:space="preserve"> - наименования производственных площадок, выпускающих медицинское изделие, фактический адрес - для юридического лица, или фамилия, имя, отчество (при наличии), место жительства - для физического лица, зарегистрированного в качестве индивидуального предпринимателя;</w:t>
      </w:r>
    </w:p>
    <w:p w:rsidR="008311DB" w:rsidRPr="001D7125" w:rsidRDefault="008311DB" w:rsidP="004F76F0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и) в </w:t>
      </w:r>
      <w:hyperlink w:anchor="Par264" w:tooltip="_______________________________________________________________________ (9)" w:history="1">
        <w:r w:rsidRPr="004F0B85">
          <w:rPr>
            <w:sz w:val="28"/>
            <w:szCs w:val="28"/>
          </w:rPr>
          <w:t>поле 9</w:t>
        </w:r>
      </w:hyperlink>
      <w:r w:rsidRPr="004F0B85">
        <w:rPr>
          <w:sz w:val="28"/>
          <w:szCs w:val="28"/>
        </w:rPr>
        <w:t xml:space="preserve"> - наименование уполномоченного представителя производителя на территории государства-члена, его </w:t>
      </w:r>
      <w:r w:rsidRPr="001D7125">
        <w:rPr>
          <w:sz w:val="28"/>
          <w:szCs w:val="28"/>
        </w:rPr>
        <w:t>место нахождения (адрес юридического лица), фактический адрес - для юридического лица, или фамилия, имя, отчество (при наличии), место жительства - для физического лица, зарегистрированного в качестве индивидуального предпринимателя;</w:t>
      </w:r>
    </w:p>
    <w:p w:rsidR="008311DB" w:rsidRPr="004F0B85" w:rsidRDefault="008311DB" w:rsidP="004F76F0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D7125">
        <w:rPr>
          <w:sz w:val="28"/>
          <w:szCs w:val="28"/>
        </w:rPr>
        <w:t xml:space="preserve">к) в </w:t>
      </w:r>
      <w:hyperlink w:anchor="Par269" w:tooltip="в том, что ___________________________________________________________ (10)" w:history="1">
        <w:r w:rsidRPr="001D7125">
          <w:rPr>
            <w:sz w:val="28"/>
            <w:szCs w:val="28"/>
          </w:rPr>
          <w:t>поле 10</w:t>
        </w:r>
      </w:hyperlink>
      <w:r w:rsidRPr="001D7125">
        <w:rPr>
          <w:sz w:val="28"/>
          <w:szCs w:val="28"/>
        </w:rPr>
        <w:t xml:space="preserve"> - полное наименование медицинского изделия, которое должно соответствовать наименованию, указанному в экспертном заключении уполномоченного органа </w:t>
      </w:r>
      <w:proofErr w:type="spellStart"/>
      <w:r w:rsidRPr="001D7125">
        <w:rPr>
          <w:sz w:val="28"/>
          <w:szCs w:val="28"/>
        </w:rPr>
        <w:t>референтного</w:t>
      </w:r>
      <w:proofErr w:type="spellEnd"/>
      <w:r w:rsidRPr="001D7125">
        <w:rPr>
          <w:sz w:val="28"/>
          <w:szCs w:val="28"/>
        </w:rPr>
        <w:t xml:space="preserve"> государства, торговое</w:t>
      </w:r>
      <w:r w:rsidRPr="004F0B85">
        <w:rPr>
          <w:sz w:val="28"/>
          <w:szCs w:val="28"/>
        </w:rPr>
        <w:t xml:space="preserve"> название медицинского изделия (при наличии), сведения о медицинском изделии, обеспечивающие его идентификацию (тип, марка, </w:t>
      </w:r>
      <w:r w:rsidR="001D7125">
        <w:rPr>
          <w:sz w:val="28"/>
          <w:szCs w:val="28"/>
        </w:rPr>
        <w:t>модификация (</w:t>
      </w:r>
      <w:r w:rsidRPr="004F0B85">
        <w:rPr>
          <w:sz w:val="28"/>
          <w:szCs w:val="28"/>
        </w:rPr>
        <w:t>модель</w:t>
      </w:r>
      <w:r w:rsidR="001D7125">
        <w:rPr>
          <w:sz w:val="28"/>
          <w:szCs w:val="28"/>
        </w:rPr>
        <w:t>)</w:t>
      </w:r>
      <w:r w:rsidRPr="004F0B85">
        <w:rPr>
          <w:sz w:val="28"/>
          <w:szCs w:val="28"/>
        </w:rPr>
        <w:t>, артикул и др.);</w:t>
      </w:r>
    </w:p>
    <w:p w:rsidR="008311DB" w:rsidRPr="004F0B85" w:rsidRDefault="008311DB" w:rsidP="004F76F0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л) в </w:t>
      </w:r>
      <w:hyperlink w:anchor="Par272" w:tooltip="класс потенциального риска применения медицинского изделия: __________ (11)" w:history="1">
        <w:r w:rsidRPr="004F0B85">
          <w:rPr>
            <w:sz w:val="28"/>
            <w:szCs w:val="28"/>
          </w:rPr>
          <w:t>поле 11</w:t>
        </w:r>
      </w:hyperlink>
      <w:r w:rsidRPr="004F0B85">
        <w:rPr>
          <w:sz w:val="28"/>
          <w:szCs w:val="28"/>
        </w:rPr>
        <w:t xml:space="preserve"> - класс потенциального риска применения медицинского изделия, подтвержденный при проведении экспертизы медицинского изделия;</w:t>
      </w:r>
    </w:p>
    <w:p w:rsidR="006C2CFC" w:rsidRPr="0011761F" w:rsidRDefault="006C2CFC" w:rsidP="006C2CFC">
      <w:pPr>
        <w:pStyle w:val="ConsPlusNormal"/>
        <w:spacing w:before="240" w:line="276" w:lineRule="auto"/>
        <w:ind w:firstLine="540"/>
        <w:jc w:val="both"/>
        <w:rPr>
          <w:strike/>
          <w:color w:val="FF0000"/>
          <w:sz w:val="28"/>
          <w:szCs w:val="28"/>
        </w:rPr>
      </w:pPr>
      <w:r w:rsidRPr="0011761F">
        <w:rPr>
          <w:strike/>
          <w:color w:val="FF0000"/>
          <w:sz w:val="28"/>
          <w:szCs w:val="28"/>
          <w:highlight w:val="yellow"/>
        </w:rPr>
        <w:t xml:space="preserve">м) в </w:t>
      </w:r>
      <w:hyperlink w:anchor="Par274" w:tooltip="вид медицинского изделия в соответствии с  применяемой  в  Евразийском" w:history="1">
        <w:r w:rsidRPr="0011761F">
          <w:rPr>
            <w:strike/>
            <w:color w:val="FF0000"/>
            <w:sz w:val="28"/>
            <w:szCs w:val="28"/>
            <w:highlight w:val="yellow"/>
          </w:rPr>
          <w:t>поле 12</w:t>
        </w:r>
      </w:hyperlink>
      <w:r w:rsidRPr="0011761F">
        <w:rPr>
          <w:strike/>
          <w:color w:val="FF0000"/>
          <w:sz w:val="28"/>
          <w:szCs w:val="28"/>
          <w:highlight w:val="yellow"/>
        </w:rPr>
        <w:t xml:space="preserve"> - вид медицинского изделия, в соответствии с применяемой в Евразийском экономическом союзе номенклатурой медицинских изделий;</w:t>
      </w:r>
      <w:r>
        <w:rPr>
          <w:strike/>
          <w:color w:val="FF0000"/>
          <w:sz w:val="28"/>
          <w:szCs w:val="28"/>
        </w:rPr>
        <w:t xml:space="preserve"> </w:t>
      </w:r>
      <w:r w:rsidRPr="0011761F">
        <w:rPr>
          <w:i/>
          <w:color w:val="FF0000"/>
          <w:sz w:val="28"/>
          <w:szCs w:val="28"/>
          <w:highlight w:val="yellow"/>
        </w:rPr>
        <w:lastRenderedPageBreak/>
        <w:t>Основание: п.3 таблицы по внесению изменений в принятые акты</w:t>
      </w:r>
      <w:r>
        <w:rPr>
          <w:i/>
          <w:color w:val="FF0000"/>
          <w:sz w:val="28"/>
          <w:szCs w:val="28"/>
        </w:rPr>
        <w:t>.</w:t>
      </w:r>
    </w:p>
    <w:p w:rsidR="008311DB" w:rsidRPr="004F0B85" w:rsidRDefault="008311DB" w:rsidP="004F76F0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н) в </w:t>
      </w:r>
      <w:hyperlink w:anchor="Par277" w:tooltip="зарегистрировано   и   разрешено  к  выпуску  в  обращение   в  рамках" w:history="1">
        <w:r w:rsidRPr="004F0B85">
          <w:rPr>
            <w:sz w:val="28"/>
            <w:szCs w:val="28"/>
          </w:rPr>
          <w:t>поле 13</w:t>
        </w:r>
      </w:hyperlink>
      <w:r w:rsidRPr="004F0B85">
        <w:rPr>
          <w:sz w:val="28"/>
          <w:szCs w:val="28"/>
        </w:rPr>
        <w:t xml:space="preserve"> - наименования </w:t>
      </w:r>
      <w:proofErr w:type="spellStart"/>
      <w:r w:rsidRPr="004F0B85">
        <w:rPr>
          <w:sz w:val="28"/>
          <w:szCs w:val="28"/>
        </w:rPr>
        <w:t>референтного</w:t>
      </w:r>
      <w:proofErr w:type="spellEnd"/>
      <w:r w:rsidRPr="004F0B85">
        <w:rPr>
          <w:sz w:val="28"/>
          <w:szCs w:val="28"/>
        </w:rPr>
        <w:t xml:space="preserve"> государства и госуда</w:t>
      </w:r>
      <w:proofErr w:type="gramStart"/>
      <w:r w:rsidRPr="004F0B85">
        <w:rPr>
          <w:sz w:val="28"/>
          <w:szCs w:val="28"/>
        </w:rPr>
        <w:t>рств пр</w:t>
      </w:r>
      <w:proofErr w:type="gramEnd"/>
      <w:r w:rsidRPr="004F0B85">
        <w:rPr>
          <w:sz w:val="28"/>
          <w:szCs w:val="28"/>
        </w:rPr>
        <w:t>изнания</w:t>
      </w:r>
      <w:r w:rsidR="00C80CE9" w:rsidRPr="00C80CE9">
        <w:rPr>
          <w:sz w:val="28"/>
          <w:szCs w:val="28"/>
        </w:rPr>
        <w:t xml:space="preserve"> </w:t>
      </w:r>
      <w:r w:rsidR="001D7125">
        <w:rPr>
          <w:sz w:val="28"/>
          <w:szCs w:val="28"/>
        </w:rPr>
        <w:t>(</w:t>
      </w:r>
      <w:r w:rsidRPr="001D7125">
        <w:rPr>
          <w:sz w:val="28"/>
          <w:szCs w:val="28"/>
        </w:rPr>
        <w:t>указываются через запятую</w:t>
      </w:r>
      <w:r w:rsidR="001D7125">
        <w:rPr>
          <w:sz w:val="28"/>
          <w:szCs w:val="28"/>
        </w:rPr>
        <w:t>)</w:t>
      </w:r>
      <w:r w:rsidRPr="004F0B85">
        <w:rPr>
          <w:sz w:val="28"/>
          <w:szCs w:val="28"/>
        </w:rPr>
        <w:t>;</w:t>
      </w:r>
    </w:p>
    <w:p w:rsidR="008311DB" w:rsidRPr="004F0B85" w:rsidRDefault="008311DB" w:rsidP="004F76F0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о) в </w:t>
      </w:r>
      <w:hyperlink w:anchor="Par283" w:tooltip="Перечень   комплектующих,   принадлежностей   и  расходных  материалов" w:history="1">
        <w:r w:rsidRPr="004F0B85">
          <w:rPr>
            <w:sz w:val="28"/>
            <w:szCs w:val="28"/>
          </w:rPr>
          <w:t>поле 14</w:t>
        </w:r>
      </w:hyperlink>
      <w:r w:rsidRPr="004F0B85">
        <w:rPr>
          <w:sz w:val="28"/>
          <w:szCs w:val="28"/>
        </w:rPr>
        <w:t xml:space="preserve"> - количество листов приложения к регистрационному удостоверению (заполняется при наличии </w:t>
      </w:r>
      <w:hyperlink w:anchor="Par309" w:tooltip="                Приложение к регистрационному удостоверению" w:history="1">
        <w:r w:rsidRPr="004F0B85">
          <w:rPr>
            <w:sz w:val="28"/>
            <w:szCs w:val="28"/>
          </w:rPr>
          <w:t>приложения</w:t>
        </w:r>
      </w:hyperlink>
      <w:r w:rsidRPr="004F0B85">
        <w:rPr>
          <w:sz w:val="28"/>
          <w:szCs w:val="28"/>
        </w:rPr>
        <w:t>);</w:t>
      </w:r>
    </w:p>
    <w:p w:rsidR="008311DB" w:rsidRPr="004F0B85" w:rsidRDefault="008311DB" w:rsidP="004F76F0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п) в </w:t>
      </w:r>
      <w:hyperlink w:anchor="Par292" w:tooltip="Дата регистрации: &quot;__&quot; ______ 20__ г.                                  (17)" w:history="1">
        <w:r w:rsidRPr="004F0B85">
          <w:rPr>
            <w:sz w:val="28"/>
            <w:szCs w:val="28"/>
          </w:rPr>
          <w:t>поле 17</w:t>
        </w:r>
      </w:hyperlink>
      <w:r w:rsidRPr="004F0B85">
        <w:rPr>
          <w:sz w:val="28"/>
          <w:szCs w:val="28"/>
        </w:rPr>
        <w:t xml:space="preserve"> - дата регистрации медицинского изделия, которая указывается словесно-цифровым способом: число - двумя арабскими цифрами (в кавычках), месяц - словом, год - четырьмя арабскими цифрами (с указанием сокращенного обозначения года "г.)";</w:t>
      </w:r>
    </w:p>
    <w:p w:rsidR="008311DB" w:rsidRPr="004F0B85" w:rsidRDefault="008311DB" w:rsidP="004F76F0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р) в </w:t>
      </w:r>
      <w:hyperlink w:anchor="Par294" w:tooltip="Дата внесения изменений: &quot;__&quot; ______ 20__ г.                           (18)" w:history="1">
        <w:r w:rsidRPr="004F0B85">
          <w:rPr>
            <w:sz w:val="28"/>
            <w:szCs w:val="28"/>
          </w:rPr>
          <w:t>поле 18</w:t>
        </w:r>
      </w:hyperlink>
      <w:r w:rsidRPr="004F0B85">
        <w:rPr>
          <w:sz w:val="28"/>
          <w:szCs w:val="28"/>
        </w:rPr>
        <w:t xml:space="preserve"> - дата внесения изменений в регистрационное удостоверение, которая указывается словесно-цифровым способом: число - двумя арабскими цифрами (в кавычках), месяц - словом, год - четырьмя арабскими цифрами (с указанием сокращенного обозначения года "г."). Данное поле заполняется при внесении изменений в регистрационное досье с выдачей нового регистрационного удостоверения с прежним номером;</w:t>
      </w:r>
    </w:p>
    <w:p w:rsidR="008311DB" w:rsidRPr="004F0B85" w:rsidRDefault="008311DB" w:rsidP="004F76F0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с) в </w:t>
      </w:r>
      <w:hyperlink w:anchor="Par300" w:tooltip="          _____________ М.П.                                           (19)" w:history="1">
        <w:r w:rsidRPr="004F0B85">
          <w:rPr>
            <w:sz w:val="28"/>
            <w:szCs w:val="28"/>
          </w:rPr>
          <w:t>поле 19</w:t>
        </w:r>
      </w:hyperlink>
      <w:r w:rsidRPr="004F0B85">
        <w:rPr>
          <w:sz w:val="28"/>
          <w:szCs w:val="28"/>
        </w:rPr>
        <w:t xml:space="preserve"> - должность, подпись, фамилия, имя, отчество (при наличии) руководителя (уполномоченного лица) уполномоченного органа, выдавшего свидетельство, заверенные печатью этого уполномоченного органа. Использование факсимиле вместо подписи не допускается;</w:t>
      </w:r>
    </w:p>
    <w:p w:rsidR="008311DB" w:rsidRPr="004F0B85" w:rsidRDefault="008311DB" w:rsidP="004F76F0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т) в </w:t>
      </w:r>
      <w:hyperlink w:anchor="Par303" w:tooltip="                                                              N ______ (20)" w:history="1">
        <w:r w:rsidRPr="004F0B85">
          <w:rPr>
            <w:sz w:val="28"/>
            <w:szCs w:val="28"/>
          </w:rPr>
          <w:t>поле 20</w:t>
        </w:r>
      </w:hyperlink>
      <w:r w:rsidRPr="004F0B85">
        <w:rPr>
          <w:sz w:val="28"/>
          <w:szCs w:val="28"/>
        </w:rPr>
        <w:t xml:space="preserve"> - типографский номер, серия и порядковый номер бланка регистрационного удостоверения, проставляемый при его изготовлении.</w:t>
      </w:r>
    </w:p>
    <w:p w:rsidR="008311DB" w:rsidRPr="004F0B85" w:rsidRDefault="008311DB" w:rsidP="004F76F0">
      <w:pPr>
        <w:pStyle w:val="ConsPlusNormal"/>
        <w:spacing w:before="300" w:line="276" w:lineRule="auto"/>
        <w:ind w:firstLine="540"/>
        <w:jc w:val="both"/>
        <w:rPr>
          <w:sz w:val="28"/>
          <w:szCs w:val="28"/>
        </w:rPr>
      </w:pPr>
      <w:r w:rsidRPr="00AC074F">
        <w:rPr>
          <w:strike/>
          <w:sz w:val="28"/>
          <w:szCs w:val="28"/>
          <w:highlight w:val="yellow"/>
        </w:rPr>
        <w:t>5</w:t>
      </w:r>
      <w:r w:rsidR="00614B2B" w:rsidRPr="00AC074F">
        <w:rPr>
          <w:sz w:val="28"/>
          <w:szCs w:val="28"/>
          <w:highlight w:val="yellow"/>
        </w:rPr>
        <w:t xml:space="preserve"> 9</w:t>
      </w:r>
      <w:r w:rsidRPr="0063428E">
        <w:rPr>
          <w:sz w:val="28"/>
          <w:szCs w:val="28"/>
        </w:rPr>
        <w:t xml:space="preserve">. При наличии </w:t>
      </w:r>
      <w:r w:rsidR="0063428E" w:rsidRPr="0063428E">
        <w:rPr>
          <w:sz w:val="28"/>
          <w:szCs w:val="28"/>
        </w:rPr>
        <w:t>модификаций</w:t>
      </w:r>
      <w:r w:rsidR="00460E50" w:rsidRPr="0063428E">
        <w:rPr>
          <w:sz w:val="28"/>
          <w:szCs w:val="28"/>
        </w:rPr>
        <w:t xml:space="preserve"> </w:t>
      </w:r>
      <w:r w:rsidRPr="0063428E">
        <w:rPr>
          <w:sz w:val="28"/>
          <w:szCs w:val="28"/>
        </w:rPr>
        <w:t>медицинского изделия, включающих принадлежност</w:t>
      </w:r>
      <w:r w:rsidR="00460E50" w:rsidRPr="0063428E">
        <w:rPr>
          <w:sz w:val="28"/>
          <w:szCs w:val="28"/>
        </w:rPr>
        <w:t>и</w:t>
      </w:r>
      <w:r w:rsidRPr="0063428E">
        <w:rPr>
          <w:sz w:val="28"/>
          <w:szCs w:val="28"/>
        </w:rPr>
        <w:t xml:space="preserve"> к медицинскому изделию</w:t>
      </w:r>
      <w:r w:rsidR="0063428E">
        <w:rPr>
          <w:sz w:val="28"/>
          <w:szCs w:val="28"/>
        </w:rPr>
        <w:t xml:space="preserve">, </w:t>
      </w:r>
      <w:r w:rsidRPr="0063428E">
        <w:rPr>
          <w:sz w:val="28"/>
          <w:szCs w:val="28"/>
        </w:rPr>
        <w:t xml:space="preserve">заполняется </w:t>
      </w:r>
      <w:hyperlink w:anchor="Par309" w:tooltip="                Приложение к регистрационному удостоверению" w:history="1">
        <w:r w:rsidRPr="0063428E">
          <w:rPr>
            <w:sz w:val="28"/>
            <w:szCs w:val="28"/>
          </w:rPr>
          <w:t>приложение</w:t>
        </w:r>
      </w:hyperlink>
      <w:r w:rsidRPr="0063428E">
        <w:rPr>
          <w:sz w:val="28"/>
          <w:szCs w:val="28"/>
        </w:rPr>
        <w:t xml:space="preserve"> к регистрационному удостоверению, которое является </w:t>
      </w:r>
      <w:r w:rsidRPr="004F0B85">
        <w:rPr>
          <w:sz w:val="28"/>
          <w:szCs w:val="28"/>
        </w:rPr>
        <w:t xml:space="preserve">неотъемлемой частью регистрационного удостоверения. Каждый лист </w:t>
      </w:r>
      <w:hyperlink w:anchor="Par309" w:tooltip="                Приложение к регистрационному удостоверению" w:history="1">
        <w:r w:rsidRPr="004F0B85">
          <w:rPr>
            <w:sz w:val="28"/>
            <w:szCs w:val="28"/>
          </w:rPr>
          <w:t>приложения</w:t>
        </w:r>
      </w:hyperlink>
      <w:r w:rsidRPr="004F0B85">
        <w:rPr>
          <w:sz w:val="28"/>
          <w:szCs w:val="28"/>
        </w:rPr>
        <w:t xml:space="preserve"> должен быть пронумерован. В </w:t>
      </w:r>
      <w:hyperlink w:anchor="Par309" w:tooltip="                Приложение к регистрационному удостоверению" w:history="1">
        <w:r w:rsidRPr="004F0B85">
          <w:rPr>
            <w:sz w:val="28"/>
            <w:szCs w:val="28"/>
          </w:rPr>
          <w:t>приложении</w:t>
        </w:r>
      </w:hyperlink>
      <w:r w:rsidRPr="004F0B85">
        <w:rPr>
          <w:sz w:val="28"/>
          <w:szCs w:val="28"/>
        </w:rPr>
        <w:t xml:space="preserve"> к регистрационному удостоверению указываются:</w:t>
      </w:r>
    </w:p>
    <w:p w:rsidR="008311DB" w:rsidRPr="004F0B85" w:rsidRDefault="008311DB" w:rsidP="004F76F0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а) в </w:t>
      </w:r>
      <w:hyperlink w:anchor="Par311" w:tooltip="                             МИ-XX-N ________                           (1)" w:history="1">
        <w:r w:rsidRPr="004F0B85">
          <w:rPr>
            <w:sz w:val="28"/>
            <w:szCs w:val="28"/>
          </w:rPr>
          <w:t>поле 1</w:t>
        </w:r>
      </w:hyperlink>
      <w:r w:rsidRPr="004F0B85">
        <w:rPr>
          <w:sz w:val="28"/>
          <w:szCs w:val="28"/>
        </w:rPr>
        <w:t xml:space="preserve"> - регистрационный номер регистрационного удостоверения и дата его выдачи;</w:t>
      </w:r>
    </w:p>
    <w:p w:rsidR="008311DB" w:rsidRPr="0063428E" w:rsidRDefault="008311DB" w:rsidP="004F76F0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б) в </w:t>
      </w:r>
      <w:hyperlink w:anchor="Par324" w:tooltip="                                                                        (2)" w:history="1">
        <w:r w:rsidRPr="004F0B85">
          <w:rPr>
            <w:sz w:val="28"/>
            <w:szCs w:val="28"/>
          </w:rPr>
          <w:t>поле 2</w:t>
        </w:r>
      </w:hyperlink>
      <w:r w:rsidRPr="004F0B85">
        <w:rPr>
          <w:sz w:val="28"/>
          <w:szCs w:val="28"/>
        </w:rPr>
        <w:t xml:space="preserve"> </w:t>
      </w:r>
      <w:r w:rsidRPr="0063428E">
        <w:rPr>
          <w:sz w:val="28"/>
          <w:szCs w:val="28"/>
        </w:rPr>
        <w:t xml:space="preserve">- </w:t>
      </w:r>
      <w:r w:rsidR="00973C70" w:rsidRPr="0063428E">
        <w:rPr>
          <w:sz w:val="28"/>
          <w:szCs w:val="28"/>
        </w:rPr>
        <w:t>состав</w:t>
      </w:r>
      <w:r w:rsidR="006D1DAD" w:rsidRPr="0063428E">
        <w:rPr>
          <w:sz w:val="28"/>
          <w:szCs w:val="28"/>
        </w:rPr>
        <w:t xml:space="preserve"> </w:t>
      </w:r>
      <w:r w:rsidR="00973C70" w:rsidRPr="0063428E">
        <w:rPr>
          <w:sz w:val="28"/>
          <w:szCs w:val="28"/>
        </w:rPr>
        <w:t xml:space="preserve">и принадлежности </w:t>
      </w:r>
      <w:r w:rsidRPr="0063428E">
        <w:rPr>
          <w:sz w:val="28"/>
          <w:szCs w:val="28"/>
        </w:rPr>
        <w:t xml:space="preserve">медицинского изделия, </w:t>
      </w:r>
      <w:r w:rsidR="00973C70" w:rsidRPr="0063428E">
        <w:rPr>
          <w:sz w:val="28"/>
          <w:szCs w:val="28"/>
        </w:rPr>
        <w:t>его модификаци</w:t>
      </w:r>
      <w:r w:rsidR="00C84159" w:rsidRPr="0063428E">
        <w:rPr>
          <w:sz w:val="28"/>
          <w:szCs w:val="28"/>
        </w:rPr>
        <w:t>и</w:t>
      </w:r>
      <w:r w:rsidR="0069471A" w:rsidRPr="0063428E">
        <w:rPr>
          <w:sz w:val="28"/>
          <w:szCs w:val="28"/>
        </w:rPr>
        <w:t xml:space="preserve"> </w:t>
      </w:r>
      <w:r w:rsidR="0063428E" w:rsidRPr="0063428E">
        <w:rPr>
          <w:sz w:val="28"/>
          <w:szCs w:val="28"/>
        </w:rPr>
        <w:t>(</w:t>
      </w:r>
      <w:r w:rsidRPr="0063428E">
        <w:rPr>
          <w:sz w:val="28"/>
          <w:szCs w:val="28"/>
        </w:rPr>
        <w:t>модели</w:t>
      </w:r>
      <w:r w:rsidR="0063428E" w:rsidRPr="0063428E">
        <w:rPr>
          <w:sz w:val="28"/>
          <w:szCs w:val="28"/>
        </w:rPr>
        <w:t>)</w:t>
      </w:r>
      <w:r w:rsidRPr="0063428E">
        <w:rPr>
          <w:sz w:val="28"/>
          <w:szCs w:val="28"/>
        </w:rPr>
        <w:t xml:space="preserve"> (при наличии);</w:t>
      </w:r>
    </w:p>
    <w:p w:rsidR="008311DB" w:rsidRPr="004F0B85" w:rsidRDefault="008311DB" w:rsidP="004F76F0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в) в </w:t>
      </w:r>
      <w:hyperlink w:anchor="Par328" w:tooltip="           ___________ М.П.                                             (3)" w:history="1">
        <w:r w:rsidRPr="004F0B85">
          <w:rPr>
            <w:sz w:val="28"/>
            <w:szCs w:val="28"/>
          </w:rPr>
          <w:t>поле 3</w:t>
        </w:r>
      </w:hyperlink>
      <w:r w:rsidRPr="004F0B85">
        <w:rPr>
          <w:sz w:val="28"/>
          <w:szCs w:val="28"/>
        </w:rPr>
        <w:t xml:space="preserve"> - должность, подпись, фамилия, имя, отчество (при наличии) руководителя (уполномоченного лица) уполномоченного органа, выдавшего </w:t>
      </w:r>
      <w:r w:rsidRPr="004F0B85">
        <w:rPr>
          <w:sz w:val="28"/>
          <w:szCs w:val="28"/>
        </w:rPr>
        <w:lastRenderedPageBreak/>
        <w:t>свидетельство, заверенные печатью этого уполномоченного органа. Использование факсимиле вместо подписи не допускается.</w:t>
      </w:r>
    </w:p>
    <w:p w:rsidR="008311DB" w:rsidRPr="004F0B85" w:rsidRDefault="00614B2B" w:rsidP="004F76F0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63428E">
        <w:rPr>
          <w:strike/>
          <w:sz w:val="28"/>
          <w:szCs w:val="28"/>
          <w:highlight w:val="yellow"/>
        </w:rPr>
        <w:t>6</w:t>
      </w:r>
      <w:r w:rsidR="008311DB" w:rsidRPr="0063428E">
        <w:rPr>
          <w:sz w:val="28"/>
          <w:szCs w:val="28"/>
          <w:highlight w:val="yellow"/>
        </w:rPr>
        <w:t xml:space="preserve"> </w:t>
      </w:r>
      <w:r w:rsidRPr="0063428E">
        <w:rPr>
          <w:sz w:val="28"/>
          <w:szCs w:val="28"/>
          <w:highlight w:val="yellow"/>
        </w:rPr>
        <w:t>10</w:t>
      </w:r>
      <w:r w:rsidR="008311DB" w:rsidRPr="0063428E">
        <w:rPr>
          <w:sz w:val="28"/>
          <w:szCs w:val="28"/>
          <w:highlight w:val="yellow"/>
        </w:rPr>
        <w:t>.</w:t>
      </w:r>
      <w:r w:rsidR="00744331" w:rsidRPr="0063428E">
        <w:rPr>
          <w:sz w:val="28"/>
          <w:szCs w:val="28"/>
        </w:rPr>
        <w:t xml:space="preserve"> </w:t>
      </w:r>
      <w:proofErr w:type="gramStart"/>
      <w:r w:rsidR="008311DB" w:rsidRPr="0063428E">
        <w:rPr>
          <w:sz w:val="28"/>
          <w:szCs w:val="28"/>
        </w:rPr>
        <w:t xml:space="preserve">При </w:t>
      </w:r>
      <w:r w:rsidR="008311DB" w:rsidRPr="004F0B85">
        <w:rPr>
          <w:sz w:val="28"/>
          <w:szCs w:val="28"/>
        </w:rPr>
        <w:t xml:space="preserve">заполнении регистрационного </w:t>
      </w:r>
      <w:hyperlink w:anchor="Par247" w:tooltip="                      РЕГИСТРАЦИОННОЕ УДОСТОВЕРЕНИЕ                     (4)" w:history="1">
        <w:r w:rsidR="008311DB" w:rsidRPr="004F0B85">
          <w:rPr>
            <w:sz w:val="28"/>
            <w:szCs w:val="28"/>
          </w:rPr>
          <w:t>удостоверения</w:t>
        </w:r>
      </w:hyperlink>
      <w:r w:rsidR="008311DB" w:rsidRPr="004F0B85">
        <w:rPr>
          <w:sz w:val="28"/>
          <w:szCs w:val="28"/>
        </w:rPr>
        <w:t xml:space="preserve"> и (или) </w:t>
      </w:r>
      <w:hyperlink w:anchor="Par309" w:tooltip="                Приложение к регистрационному удостоверению" w:history="1">
        <w:r w:rsidR="008311DB" w:rsidRPr="004F0B85">
          <w:rPr>
            <w:sz w:val="28"/>
            <w:szCs w:val="28"/>
          </w:rPr>
          <w:t>приложения</w:t>
        </w:r>
      </w:hyperlink>
      <w:r w:rsidR="008311DB" w:rsidRPr="004F0B85">
        <w:rPr>
          <w:sz w:val="28"/>
          <w:szCs w:val="28"/>
        </w:rPr>
        <w:t xml:space="preserve"> к нему указание сведений, не предусмотренных настоящими правилами, а также использование сокращений слов (кроме общепринятых) и исправление текста не допускаются.</w:t>
      </w:r>
      <w:proofErr w:type="gramEnd"/>
    </w:p>
    <w:p w:rsidR="008311DB" w:rsidRPr="004F0B85" w:rsidRDefault="00614B2B" w:rsidP="004F76F0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C84159">
        <w:rPr>
          <w:strike/>
          <w:sz w:val="28"/>
          <w:szCs w:val="28"/>
          <w:highlight w:val="yellow"/>
        </w:rPr>
        <w:t>7</w:t>
      </w:r>
      <w:r w:rsidR="008311DB" w:rsidRPr="00C84159">
        <w:rPr>
          <w:sz w:val="28"/>
          <w:szCs w:val="28"/>
          <w:highlight w:val="yellow"/>
        </w:rPr>
        <w:t xml:space="preserve"> </w:t>
      </w:r>
      <w:r w:rsidRPr="00C84159">
        <w:rPr>
          <w:sz w:val="28"/>
          <w:szCs w:val="28"/>
          <w:highlight w:val="yellow"/>
        </w:rPr>
        <w:t>11</w:t>
      </w:r>
      <w:r w:rsidR="008311DB" w:rsidRPr="00C84159">
        <w:rPr>
          <w:sz w:val="28"/>
          <w:szCs w:val="28"/>
          <w:highlight w:val="yellow"/>
        </w:rPr>
        <w:t>.</w:t>
      </w:r>
      <w:r w:rsidR="00FE3802" w:rsidRPr="00C84159">
        <w:rPr>
          <w:sz w:val="28"/>
          <w:szCs w:val="28"/>
          <w:highlight w:val="yellow"/>
        </w:rPr>
        <w:t xml:space="preserve"> </w:t>
      </w:r>
      <w:r w:rsidR="008311DB" w:rsidRPr="00C84159">
        <w:rPr>
          <w:sz w:val="28"/>
          <w:szCs w:val="28"/>
        </w:rPr>
        <w:t xml:space="preserve">В случае утраты или порчи регистрационного </w:t>
      </w:r>
      <w:hyperlink w:anchor="Par247" w:tooltip="                      РЕГИСТРАЦИОННОЕ УДОСТОВЕРЕНИЕ                     (4)" w:history="1">
        <w:r w:rsidR="008311DB" w:rsidRPr="00C84159">
          <w:rPr>
            <w:sz w:val="28"/>
            <w:szCs w:val="28"/>
          </w:rPr>
          <w:t>удостоверения</w:t>
        </w:r>
      </w:hyperlink>
      <w:r w:rsidR="008311DB" w:rsidRPr="00C84159">
        <w:rPr>
          <w:sz w:val="28"/>
          <w:szCs w:val="28"/>
        </w:rPr>
        <w:t xml:space="preserve"> уполномоченны</w:t>
      </w:r>
      <w:r w:rsidR="00FE3802" w:rsidRPr="001A3AEE">
        <w:rPr>
          <w:sz w:val="28"/>
          <w:szCs w:val="28"/>
        </w:rPr>
        <w:t>й</w:t>
      </w:r>
      <w:r w:rsidR="008311DB" w:rsidRPr="00C84159">
        <w:rPr>
          <w:sz w:val="28"/>
          <w:szCs w:val="28"/>
        </w:rPr>
        <w:t xml:space="preserve"> орган </w:t>
      </w:r>
      <w:proofErr w:type="spellStart"/>
      <w:r w:rsidR="008311DB" w:rsidRPr="00C84159">
        <w:rPr>
          <w:sz w:val="28"/>
          <w:szCs w:val="28"/>
        </w:rPr>
        <w:t>референтного</w:t>
      </w:r>
      <w:proofErr w:type="spellEnd"/>
      <w:r w:rsidR="008311DB" w:rsidRPr="00C84159">
        <w:rPr>
          <w:sz w:val="28"/>
          <w:szCs w:val="28"/>
        </w:rPr>
        <w:t xml:space="preserve"> государства выдает дубликат этого регистрационного удостоверения. При этом в правом </w:t>
      </w:r>
      <w:r w:rsidR="008311DB" w:rsidRPr="004F0B85">
        <w:rPr>
          <w:sz w:val="28"/>
          <w:szCs w:val="28"/>
        </w:rPr>
        <w:t>верхнем углу регистрационного удостоверения проставляются пометки: "Дубликат выдан "__" __________ 20__ г." и "Оригинал регистрационного удостоверения признается недействующим".</w:t>
      </w:r>
    </w:p>
    <w:p w:rsidR="008311DB" w:rsidRPr="004F0B85" w:rsidRDefault="008311DB" w:rsidP="004F76F0">
      <w:pPr>
        <w:pStyle w:val="ConsPlusNormal"/>
        <w:spacing w:before="240" w:line="276" w:lineRule="auto"/>
        <w:ind w:firstLine="540"/>
        <w:jc w:val="both"/>
        <w:rPr>
          <w:b/>
          <w:i/>
          <w:sz w:val="28"/>
          <w:szCs w:val="28"/>
        </w:rPr>
        <w:sectPr w:rsidR="008311DB" w:rsidRPr="004F0B85" w:rsidSect="00F81546">
          <w:pgSz w:w="11906" w:h="16838"/>
          <w:pgMar w:top="1134" w:right="567" w:bottom="1134" w:left="1134" w:header="709" w:footer="709" w:gutter="0"/>
          <w:pgNumType w:start="22"/>
          <w:cols w:space="720"/>
          <w:noEndnote/>
          <w:titlePg/>
          <w:docGrid w:linePitch="299"/>
        </w:sectPr>
      </w:pPr>
    </w:p>
    <w:p w:rsidR="008311DB" w:rsidRPr="004F0B85" w:rsidRDefault="008311DB" w:rsidP="004F76F0">
      <w:pPr>
        <w:pStyle w:val="ConsPlusNormal"/>
        <w:jc w:val="right"/>
        <w:outlineLvl w:val="1"/>
        <w:rPr>
          <w:sz w:val="28"/>
          <w:szCs w:val="28"/>
        </w:rPr>
      </w:pPr>
      <w:r w:rsidRPr="004F0B85">
        <w:rPr>
          <w:sz w:val="28"/>
          <w:szCs w:val="28"/>
        </w:rPr>
        <w:lastRenderedPageBreak/>
        <w:t>Приложение N 2</w:t>
      </w:r>
    </w:p>
    <w:p w:rsidR="008311DB" w:rsidRPr="004F0B85" w:rsidRDefault="008311DB" w:rsidP="004F76F0">
      <w:pPr>
        <w:pStyle w:val="ConsPlusNormal"/>
        <w:jc w:val="right"/>
        <w:rPr>
          <w:sz w:val="28"/>
          <w:szCs w:val="28"/>
        </w:rPr>
      </w:pPr>
      <w:r w:rsidRPr="004F0B85">
        <w:rPr>
          <w:sz w:val="28"/>
          <w:szCs w:val="28"/>
        </w:rPr>
        <w:t>к Правилам регистрации и экспертизы</w:t>
      </w:r>
    </w:p>
    <w:p w:rsidR="008311DB" w:rsidRPr="004F0B85" w:rsidRDefault="008311DB" w:rsidP="004F76F0">
      <w:pPr>
        <w:pStyle w:val="ConsPlusNormal"/>
        <w:jc w:val="right"/>
        <w:rPr>
          <w:sz w:val="28"/>
          <w:szCs w:val="28"/>
        </w:rPr>
      </w:pPr>
      <w:r w:rsidRPr="004F0B85">
        <w:rPr>
          <w:sz w:val="28"/>
          <w:szCs w:val="28"/>
        </w:rPr>
        <w:t>безопасности, качества и эффективности</w:t>
      </w:r>
    </w:p>
    <w:p w:rsidR="008311DB" w:rsidRPr="004F0B85" w:rsidRDefault="008311DB" w:rsidP="004F76F0">
      <w:pPr>
        <w:pStyle w:val="ConsPlusNormal"/>
        <w:jc w:val="right"/>
        <w:rPr>
          <w:sz w:val="28"/>
          <w:szCs w:val="28"/>
        </w:rPr>
      </w:pPr>
      <w:r w:rsidRPr="004F0B85">
        <w:rPr>
          <w:sz w:val="28"/>
          <w:szCs w:val="28"/>
        </w:rPr>
        <w:t>медицинских изделий</w:t>
      </w:r>
    </w:p>
    <w:p w:rsidR="008311DB" w:rsidRPr="004F0B85" w:rsidRDefault="008311DB" w:rsidP="004F76F0">
      <w:pPr>
        <w:pStyle w:val="ConsPlusNormal"/>
        <w:jc w:val="both"/>
        <w:rPr>
          <w:sz w:val="28"/>
          <w:szCs w:val="28"/>
        </w:rPr>
      </w:pPr>
    </w:p>
    <w:p w:rsidR="008311DB" w:rsidRPr="004F0B85" w:rsidRDefault="008311DB" w:rsidP="004F76F0">
      <w:pPr>
        <w:pStyle w:val="ConsPlusNormal"/>
        <w:jc w:val="center"/>
        <w:rPr>
          <w:sz w:val="28"/>
          <w:szCs w:val="28"/>
        </w:rPr>
      </w:pPr>
      <w:bookmarkStart w:id="25" w:name="Par392"/>
      <w:bookmarkEnd w:id="25"/>
      <w:r w:rsidRPr="004F0B85">
        <w:rPr>
          <w:sz w:val="28"/>
          <w:szCs w:val="28"/>
        </w:rPr>
        <w:t>ФОРМА ЗАЯВЛЕНИЯ</w:t>
      </w:r>
    </w:p>
    <w:p w:rsidR="008311DB" w:rsidRPr="004F0B85" w:rsidRDefault="008311DB" w:rsidP="004F76F0">
      <w:pPr>
        <w:pStyle w:val="ConsPlusNormal"/>
        <w:jc w:val="center"/>
        <w:rPr>
          <w:sz w:val="28"/>
          <w:szCs w:val="28"/>
        </w:rPr>
      </w:pPr>
      <w:r w:rsidRPr="004F0B85">
        <w:rPr>
          <w:sz w:val="28"/>
          <w:szCs w:val="28"/>
        </w:rPr>
        <w:t>О ПРОВЕДЕНИИ ЭКСПЕРТИЗЫ МЕДИЦИНСКОГО ИЗДЕЛИЯ</w:t>
      </w:r>
    </w:p>
    <w:p w:rsidR="008311DB" w:rsidRPr="004F0B85" w:rsidRDefault="008311DB" w:rsidP="004F76F0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8311DB" w:rsidRPr="004F0B85" w:rsidRDefault="008311DB" w:rsidP="004F76F0">
      <w:pPr>
        <w:pStyle w:val="ConsPlusNonformat"/>
        <w:spacing w:line="276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В уполномоченный орган</w:t>
      </w:r>
    </w:p>
    <w:p w:rsidR="008311DB" w:rsidRPr="004F0B85" w:rsidRDefault="008311DB" w:rsidP="004F76F0">
      <w:pPr>
        <w:pStyle w:val="ConsPlusNonformat"/>
        <w:spacing w:line="276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(экспертную организацию)</w:t>
      </w:r>
    </w:p>
    <w:p w:rsidR="008311DB" w:rsidRPr="004F0B85" w:rsidRDefault="008311DB" w:rsidP="004F76F0">
      <w:pPr>
        <w:pStyle w:val="ConsPlusNonformat"/>
        <w:spacing w:line="276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государства - члена</w:t>
      </w:r>
    </w:p>
    <w:p w:rsidR="008311DB" w:rsidRPr="004F0B85" w:rsidRDefault="008311DB" w:rsidP="004F76F0">
      <w:pPr>
        <w:pStyle w:val="ConsPlusNonformat"/>
        <w:spacing w:line="276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Евразийского экономического союза</w:t>
      </w:r>
    </w:p>
    <w:p w:rsidR="008311DB" w:rsidRPr="004F0B85" w:rsidRDefault="008311DB" w:rsidP="004F76F0">
      <w:pPr>
        <w:pStyle w:val="ConsPlusNonformat"/>
        <w:spacing w:line="276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8311DB" w:rsidRPr="004F0B85" w:rsidRDefault="008311DB" w:rsidP="004F76F0">
      <w:pPr>
        <w:pStyle w:val="ConsPlusNonformat"/>
        <w:spacing w:line="276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8311DB" w:rsidRPr="004F0B85" w:rsidRDefault="008311DB" w:rsidP="004F76F0">
      <w:pPr>
        <w:pStyle w:val="ConsPlusNonformat"/>
        <w:spacing w:line="276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4F0B85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proofErr w:type="spellStart"/>
      <w:r w:rsidRPr="004F0B85">
        <w:rPr>
          <w:rFonts w:ascii="Times New Roman" w:hAnsi="Times New Roman" w:cs="Times New Roman"/>
          <w:sz w:val="24"/>
          <w:szCs w:val="24"/>
        </w:rPr>
        <w:t>референтного</w:t>
      </w:r>
      <w:proofErr w:type="spellEnd"/>
    </w:p>
    <w:p w:rsidR="008311DB" w:rsidRPr="004F0B85" w:rsidRDefault="008311DB" w:rsidP="004F76F0">
      <w:pPr>
        <w:pStyle w:val="ConsPlusNonformat"/>
        <w:spacing w:line="276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4F0B85">
        <w:rPr>
          <w:rFonts w:ascii="Times New Roman" w:hAnsi="Times New Roman" w:cs="Times New Roman"/>
          <w:sz w:val="24"/>
          <w:szCs w:val="24"/>
        </w:rPr>
        <w:t>государства)</w:t>
      </w:r>
    </w:p>
    <w:p w:rsidR="008311DB" w:rsidRPr="004F0B85" w:rsidRDefault="008311DB" w:rsidP="004F76F0">
      <w:pPr>
        <w:pStyle w:val="ConsPlusNonformat"/>
        <w:spacing w:line="276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8311DB" w:rsidRPr="004F0B85" w:rsidRDefault="008311DB" w:rsidP="004F76F0">
      <w:pPr>
        <w:pStyle w:val="ConsPlusNonformat"/>
        <w:spacing w:line="276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8311DB" w:rsidRPr="004F0B85" w:rsidRDefault="008311DB" w:rsidP="004F76F0">
      <w:pPr>
        <w:pStyle w:val="ConsPlusNonformat"/>
        <w:spacing w:line="276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4F0B85">
        <w:rPr>
          <w:rFonts w:ascii="Times New Roman" w:hAnsi="Times New Roman" w:cs="Times New Roman"/>
          <w:sz w:val="24"/>
          <w:szCs w:val="24"/>
        </w:rPr>
        <w:t>(наименование государства</w:t>
      </w:r>
    </w:p>
    <w:p w:rsidR="008311DB" w:rsidRPr="004F0B85" w:rsidRDefault="008311DB" w:rsidP="004F76F0">
      <w:pPr>
        <w:pStyle w:val="ConsPlusNonformat"/>
        <w:spacing w:line="276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4F0B85">
        <w:rPr>
          <w:rFonts w:ascii="Times New Roman" w:hAnsi="Times New Roman" w:cs="Times New Roman"/>
          <w:sz w:val="24"/>
          <w:szCs w:val="24"/>
        </w:rPr>
        <w:t>признания)</w:t>
      </w: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1DB" w:rsidRPr="004F0B85" w:rsidRDefault="008311DB" w:rsidP="004F76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ЗАЯВЛЕНИЕ</w:t>
      </w:r>
    </w:p>
    <w:p w:rsidR="008311DB" w:rsidRPr="004F0B85" w:rsidRDefault="008311DB" w:rsidP="004F76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о проведении экспертизы медицинского изделия</w:t>
      </w: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311DB" w:rsidRPr="004F0B85" w:rsidRDefault="008311DB" w:rsidP="004F7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0B85">
        <w:rPr>
          <w:rFonts w:ascii="Times New Roman" w:hAnsi="Times New Roman" w:cs="Times New Roman"/>
          <w:sz w:val="24"/>
          <w:szCs w:val="24"/>
        </w:rPr>
        <w:t>(полное и сокращенное (при наличии), в том числе фирменное, наименования</w:t>
      </w:r>
    </w:p>
    <w:p w:rsidR="008311DB" w:rsidRPr="004F0B85" w:rsidRDefault="008311DB" w:rsidP="004F7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0B85">
        <w:rPr>
          <w:rFonts w:ascii="Times New Roman" w:hAnsi="Times New Roman" w:cs="Times New Roman"/>
          <w:sz w:val="24"/>
          <w:szCs w:val="24"/>
        </w:rPr>
        <w:t>организации, от имени которой производится регистрация (производитель</w:t>
      </w:r>
    </w:p>
    <w:p w:rsidR="008311DB" w:rsidRPr="004F0B85" w:rsidRDefault="008311DB" w:rsidP="004F7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0B85">
        <w:rPr>
          <w:rFonts w:ascii="Times New Roman" w:hAnsi="Times New Roman" w:cs="Times New Roman"/>
          <w:sz w:val="24"/>
          <w:szCs w:val="24"/>
        </w:rPr>
        <w:t>(уполномоченный представитель производителя), организационно-правовая</w:t>
      </w:r>
    </w:p>
    <w:p w:rsidR="008311DB" w:rsidRPr="004F0B85" w:rsidRDefault="008311DB" w:rsidP="004F7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0B85">
        <w:rPr>
          <w:rFonts w:ascii="Times New Roman" w:hAnsi="Times New Roman" w:cs="Times New Roman"/>
          <w:sz w:val="24"/>
          <w:szCs w:val="24"/>
        </w:rPr>
        <w:t>форма юридического лица)</w:t>
      </w: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настоящим просит произвести экспертизу медицинского изделия</w:t>
      </w:r>
      <w:r w:rsidR="00BD4571" w:rsidRPr="00AC074F">
        <w:rPr>
          <w:rFonts w:ascii="Times New Roman" w:hAnsi="Times New Roman" w:cs="Times New Roman"/>
          <w:sz w:val="28"/>
          <w:szCs w:val="28"/>
        </w:rPr>
        <w:t>:</w:t>
      </w:r>
    </w:p>
    <w:p w:rsidR="008311DB" w:rsidRPr="004F0B85" w:rsidRDefault="008311DB" w:rsidP="004F76F0">
      <w:pPr>
        <w:pStyle w:val="ConsPlusNormal"/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419"/>
        <w:gridCol w:w="925"/>
        <w:gridCol w:w="481"/>
        <w:gridCol w:w="437"/>
        <w:gridCol w:w="360"/>
        <w:gridCol w:w="360"/>
        <w:gridCol w:w="360"/>
        <w:gridCol w:w="512"/>
        <w:gridCol w:w="360"/>
        <w:gridCol w:w="704"/>
        <w:gridCol w:w="449"/>
        <w:gridCol w:w="360"/>
        <w:gridCol w:w="699"/>
        <w:gridCol w:w="418"/>
        <w:gridCol w:w="48"/>
        <w:gridCol w:w="360"/>
        <w:gridCol w:w="1361"/>
      </w:tblGrid>
      <w:tr w:rsidR="008311DB" w:rsidRPr="004F0B85" w:rsidTr="00D564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  <w:r w:rsidRPr="004F0B85">
              <w:t>1.</w:t>
            </w:r>
          </w:p>
        </w:tc>
        <w:tc>
          <w:tcPr>
            <w:tcW w:w="63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  <w:r w:rsidRPr="004F0B85">
              <w:t>Наименование медицинского изделия</w:t>
            </w:r>
          </w:p>
        </w:tc>
        <w:tc>
          <w:tcPr>
            <w:tcW w:w="3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</w:p>
        </w:tc>
      </w:tr>
      <w:tr w:rsidR="008311DB" w:rsidRPr="004F0B85" w:rsidTr="0087313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  <w:r w:rsidRPr="004F0B85">
              <w:t>2.</w:t>
            </w:r>
          </w:p>
        </w:tc>
        <w:tc>
          <w:tcPr>
            <w:tcW w:w="63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  <w:r w:rsidRPr="004F0B85">
              <w:t>Назначение медицинского изделия</w:t>
            </w:r>
          </w:p>
        </w:tc>
        <w:tc>
          <w:tcPr>
            <w:tcW w:w="3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</w:p>
        </w:tc>
      </w:tr>
      <w:tr w:rsidR="00873131" w:rsidRPr="00C456C3" w:rsidTr="00873131">
        <w:trPr>
          <w:trHeight w:val="39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131" w:rsidRPr="00AC074F" w:rsidRDefault="00873131" w:rsidP="00D564F9">
            <w:pPr>
              <w:pStyle w:val="ConsPlusNormal"/>
              <w:spacing w:line="276" w:lineRule="auto"/>
              <w:rPr>
                <w:vertAlign w:val="superscript"/>
              </w:rPr>
            </w:pPr>
            <w:r w:rsidRPr="00AC074F">
              <w:t>2</w:t>
            </w:r>
            <w:r w:rsidRPr="00AC074F">
              <w:rPr>
                <w:vertAlign w:val="superscript"/>
              </w:rPr>
              <w:t>1</w:t>
            </w:r>
          </w:p>
        </w:tc>
        <w:tc>
          <w:tcPr>
            <w:tcW w:w="636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131" w:rsidRPr="00AC074F" w:rsidRDefault="00873131" w:rsidP="00D564F9">
            <w:pPr>
              <w:pStyle w:val="ConsPlusNormal"/>
              <w:spacing w:line="276" w:lineRule="auto"/>
            </w:pPr>
            <w:r w:rsidRPr="00AC074F">
              <w:t xml:space="preserve">Медицинское изделие для диагностики ин </w:t>
            </w:r>
            <w:proofErr w:type="spellStart"/>
            <w:r w:rsidRPr="00AC074F">
              <w:t>витро</w:t>
            </w:r>
            <w:proofErr w:type="spellEnd"/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73131" w:rsidRPr="00AC074F" w:rsidRDefault="00873131" w:rsidP="00873131">
            <w:pPr>
              <w:pStyle w:val="ConsPlusNormal"/>
              <w:spacing w:line="276" w:lineRule="auto"/>
              <w:jc w:val="center"/>
            </w:pPr>
            <w:r w:rsidRPr="00AC074F">
              <w:rPr>
                <w:noProof/>
                <w:position w:val="-1"/>
              </w:rPr>
              <w:drawing>
                <wp:inline distT="0" distB="0" distL="0" distR="0" wp14:anchorId="0DDC5C32" wp14:editId="59C9A20F">
                  <wp:extent cx="163195" cy="163195"/>
                  <wp:effectExtent l="19050" t="0" r="0" b="0"/>
                  <wp:docPr id="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63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73131" w:rsidRPr="00AC074F" w:rsidRDefault="00873131" w:rsidP="00873131">
            <w:pPr>
              <w:pStyle w:val="ConsPlusNormal"/>
              <w:spacing w:line="276" w:lineRule="auto"/>
            </w:pPr>
            <w:r w:rsidRPr="00AC074F">
              <w:t>Да</w:t>
            </w:r>
          </w:p>
        </w:tc>
      </w:tr>
      <w:tr w:rsidR="00873131" w:rsidRPr="00C456C3" w:rsidTr="00873131">
        <w:trPr>
          <w:trHeight w:val="252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31" w:rsidRPr="00AC074F" w:rsidRDefault="00873131" w:rsidP="00D564F9">
            <w:pPr>
              <w:pStyle w:val="ConsPlusNormal"/>
              <w:spacing w:line="276" w:lineRule="auto"/>
            </w:pPr>
          </w:p>
        </w:tc>
        <w:tc>
          <w:tcPr>
            <w:tcW w:w="6367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31" w:rsidRPr="00AC074F" w:rsidRDefault="00873131" w:rsidP="00D564F9">
            <w:pPr>
              <w:pStyle w:val="ConsPlusNormal"/>
              <w:spacing w:line="276" w:lineRule="auto"/>
            </w:pPr>
          </w:p>
        </w:tc>
        <w:tc>
          <w:tcPr>
            <w:tcW w:w="147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73131" w:rsidRPr="00AC074F" w:rsidRDefault="00873131" w:rsidP="00873131">
            <w:pPr>
              <w:pStyle w:val="ConsPlusNormal"/>
              <w:spacing w:line="276" w:lineRule="auto"/>
              <w:jc w:val="center"/>
            </w:pPr>
            <w:r w:rsidRPr="00AC074F">
              <w:rPr>
                <w:noProof/>
                <w:position w:val="-1"/>
              </w:rPr>
              <w:drawing>
                <wp:inline distT="0" distB="0" distL="0" distR="0" wp14:anchorId="275B069F" wp14:editId="6A19CE30">
                  <wp:extent cx="163195" cy="163195"/>
                  <wp:effectExtent l="19050" t="0" r="0" b="0"/>
                  <wp:docPr id="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63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73131" w:rsidRPr="00AC074F" w:rsidRDefault="00873131" w:rsidP="00873131">
            <w:pPr>
              <w:pStyle w:val="ConsPlusNormal"/>
              <w:spacing w:line="276" w:lineRule="auto"/>
            </w:pPr>
            <w:r w:rsidRPr="00AC074F">
              <w:t>Нет</w:t>
            </w:r>
          </w:p>
        </w:tc>
      </w:tr>
      <w:tr w:rsidR="008311DB" w:rsidRPr="004F0B85" w:rsidTr="00D564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  <w:r w:rsidRPr="004F0B85">
              <w:t>3.</w:t>
            </w:r>
          </w:p>
        </w:tc>
        <w:tc>
          <w:tcPr>
            <w:tcW w:w="63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  <w:r w:rsidRPr="004F0B85">
              <w:t>Область применения медицинского изделия</w:t>
            </w:r>
          </w:p>
        </w:tc>
        <w:tc>
          <w:tcPr>
            <w:tcW w:w="3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</w:p>
        </w:tc>
      </w:tr>
      <w:tr w:rsidR="008311DB" w:rsidRPr="004F0B85" w:rsidTr="00D564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  <w:r w:rsidRPr="004F0B85">
              <w:t>4.</w:t>
            </w:r>
          </w:p>
        </w:tc>
        <w:tc>
          <w:tcPr>
            <w:tcW w:w="63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  <w:r w:rsidRPr="004F0B85">
              <w:t>Класс потенциального риска применения медицинского изделия</w:t>
            </w:r>
          </w:p>
        </w:tc>
        <w:tc>
          <w:tcPr>
            <w:tcW w:w="3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</w:p>
        </w:tc>
      </w:tr>
      <w:tr w:rsidR="008311DB" w:rsidRPr="004F0B85" w:rsidTr="00D564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  <w:r w:rsidRPr="004F0B85">
              <w:lastRenderedPageBreak/>
              <w:t>5.</w:t>
            </w:r>
          </w:p>
        </w:tc>
        <w:tc>
          <w:tcPr>
            <w:tcW w:w="63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  <w:r w:rsidRPr="004F0B85">
              <w:t>Код вида медицинского изделия (согласно применяемой в Союзе номенклатуре медицинских изделий)</w:t>
            </w:r>
          </w:p>
        </w:tc>
        <w:tc>
          <w:tcPr>
            <w:tcW w:w="3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</w:p>
        </w:tc>
      </w:tr>
      <w:tr w:rsidR="008311DB" w:rsidRPr="004F0B85" w:rsidTr="00D564F9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  <w:r w:rsidRPr="004F0B85">
              <w:t>6.</w:t>
            </w:r>
          </w:p>
        </w:tc>
        <w:tc>
          <w:tcPr>
            <w:tcW w:w="636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BD4571" w:rsidRDefault="008311DB" w:rsidP="009D1E88">
            <w:pPr>
              <w:pStyle w:val="ConsPlusNormal"/>
              <w:spacing w:line="276" w:lineRule="auto"/>
            </w:pPr>
            <w:r w:rsidRPr="004F0B85">
              <w:t>В составе медицинского изделия имеется лекарственное средство (выделить нужное)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311DB" w:rsidRPr="004F0B85" w:rsidRDefault="001D0C56" w:rsidP="00D564F9">
            <w:pPr>
              <w:pStyle w:val="ConsPlusNormal"/>
              <w:spacing w:line="276" w:lineRule="auto"/>
              <w:jc w:val="right"/>
            </w:pPr>
            <w:r>
              <w:rPr>
                <w:noProof/>
                <w:position w:val="-1"/>
              </w:rPr>
              <w:drawing>
                <wp:inline distT="0" distB="0" distL="0" distR="0" wp14:anchorId="7B07EBC3" wp14:editId="79ECA05B">
                  <wp:extent cx="163195" cy="163195"/>
                  <wp:effectExtent l="19050" t="0" r="0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63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ind w:left="283"/>
            </w:pPr>
            <w:r w:rsidRPr="004F0B85">
              <w:t>Да</w:t>
            </w:r>
          </w:p>
        </w:tc>
      </w:tr>
      <w:tr w:rsidR="008311DB" w:rsidRPr="004F0B85" w:rsidTr="00D564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both"/>
            </w:pPr>
          </w:p>
        </w:tc>
        <w:tc>
          <w:tcPr>
            <w:tcW w:w="636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both"/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311DB" w:rsidRPr="004F0B85" w:rsidRDefault="001D0C56" w:rsidP="00D564F9">
            <w:pPr>
              <w:pStyle w:val="ConsPlusNormal"/>
              <w:spacing w:line="276" w:lineRule="auto"/>
              <w:jc w:val="right"/>
            </w:pPr>
            <w:r>
              <w:rPr>
                <w:noProof/>
                <w:position w:val="-1"/>
              </w:rPr>
              <w:drawing>
                <wp:inline distT="0" distB="0" distL="0" distR="0" wp14:anchorId="05D0C151" wp14:editId="3494F673">
                  <wp:extent cx="163195" cy="16319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63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ind w:left="283"/>
            </w:pPr>
            <w:r w:rsidRPr="004F0B85">
              <w:t>Нет</w:t>
            </w:r>
          </w:p>
        </w:tc>
      </w:tr>
      <w:tr w:rsidR="008311DB" w:rsidRPr="004F0B85" w:rsidTr="00D564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  <w:r w:rsidRPr="004F0B85">
              <w:t>7.</w:t>
            </w:r>
          </w:p>
        </w:tc>
        <w:tc>
          <w:tcPr>
            <w:tcW w:w="96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043076" w:rsidRDefault="00BD4571" w:rsidP="00DD17B5">
            <w:pPr>
              <w:pStyle w:val="ConsPlusNormal"/>
              <w:spacing w:line="276" w:lineRule="auto"/>
              <w:rPr>
                <w:color w:val="FF0000"/>
              </w:rPr>
            </w:pPr>
            <w:r w:rsidRPr="006A698E">
              <w:t>Модификации</w:t>
            </w:r>
            <w:r w:rsidR="00043076" w:rsidRPr="006A698E">
              <w:t>,</w:t>
            </w:r>
            <w:r w:rsidRPr="006A698E">
              <w:t xml:space="preserve"> состав </w:t>
            </w:r>
            <w:r w:rsidR="00043076" w:rsidRPr="006A698E">
              <w:t xml:space="preserve">и принадлежности </w:t>
            </w:r>
            <w:r w:rsidRPr="006A698E">
              <w:t>медицинского изделия</w:t>
            </w:r>
          </w:p>
        </w:tc>
      </w:tr>
      <w:tr w:rsidR="008311DB" w:rsidRPr="004F0B85" w:rsidTr="00D564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  <w:r w:rsidRPr="004F0B85">
              <w:t>N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6A698E" w:rsidRDefault="008311DB" w:rsidP="006A698E">
            <w:pPr>
              <w:pStyle w:val="ConsPlusNormal"/>
              <w:spacing w:line="276" w:lineRule="auto"/>
            </w:pPr>
            <w:r w:rsidRPr="006A698E">
              <w:t>Наименование</w:t>
            </w:r>
            <w:r w:rsidR="00BD4571" w:rsidRPr="006A698E">
              <w:rPr>
                <w:strike/>
              </w:rPr>
              <w:t xml:space="preserve"> </w:t>
            </w:r>
          </w:p>
        </w:tc>
        <w:tc>
          <w:tcPr>
            <w:tcW w:w="1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78" w:rsidRPr="006A698E" w:rsidRDefault="008311DB" w:rsidP="00D564F9">
            <w:pPr>
              <w:pStyle w:val="ConsPlusNormal"/>
              <w:spacing w:line="276" w:lineRule="auto"/>
            </w:pPr>
            <w:r w:rsidRPr="006A698E">
              <w:t>Модель</w:t>
            </w:r>
            <w:r w:rsidR="00F81178" w:rsidRPr="006A698E">
              <w:t xml:space="preserve"> </w:t>
            </w:r>
          </w:p>
          <w:p w:rsidR="00F81178" w:rsidRPr="004F0B85" w:rsidRDefault="00F81178" w:rsidP="00D564F9">
            <w:pPr>
              <w:pStyle w:val="ConsPlusNormal"/>
              <w:spacing w:line="276" w:lineRule="auto"/>
            </w:pPr>
            <w:r w:rsidRPr="006A698E">
              <w:t>(при наличии)</w:t>
            </w:r>
          </w:p>
        </w:tc>
        <w:tc>
          <w:tcPr>
            <w:tcW w:w="3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  <w:r w:rsidRPr="004F0B85">
              <w:t>Производитель</w:t>
            </w:r>
          </w:p>
        </w:tc>
        <w:tc>
          <w:tcPr>
            <w:tcW w:w="2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  <w:r w:rsidRPr="004F0B85">
              <w:t>Страна</w:t>
            </w:r>
          </w:p>
        </w:tc>
      </w:tr>
      <w:tr w:rsidR="008311DB" w:rsidRPr="004F0B85" w:rsidTr="00D564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F81178" w:rsidRDefault="008311DB" w:rsidP="00D564F9">
            <w:pPr>
              <w:pStyle w:val="ConsPlusNormal"/>
              <w:spacing w:line="276" w:lineRule="auto"/>
              <w:rPr>
                <w:strike/>
                <w:color w:val="FF0000"/>
                <w:highlight w:val="yellow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6A698E" w:rsidRDefault="006A698E" w:rsidP="00D564F9">
            <w:pPr>
              <w:pStyle w:val="ConsPlusNormal"/>
              <w:spacing w:line="276" w:lineRule="auto"/>
            </w:pPr>
            <w:r w:rsidRPr="006A698E">
              <w:t xml:space="preserve">1) Состав </w:t>
            </w:r>
          </w:p>
          <w:p w:rsidR="008311DB" w:rsidRPr="006A698E" w:rsidRDefault="008311DB" w:rsidP="00D564F9">
            <w:pPr>
              <w:pStyle w:val="ConsPlusNormal"/>
              <w:spacing w:line="276" w:lineRule="auto"/>
              <w:rPr>
                <w:b/>
                <w:i/>
                <w:strike/>
              </w:rPr>
            </w:pPr>
          </w:p>
        </w:tc>
        <w:tc>
          <w:tcPr>
            <w:tcW w:w="1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</w:p>
        </w:tc>
        <w:tc>
          <w:tcPr>
            <w:tcW w:w="3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</w:p>
        </w:tc>
        <w:tc>
          <w:tcPr>
            <w:tcW w:w="2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</w:p>
        </w:tc>
      </w:tr>
      <w:tr w:rsidR="008311DB" w:rsidRPr="004F0B85" w:rsidTr="00D564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6A698E" w:rsidRDefault="006A698E" w:rsidP="00D564F9">
            <w:pPr>
              <w:pStyle w:val="ConsPlusNormal"/>
              <w:spacing w:line="276" w:lineRule="auto"/>
            </w:pPr>
            <w:r w:rsidRPr="006A698E">
              <w:t>2</w:t>
            </w:r>
            <w:r w:rsidR="008311DB" w:rsidRPr="006A698E">
              <w:t>) Принадлежности</w:t>
            </w:r>
          </w:p>
          <w:p w:rsidR="008311DB" w:rsidRPr="006A698E" w:rsidRDefault="008311DB" w:rsidP="00D564F9">
            <w:pPr>
              <w:pStyle w:val="ConsPlusNormal"/>
              <w:spacing w:line="276" w:lineRule="auto"/>
            </w:pPr>
            <w:r w:rsidRPr="006A698E">
              <w:t>(при наличии)</w:t>
            </w:r>
          </w:p>
        </w:tc>
        <w:tc>
          <w:tcPr>
            <w:tcW w:w="1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</w:p>
        </w:tc>
        <w:tc>
          <w:tcPr>
            <w:tcW w:w="3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</w:p>
        </w:tc>
        <w:tc>
          <w:tcPr>
            <w:tcW w:w="2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</w:p>
        </w:tc>
      </w:tr>
      <w:tr w:rsidR="008311DB" w:rsidRPr="004F0B85" w:rsidTr="00D564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8.</w:t>
            </w:r>
          </w:p>
        </w:tc>
        <w:tc>
          <w:tcPr>
            <w:tcW w:w="3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  <w:r w:rsidRPr="004F0B85">
              <w:t>Срок хранения/гарантийный срок эксплуатации</w:t>
            </w:r>
          </w:p>
        </w:tc>
        <w:tc>
          <w:tcPr>
            <w:tcW w:w="59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</w:p>
        </w:tc>
      </w:tr>
      <w:tr w:rsidR="008311DB" w:rsidRPr="004F0B85" w:rsidTr="00D564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9.</w:t>
            </w:r>
          </w:p>
        </w:tc>
        <w:tc>
          <w:tcPr>
            <w:tcW w:w="3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  <w:r w:rsidRPr="004F0B85">
              <w:t>Условия хранения</w:t>
            </w:r>
          </w:p>
        </w:tc>
        <w:tc>
          <w:tcPr>
            <w:tcW w:w="59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</w:p>
        </w:tc>
      </w:tr>
      <w:tr w:rsidR="008311DB" w:rsidRPr="004F0B85" w:rsidTr="00D564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10.</w:t>
            </w:r>
          </w:p>
        </w:tc>
        <w:tc>
          <w:tcPr>
            <w:tcW w:w="96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  <w:r w:rsidRPr="004F0B85">
              <w:t>Регистрация в стране-производителе и других странах</w:t>
            </w:r>
          </w:p>
        </w:tc>
      </w:tr>
      <w:tr w:rsidR="008311DB" w:rsidRPr="004F0B85" w:rsidTr="00D564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1.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Наименование страны</w:t>
            </w:r>
          </w:p>
        </w:tc>
        <w:tc>
          <w:tcPr>
            <w:tcW w:w="35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N регистрационного удостоверения</w:t>
            </w:r>
          </w:p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(при наличии)</w:t>
            </w:r>
          </w:p>
        </w:tc>
        <w:tc>
          <w:tcPr>
            <w:tcW w:w="1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Дата выдачи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Срок действия</w:t>
            </w:r>
          </w:p>
        </w:tc>
      </w:tr>
      <w:tr w:rsidR="008311DB" w:rsidRPr="004F0B85" w:rsidTr="00D564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2.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</w:p>
        </w:tc>
        <w:tc>
          <w:tcPr>
            <w:tcW w:w="35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</w:p>
        </w:tc>
        <w:tc>
          <w:tcPr>
            <w:tcW w:w="1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</w:p>
        </w:tc>
      </w:tr>
      <w:tr w:rsidR="008311DB" w:rsidRPr="004F0B85" w:rsidTr="00D564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...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</w:p>
        </w:tc>
        <w:tc>
          <w:tcPr>
            <w:tcW w:w="35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</w:p>
        </w:tc>
        <w:tc>
          <w:tcPr>
            <w:tcW w:w="1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</w:p>
        </w:tc>
      </w:tr>
      <w:tr w:rsidR="008311DB" w:rsidRPr="004F0B85" w:rsidTr="00D564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11.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  <w:r w:rsidRPr="004F0B85">
              <w:t>Производство</w:t>
            </w:r>
          </w:p>
        </w:tc>
        <w:tc>
          <w:tcPr>
            <w:tcW w:w="67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  <w:r w:rsidRPr="004F0B85">
              <w:t>полностью на данном производстве</w:t>
            </w:r>
          </w:p>
          <w:p w:rsidR="008311DB" w:rsidRPr="004F0B85" w:rsidRDefault="008311DB" w:rsidP="00D564F9">
            <w:pPr>
              <w:pStyle w:val="ConsPlusNormal"/>
              <w:spacing w:line="276" w:lineRule="auto"/>
            </w:pPr>
            <w:r w:rsidRPr="004F0B85">
              <w:t>частично на данном производстве</w:t>
            </w:r>
          </w:p>
          <w:p w:rsidR="008311DB" w:rsidRPr="004F0B85" w:rsidRDefault="008311DB" w:rsidP="00D564F9">
            <w:pPr>
              <w:pStyle w:val="ConsPlusNormal"/>
              <w:spacing w:line="276" w:lineRule="auto"/>
            </w:pPr>
            <w:r w:rsidRPr="004F0B85">
              <w:t>полностью на другом производстве</w:t>
            </w:r>
          </w:p>
        </w:tc>
      </w:tr>
      <w:tr w:rsidR="008311DB" w:rsidRPr="004F0B85" w:rsidTr="00D564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12.</w:t>
            </w:r>
          </w:p>
        </w:tc>
        <w:tc>
          <w:tcPr>
            <w:tcW w:w="96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0742B8">
            <w:pPr>
              <w:pStyle w:val="ConsPlusNormal"/>
              <w:spacing w:line="276" w:lineRule="auto"/>
              <w:ind w:firstLine="15"/>
            </w:pPr>
            <w:r w:rsidRPr="004F0B85">
              <w:t>Сведения о производителе</w:t>
            </w:r>
          </w:p>
        </w:tc>
      </w:tr>
      <w:tr w:rsidR="008311DB" w:rsidRPr="004F0B85" w:rsidTr="00D564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N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Наименование, страна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Default="008311DB" w:rsidP="00D564F9">
            <w:pPr>
              <w:pStyle w:val="ConsPlusNormal"/>
              <w:spacing w:line="276" w:lineRule="auto"/>
              <w:jc w:val="center"/>
              <w:rPr>
                <w:strike/>
                <w:color w:val="FF0000"/>
              </w:rPr>
            </w:pPr>
            <w:r w:rsidRPr="004F0B85">
              <w:t xml:space="preserve">номер, дата </w:t>
            </w:r>
          </w:p>
          <w:p w:rsidR="008C0CFE" w:rsidRPr="008C0CFE" w:rsidRDefault="000742B8" w:rsidP="008C0CFE">
            <w:pPr>
              <w:pStyle w:val="ConsPlusNormal"/>
              <w:spacing w:line="276" w:lineRule="auto"/>
              <w:jc w:val="center"/>
              <w:rPr>
                <w:color w:val="FF0000"/>
              </w:rPr>
            </w:pPr>
            <w:r w:rsidRPr="006A698E">
              <w:t>регистрации</w:t>
            </w:r>
            <w:r w:rsidRPr="000742B8">
              <w:rPr>
                <w:color w:val="FF0000"/>
                <w:highlight w:val="yellow"/>
              </w:rPr>
              <w:t xml:space="preserve"> 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юридический адрес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фактический адрес</w:t>
            </w:r>
          </w:p>
        </w:tc>
        <w:tc>
          <w:tcPr>
            <w:tcW w:w="1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номера телефона и факса, адрес электронной почты (при наличии)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Ф. И. О. и должность руководителя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Ф. И. О. и должность контактного лица</w:t>
            </w:r>
          </w:p>
        </w:tc>
      </w:tr>
      <w:tr w:rsidR="008311DB" w:rsidRPr="004F0B85" w:rsidTr="00D564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13.</w:t>
            </w:r>
          </w:p>
        </w:tc>
        <w:tc>
          <w:tcPr>
            <w:tcW w:w="96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ind w:firstLine="15"/>
            </w:pPr>
            <w:r w:rsidRPr="004F0B85">
              <w:t>Сведения о производственной(</w:t>
            </w:r>
            <w:proofErr w:type="spellStart"/>
            <w:r w:rsidRPr="004F0B85">
              <w:t>ых</w:t>
            </w:r>
            <w:proofErr w:type="spellEnd"/>
            <w:r w:rsidRPr="004F0B85">
              <w:t>) площадке(ах)</w:t>
            </w:r>
          </w:p>
        </w:tc>
      </w:tr>
      <w:tr w:rsidR="008311DB" w:rsidRPr="004F0B85" w:rsidTr="00D564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N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Наименование, страна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 xml:space="preserve">номер, дата и срок действия </w:t>
            </w:r>
            <w:r w:rsidRPr="004F0B85">
              <w:lastRenderedPageBreak/>
              <w:t>разрешительного документа (при наличии)</w:t>
            </w:r>
          </w:p>
        </w:tc>
        <w:tc>
          <w:tcPr>
            <w:tcW w:w="1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C76DC2" w:rsidP="00C76DC2">
            <w:pPr>
              <w:pStyle w:val="ConsPlusNormal"/>
              <w:spacing w:line="276" w:lineRule="auto"/>
              <w:jc w:val="center"/>
            </w:pPr>
            <w:r>
              <w:lastRenderedPageBreak/>
              <w:t>адрес</w:t>
            </w:r>
          </w:p>
        </w:tc>
        <w:tc>
          <w:tcPr>
            <w:tcW w:w="1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 xml:space="preserve">номера телефона и </w:t>
            </w:r>
            <w:r w:rsidRPr="004F0B85">
              <w:lastRenderedPageBreak/>
              <w:t>факса, адрес электронной почты (при наличии)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lastRenderedPageBreak/>
              <w:t xml:space="preserve">Ф. И. О. и должность </w:t>
            </w:r>
            <w:r w:rsidRPr="004F0B85">
              <w:lastRenderedPageBreak/>
              <w:t>руководителя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lastRenderedPageBreak/>
              <w:t xml:space="preserve">Ф. И. О. и должность </w:t>
            </w:r>
            <w:r w:rsidRPr="004F0B85">
              <w:lastRenderedPageBreak/>
              <w:t>контактного лица</w:t>
            </w:r>
          </w:p>
        </w:tc>
      </w:tr>
      <w:tr w:rsidR="008311DB" w:rsidRPr="004F0B85" w:rsidTr="00D564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lastRenderedPageBreak/>
              <w:t>14.</w:t>
            </w:r>
          </w:p>
        </w:tc>
        <w:tc>
          <w:tcPr>
            <w:tcW w:w="96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ind w:firstLine="15"/>
            </w:pPr>
            <w:r w:rsidRPr="004F0B85">
              <w:t>Сведения об уполномоченном представителе (при наличии)</w:t>
            </w:r>
          </w:p>
        </w:tc>
      </w:tr>
      <w:tr w:rsidR="008311DB" w:rsidRPr="004F0B85" w:rsidTr="00D564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N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Наименование, страна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номер, дата и срок действия разрешительного документа (при наличии)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юридический адрес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фактический адрес</w:t>
            </w:r>
          </w:p>
        </w:tc>
        <w:tc>
          <w:tcPr>
            <w:tcW w:w="1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номера телефона и факса, адрес электронной почты (при наличии)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Ф. И. О. и должность руководителя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Ф. И. О. и должность контактного лица</w:t>
            </w:r>
          </w:p>
        </w:tc>
      </w:tr>
      <w:tr w:rsidR="008311DB" w:rsidRPr="004F0B85" w:rsidTr="00D564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15.</w:t>
            </w:r>
          </w:p>
        </w:tc>
        <w:tc>
          <w:tcPr>
            <w:tcW w:w="96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  <w:r w:rsidRPr="004F0B85">
              <w:t>Сведения о документе, подтверждающем оплату за проведение экспертизы медицинского изделия</w:t>
            </w:r>
          </w:p>
        </w:tc>
      </w:tr>
      <w:tr w:rsidR="008311DB" w:rsidRPr="004F0B85" w:rsidTr="00D564F9">
        <w:tc>
          <w:tcPr>
            <w:tcW w:w="101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both"/>
            </w:pPr>
            <w:r w:rsidRPr="004F0B85">
              <w:t>Гарантирую достоверность и идентичность информации, содержащейся в регистрационном досье и заявлении.</w:t>
            </w:r>
          </w:p>
        </w:tc>
      </w:tr>
      <w:tr w:rsidR="008311DB" w:rsidRPr="004F0B85" w:rsidTr="00D564F9">
        <w:tc>
          <w:tcPr>
            <w:tcW w:w="5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ind w:firstLine="34"/>
              <w:jc w:val="both"/>
            </w:pPr>
            <w:r w:rsidRPr="004F0B85">
              <w:t>Дата подачи заявления</w:t>
            </w:r>
          </w:p>
        </w:tc>
        <w:tc>
          <w:tcPr>
            <w:tcW w:w="47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</w:p>
        </w:tc>
      </w:tr>
      <w:tr w:rsidR="008311DB" w:rsidRPr="004F0B85" w:rsidTr="00D564F9">
        <w:tc>
          <w:tcPr>
            <w:tcW w:w="5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  <w:r w:rsidRPr="004F0B85">
              <w:t>Ф. И. О. и должность руководителя производителя (уполномоченного представителя)</w:t>
            </w:r>
          </w:p>
        </w:tc>
        <w:tc>
          <w:tcPr>
            <w:tcW w:w="47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</w:p>
        </w:tc>
      </w:tr>
      <w:tr w:rsidR="008311DB" w:rsidRPr="004F0B85" w:rsidTr="00D564F9">
        <w:tc>
          <w:tcPr>
            <w:tcW w:w="5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  <w:r w:rsidRPr="004F0B85">
              <w:t>Подпись, печать производителя (уполномоченного представителя)</w:t>
            </w:r>
          </w:p>
        </w:tc>
        <w:tc>
          <w:tcPr>
            <w:tcW w:w="47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</w:p>
        </w:tc>
      </w:tr>
    </w:tbl>
    <w:p w:rsidR="008311DB" w:rsidRPr="004F0B85" w:rsidRDefault="008311DB" w:rsidP="004F76F0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8311DB" w:rsidRPr="004F0B85" w:rsidRDefault="008311DB" w:rsidP="004F76F0">
      <w:pPr>
        <w:pStyle w:val="ConsPlusNormal"/>
        <w:spacing w:line="276" w:lineRule="auto"/>
        <w:jc w:val="right"/>
        <w:outlineLvl w:val="1"/>
        <w:rPr>
          <w:sz w:val="28"/>
          <w:szCs w:val="28"/>
        </w:rPr>
        <w:sectPr w:rsidR="008311DB" w:rsidRPr="004F0B85" w:rsidSect="00D564F9">
          <w:pgSz w:w="11906" w:h="16838"/>
          <w:pgMar w:top="1134" w:right="567" w:bottom="1134" w:left="1134" w:header="709" w:footer="709" w:gutter="0"/>
          <w:pgNumType w:start="1"/>
          <w:cols w:space="720"/>
          <w:noEndnote/>
          <w:titlePg/>
          <w:docGrid w:linePitch="299"/>
        </w:sectPr>
      </w:pPr>
    </w:p>
    <w:p w:rsidR="008311DB" w:rsidRPr="004F0B85" w:rsidRDefault="008311DB" w:rsidP="004F76F0">
      <w:pPr>
        <w:pStyle w:val="ConsPlusNormal"/>
        <w:jc w:val="right"/>
        <w:outlineLvl w:val="1"/>
        <w:rPr>
          <w:sz w:val="28"/>
          <w:szCs w:val="28"/>
        </w:rPr>
      </w:pPr>
      <w:r w:rsidRPr="004F0B85">
        <w:rPr>
          <w:sz w:val="28"/>
          <w:szCs w:val="28"/>
        </w:rPr>
        <w:lastRenderedPageBreak/>
        <w:t>Приложение N 3</w:t>
      </w:r>
    </w:p>
    <w:p w:rsidR="008311DB" w:rsidRPr="004F0B85" w:rsidRDefault="008311DB" w:rsidP="004F76F0">
      <w:pPr>
        <w:pStyle w:val="ConsPlusNormal"/>
        <w:jc w:val="right"/>
        <w:rPr>
          <w:sz w:val="28"/>
          <w:szCs w:val="28"/>
        </w:rPr>
      </w:pPr>
      <w:r w:rsidRPr="004F0B85">
        <w:rPr>
          <w:sz w:val="28"/>
          <w:szCs w:val="28"/>
        </w:rPr>
        <w:t>к Правилам регистрации и экспертизы</w:t>
      </w:r>
    </w:p>
    <w:p w:rsidR="008311DB" w:rsidRPr="004F0B85" w:rsidRDefault="008311DB" w:rsidP="004F76F0">
      <w:pPr>
        <w:pStyle w:val="ConsPlusNormal"/>
        <w:jc w:val="right"/>
        <w:rPr>
          <w:sz w:val="28"/>
          <w:szCs w:val="28"/>
        </w:rPr>
      </w:pPr>
      <w:r w:rsidRPr="004F0B85">
        <w:rPr>
          <w:sz w:val="28"/>
          <w:szCs w:val="28"/>
        </w:rPr>
        <w:t>безопасности, качества и эффективности</w:t>
      </w:r>
    </w:p>
    <w:p w:rsidR="008311DB" w:rsidRPr="004F0B85" w:rsidRDefault="008311DB" w:rsidP="004F76F0">
      <w:pPr>
        <w:pStyle w:val="ConsPlusNormal"/>
        <w:jc w:val="right"/>
        <w:rPr>
          <w:sz w:val="28"/>
          <w:szCs w:val="28"/>
        </w:rPr>
      </w:pPr>
      <w:r w:rsidRPr="004F0B85">
        <w:rPr>
          <w:sz w:val="28"/>
          <w:szCs w:val="28"/>
        </w:rPr>
        <w:t>медицинских изделий</w:t>
      </w:r>
    </w:p>
    <w:p w:rsidR="008311DB" w:rsidRPr="004F0B85" w:rsidRDefault="008311DB" w:rsidP="004F76F0">
      <w:pPr>
        <w:pStyle w:val="ConsPlusNormal"/>
        <w:jc w:val="both"/>
        <w:rPr>
          <w:sz w:val="28"/>
          <w:szCs w:val="28"/>
        </w:rPr>
      </w:pPr>
    </w:p>
    <w:p w:rsidR="008311DB" w:rsidRPr="004F0B85" w:rsidRDefault="008311DB" w:rsidP="004F76F0">
      <w:pPr>
        <w:pStyle w:val="ConsPlusNormal"/>
        <w:jc w:val="center"/>
        <w:rPr>
          <w:sz w:val="28"/>
          <w:szCs w:val="28"/>
        </w:rPr>
      </w:pPr>
      <w:bookmarkStart w:id="26" w:name="Par550"/>
      <w:bookmarkEnd w:id="26"/>
      <w:r w:rsidRPr="004F0B85">
        <w:rPr>
          <w:sz w:val="28"/>
          <w:szCs w:val="28"/>
        </w:rPr>
        <w:t>ФОРМА ЗАЯВЛЕНИЯ</w:t>
      </w:r>
    </w:p>
    <w:p w:rsidR="008311DB" w:rsidRPr="004F0B85" w:rsidRDefault="008311DB" w:rsidP="004F76F0">
      <w:pPr>
        <w:pStyle w:val="ConsPlusNormal"/>
        <w:jc w:val="center"/>
        <w:rPr>
          <w:sz w:val="28"/>
          <w:szCs w:val="28"/>
        </w:rPr>
      </w:pPr>
      <w:r w:rsidRPr="004F0B85">
        <w:rPr>
          <w:sz w:val="28"/>
          <w:szCs w:val="28"/>
        </w:rPr>
        <w:t>О ПРОВЕДЕНИИ РЕГИСТРАЦИИ МЕДИЦИНСКОГО ИЗДЕЛИЯ</w:t>
      </w:r>
    </w:p>
    <w:p w:rsidR="008311DB" w:rsidRPr="004F0B85" w:rsidRDefault="008311DB" w:rsidP="004F76F0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8311DB" w:rsidRPr="004F0B85" w:rsidRDefault="008311DB" w:rsidP="004F76F0">
      <w:pPr>
        <w:pStyle w:val="ConsPlusNonformat"/>
        <w:spacing w:line="276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В уполномоченный орган</w:t>
      </w:r>
    </w:p>
    <w:p w:rsidR="008311DB" w:rsidRPr="004F0B85" w:rsidRDefault="008311DB" w:rsidP="004F76F0">
      <w:pPr>
        <w:pStyle w:val="ConsPlusNonformat"/>
        <w:spacing w:line="276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государства - члена</w:t>
      </w:r>
    </w:p>
    <w:p w:rsidR="008311DB" w:rsidRPr="004F0B85" w:rsidRDefault="008311DB" w:rsidP="004F76F0">
      <w:pPr>
        <w:pStyle w:val="ConsPlusNonformat"/>
        <w:spacing w:line="276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Евразийского экономического союза</w:t>
      </w:r>
    </w:p>
    <w:p w:rsidR="008311DB" w:rsidRPr="004F0B85" w:rsidRDefault="008311DB" w:rsidP="004F76F0">
      <w:pPr>
        <w:pStyle w:val="ConsPlusNonformat"/>
        <w:spacing w:line="276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8311DB" w:rsidRPr="004F0B85" w:rsidRDefault="008311DB" w:rsidP="004F76F0">
      <w:pPr>
        <w:pStyle w:val="ConsPlusNonformat"/>
        <w:spacing w:line="276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8311DB" w:rsidRPr="004F0B85" w:rsidRDefault="008311DB" w:rsidP="004F76F0">
      <w:pPr>
        <w:pStyle w:val="ConsPlusNonformat"/>
        <w:spacing w:line="276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4F0B85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proofErr w:type="spellStart"/>
      <w:r w:rsidRPr="004F0B85">
        <w:rPr>
          <w:rFonts w:ascii="Times New Roman" w:hAnsi="Times New Roman" w:cs="Times New Roman"/>
          <w:sz w:val="24"/>
          <w:szCs w:val="24"/>
        </w:rPr>
        <w:t>референтного</w:t>
      </w:r>
      <w:proofErr w:type="spellEnd"/>
    </w:p>
    <w:p w:rsidR="008311DB" w:rsidRPr="004F0B85" w:rsidRDefault="008311DB" w:rsidP="004F76F0">
      <w:pPr>
        <w:pStyle w:val="ConsPlusNonformat"/>
        <w:spacing w:line="276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4F0B85">
        <w:rPr>
          <w:rFonts w:ascii="Times New Roman" w:hAnsi="Times New Roman" w:cs="Times New Roman"/>
          <w:sz w:val="24"/>
          <w:szCs w:val="24"/>
        </w:rPr>
        <w:t>государства)</w:t>
      </w:r>
    </w:p>
    <w:p w:rsidR="008311DB" w:rsidRPr="004F0B85" w:rsidRDefault="008311DB" w:rsidP="004F76F0">
      <w:pPr>
        <w:pStyle w:val="ConsPlusNonformat"/>
        <w:spacing w:line="276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8311DB" w:rsidRPr="004F0B85" w:rsidRDefault="008311DB" w:rsidP="004F76F0">
      <w:pPr>
        <w:pStyle w:val="ConsPlusNonformat"/>
        <w:spacing w:line="276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8311DB" w:rsidRPr="004F0B85" w:rsidRDefault="008311DB" w:rsidP="004F76F0">
      <w:pPr>
        <w:pStyle w:val="ConsPlusNonformat"/>
        <w:spacing w:line="276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4F0B85">
        <w:rPr>
          <w:rFonts w:ascii="Times New Roman" w:hAnsi="Times New Roman" w:cs="Times New Roman"/>
          <w:sz w:val="24"/>
          <w:szCs w:val="24"/>
        </w:rPr>
        <w:t>(наименование государства</w:t>
      </w:r>
    </w:p>
    <w:p w:rsidR="008311DB" w:rsidRPr="004F0B85" w:rsidRDefault="008311DB" w:rsidP="004F76F0">
      <w:pPr>
        <w:pStyle w:val="ConsPlusNonformat"/>
        <w:spacing w:line="276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4F0B85">
        <w:rPr>
          <w:rFonts w:ascii="Times New Roman" w:hAnsi="Times New Roman" w:cs="Times New Roman"/>
          <w:sz w:val="24"/>
          <w:szCs w:val="24"/>
        </w:rPr>
        <w:t>признания)</w:t>
      </w: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1DB" w:rsidRPr="004F0B85" w:rsidRDefault="008311DB" w:rsidP="00A42D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ЗАЯВЛЕНИЕ</w:t>
      </w:r>
    </w:p>
    <w:p w:rsidR="008311DB" w:rsidRPr="004F0B85" w:rsidRDefault="008311DB" w:rsidP="00A42D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о проведении регистрации медицинского изделия</w:t>
      </w: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1DB" w:rsidRPr="004F0B85" w:rsidRDefault="008311DB" w:rsidP="004F7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0B85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 </w:t>
      </w:r>
      <w:r w:rsidRPr="004F0B85">
        <w:rPr>
          <w:rFonts w:ascii="Times New Roman" w:hAnsi="Times New Roman" w:cs="Times New Roman"/>
          <w:sz w:val="24"/>
          <w:szCs w:val="24"/>
        </w:rPr>
        <w:t>(полное и сокращенное (при наличии), в том числе фирменное, наименования</w:t>
      </w:r>
    </w:p>
    <w:p w:rsidR="008311DB" w:rsidRPr="004F0B85" w:rsidRDefault="008311DB" w:rsidP="004F7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0B85">
        <w:rPr>
          <w:rFonts w:ascii="Times New Roman" w:hAnsi="Times New Roman" w:cs="Times New Roman"/>
          <w:sz w:val="24"/>
          <w:szCs w:val="24"/>
        </w:rPr>
        <w:t>организации, от имени которой производится регистрация (производитель</w:t>
      </w:r>
    </w:p>
    <w:p w:rsidR="008311DB" w:rsidRPr="004F0B85" w:rsidRDefault="008311DB" w:rsidP="004F7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0B85">
        <w:rPr>
          <w:rFonts w:ascii="Times New Roman" w:hAnsi="Times New Roman" w:cs="Times New Roman"/>
          <w:sz w:val="24"/>
          <w:szCs w:val="24"/>
        </w:rPr>
        <w:t>(уполномоченный представитель производителя), организационно-правовая</w:t>
      </w:r>
    </w:p>
    <w:p w:rsidR="008311DB" w:rsidRPr="004F0B85" w:rsidRDefault="008311DB" w:rsidP="004F7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0B85">
        <w:rPr>
          <w:rFonts w:ascii="Times New Roman" w:hAnsi="Times New Roman" w:cs="Times New Roman"/>
          <w:sz w:val="24"/>
          <w:szCs w:val="24"/>
        </w:rPr>
        <w:t>форма юридического лица)</w:t>
      </w: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настоящим просит произвести регистрацию медицинского изделия</w:t>
      </w:r>
    </w:p>
    <w:p w:rsidR="008311DB" w:rsidRPr="004F0B85" w:rsidRDefault="008311DB" w:rsidP="004F76F0">
      <w:pPr>
        <w:pStyle w:val="ConsPlusNormal"/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419"/>
        <w:gridCol w:w="760"/>
        <w:gridCol w:w="646"/>
        <w:gridCol w:w="1004"/>
        <w:gridCol w:w="360"/>
        <w:gridCol w:w="215"/>
        <w:gridCol w:w="145"/>
        <w:gridCol w:w="373"/>
        <w:gridCol w:w="1153"/>
        <w:gridCol w:w="508"/>
        <w:gridCol w:w="394"/>
        <w:gridCol w:w="398"/>
        <w:gridCol w:w="408"/>
        <w:gridCol w:w="1361"/>
      </w:tblGrid>
      <w:tr w:rsidR="008311DB" w:rsidRPr="004F0B85" w:rsidTr="00D564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1.</w:t>
            </w:r>
          </w:p>
        </w:tc>
        <w:tc>
          <w:tcPr>
            <w:tcW w:w="60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  <w:r w:rsidRPr="004F0B85">
              <w:t>Наименование медицинского изделия</w:t>
            </w:r>
          </w:p>
        </w:tc>
        <w:tc>
          <w:tcPr>
            <w:tcW w:w="3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</w:p>
        </w:tc>
      </w:tr>
      <w:tr w:rsidR="008311DB" w:rsidRPr="004F0B85" w:rsidTr="005652F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2.</w:t>
            </w:r>
          </w:p>
        </w:tc>
        <w:tc>
          <w:tcPr>
            <w:tcW w:w="60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  <w:r w:rsidRPr="004F0B85">
              <w:t>Назначение медицинского изделия</w:t>
            </w:r>
          </w:p>
        </w:tc>
        <w:tc>
          <w:tcPr>
            <w:tcW w:w="3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</w:p>
        </w:tc>
      </w:tr>
      <w:tr w:rsidR="005652F2" w:rsidRPr="005652F2" w:rsidTr="005652F2">
        <w:trPr>
          <w:trHeight w:val="39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2F2" w:rsidRPr="006A698E" w:rsidRDefault="005652F2" w:rsidP="005652F2">
            <w:pPr>
              <w:pStyle w:val="ConsPlusNormal"/>
              <w:spacing w:line="276" w:lineRule="auto"/>
              <w:jc w:val="center"/>
            </w:pPr>
            <w:r w:rsidRPr="006A698E">
              <w:t>2</w:t>
            </w:r>
            <w:r w:rsidRPr="006A698E">
              <w:rPr>
                <w:vertAlign w:val="superscript"/>
              </w:rPr>
              <w:t>1</w:t>
            </w:r>
          </w:p>
        </w:tc>
        <w:tc>
          <w:tcPr>
            <w:tcW w:w="607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2F2" w:rsidRPr="006A698E" w:rsidRDefault="005652F2" w:rsidP="00894C96">
            <w:pPr>
              <w:pStyle w:val="ConsPlusNormal"/>
              <w:spacing w:line="276" w:lineRule="auto"/>
            </w:pPr>
            <w:r w:rsidRPr="006A698E">
              <w:t xml:space="preserve">Медицинское изделие для диагностики ин </w:t>
            </w:r>
            <w:proofErr w:type="spellStart"/>
            <w:r w:rsidRPr="006A698E">
              <w:t>витро</w:t>
            </w:r>
            <w:proofErr w:type="spellEnd"/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652F2" w:rsidRPr="006A698E" w:rsidRDefault="005652F2" w:rsidP="005652F2">
            <w:pPr>
              <w:pStyle w:val="ConsPlusNormal"/>
              <w:spacing w:line="276" w:lineRule="auto"/>
              <w:jc w:val="center"/>
            </w:pPr>
            <w:r w:rsidRPr="006A698E">
              <w:rPr>
                <w:noProof/>
                <w:position w:val="-1"/>
              </w:rPr>
              <w:drawing>
                <wp:inline distT="0" distB="0" distL="0" distR="0" wp14:anchorId="3714F973" wp14:editId="3AB29136">
                  <wp:extent cx="163195" cy="163195"/>
                  <wp:effectExtent l="19050" t="0" r="0" b="0"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63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652F2" w:rsidRPr="006A698E" w:rsidRDefault="005652F2" w:rsidP="005652F2">
            <w:pPr>
              <w:pStyle w:val="ConsPlusNormal"/>
              <w:spacing w:line="276" w:lineRule="auto"/>
            </w:pPr>
            <w:r w:rsidRPr="006A698E">
              <w:t>Да</w:t>
            </w:r>
          </w:p>
        </w:tc>
      </w:tr>
      <w:tr w:rsidR="005652F2" w:rsidRPr="005652F2" w:rsidTr="005652F2">
        <w:trPr>
          <w:trHeight w:val="252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F2" w:rsidRPr="006A698E" w:rsidRDefault="005652F2" w:rsidP="005652F2">
            <w:pPr>
              <w:pStyle w:val="ConsPlusNormal"/>
              <w:spacing w:line="276" w:lineRule="auto"/>
              <w:jc w:val="center"/>
            </w:pPr>
          </w:p>
        </w:tc>
        <w:tc>
          <w:tcPr>
            <w:tcW w:w="607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F2" w:rsidRPr="006A698E" w:rsidRDefault="005652F2" w:rsidP="00894C96">
            <w:pPr>
              <w:pStyle w:val="ConsPlusNormal"/>
              <w:spacing w:line="276" w:lineRule="auto"/>
            </w:pPr>
          </w:p>
        </w:tc>
        <w:tc>
          <w:tcPr>
            <w:tcW w:w="130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652F2" w:rsidRPr="006A698E" w:rsidRDefault="005652F2" w:rsidP="005652F2">
            <w:pPr>
              <w:pStyle w:val="ConsPlusNormal"/>
              <w:spacing w:line="276" w:lineRule="auto"/>
              <w:jc w:val="center"/>
            </w:pPr>
            <w:r w:rsidRPr="006A698E">
              <w:rPr>
                <w:noProof/>
                <w:position w:val="-1"/>
              </w:rPr>
              <w:drawing>
                <wp:inline distT="0" distB="0" distL="0" distR="0" wp14:anchorId="36674F79" wp14:editId="346096F8">
                  <wp:extent cx="163195" cy="163195"/>
                  <wp:effectExtent l="19050" t="0" r="0" b="0"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63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652F2" w:rsidRPr="006A698E" w:rsidRDefault="005652F2" w:rsidP="005652F2">
            <w:pPr>
              <w:pStyle w:val="ConsPlusNormal"/>
              <w:spacing w:line="276" w:lineRule="auto"/>
            </w:pPr>
            <w:r w:rsidRPr="006A698E">
              <w:t>Нет</w:t>
            </w:r>
          </w:p>
        </w:tc>
      </w:tr>
      <w:tr w:rsidR="008311DB" w:rsidRPr="004F0B85" w:rsidTr="00D564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3.</w:t>
            </w:r>
          </w:p>
        </w:tc>
        <w:tc>
          <w:tcPr>
            <w:tcW w:w="60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  <w:r w:rsidRPr="004F0B85">
              <w:t>Область применения медицинского изделия</w:t>
            </w:r>
          </w:p>
        </w:tc>
        <w:tc>
          <w:tcPr>
            <w:tcW w:w="3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</w:p>
        </w:tc>
      </w:tr>
      <w:tr w:rsidR="008311DB" w:rsidRPr="004F0B85" w:rsidTr="00D564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4.</w:t>
            </w:r>
          </w:p>
        </w:tc>
        <w:tc>
          <w:tcPr>
            <w:tcW w:w="60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  <w:r w:rsidRPr="004F0B85">
              <w:t>Класс потенциального риска применения медицинского изделия</w:t>
            </w:r>
          </w:p>
        </w:tc>
        <w:tc>
          <w:tcPr>
            <w:tcW w:w="3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</w:p>
        </w:tc>
      </w:tr>
      <w:tr w:rsidR="008311DB" w:rsidRPr="004F0B85" w:rsidTr="00D564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5.</w:t>
            </w:r>
          </w:p>
        </w:tc>
        <w:tc>
          <w:tcPr>
            <w:tcW w:w="60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  <w:r w:rsidRPr="004F0B85">
              <w:t xml:space="preserve">Код вида медицинского изделия (согласно применяемой </w:t>
            </w:r>
            <w:r w:rsidRPr="004F0B85">
              <w:lastRenderedPageBreak/>
              <w:t>в Союзе номенклатуре медицинских изделий)</w:t>
            </w:r>
          </w:p>
        </w:tc>
        <w:tc>
          <w:tcPr>
            <w:tcW w:w="3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</w:p>
        </w:tc>
      </w:tr>
      <w:tr w:rsidR="008311DB" w:rsidRPr="004F0B85" w:rsidTr="00D564F9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lastRenderedPageBreak/>
              <w:t>6.</w:t>
            </w:r>
          </w:p>
        </w:tc>
        <w:tc>
          <w:tcPr>
            <w:tcW w:w="607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DB" w:rsidRDefault="008311DB" w:rsidP="00D564F9">
            <w:pPr>
              <w:pStyle w:val="ConsPlusNormal"/>
              <w:spacing w:line="276" w:lineRule="auto"/>
            </w:pPr>
            <w:r w:rsidRPr="004F0B85">
              <w:t>В составе медицинского изделия имеется лекарственное средство (выделить нужное)</w:t>
            </w:r>
          </w:p>
          <w:p w:rsidR="008311DB" w:rsidRPr="009D1E88" w:rsidRDefault="008311DB" w:rsidP="009D1E8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311DB" w:rsidRPr="004F0B85" w:rsidRDefault="001D0C56" w:rsidP="00D564F9">
            <w:pPr>
              <w:pStyle w:val="ConsPlusNormal"/>
              <w:spacing w:line="276" w:lineRule="auto"/>
              <w:jc w:val="right"/>
            </w:pPr>
            <w:r>
              <w:rPr>
                <w:noProof/>
                <w:position w:val="-1"/>
              </w:rPr>
              <w:drawing>
                <wp:inline distT="0" distB="0" distL="0" distR="0" wp14:anchorId="4D37623C" wp14:editId="60C0845E">
                  <wp:extent cx="163195" cy="163195"/>
                  <wp:effectExtent l="19050" t="0" r="0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63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ind w:left="283"/>
            </w:pPr>
            <w:r w:rsidRPr="004F0B85">
              <w:t>Да</w:t>
            </w:r>
          </w:p>
        </w:tc>
      </w:tr>
      <w:tr w:rsidR="008311DB" w:rsidRPr="004F0B85" w:rsidTr="00D564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both"/>
            </w:pPr>
          </w:p>
        </w:tc>
        <w:tc>
          <w:tcPr>
            <w:tcW w:w="607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both"/>
            </w:pPr>
          </w:p>
        </w:tc>
        <w:tc>
          <w:tcPr>
            <w:tcW w:w="90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311DB" w:rsidRPr="004F0B85" w:rsidRDefault="001D0C56" w:rsidP="00D564F9">
            <w:pPr>
              <w:pStyle w:val="ConsPlusNormal"/>
              <w:spacing w:line="276" w:lineRule="auto"/>
              <w:jc w:val="right"/>
            </w:pPr>
            <w:r>
              <w:rPr>
                <w:noProof/>
                <w:position w:val="-1"/>
              </w:rPr>
              <w:drawing>
                <wp:inline distT="0" distB="0" distL="0" distR="0" wp14:anchorId="1AE537C8" wp14:editId="6699AB8D">
                  <wp:extent cx="163195" cy="16319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63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ind w:left="283"/>
            </w:pPr>
            <w:r w:rsidRPr="004F0B85">
              <w:t>Нет</w:t>
            </w:r>
          </w:p>
        </w:tc>
      </w:tr>
      <w:tr w:rsidR="008311DB" w:rsidRPr="004F0B85" w:rsidTr="00D564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7.</w:t>
            </w:r>
          </w:p>
        </w:tc>
        <w:tc>
          <w:tcPr>
            <w:tcW w:w="91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6A698E" w:rsidRDefault="005652F2" w:rsidP="005652F2">
            <w:pPr>
              <w:pStyle w:val="ConsPlusNormal"/>
              <w:spacing w:line="276" w:lineRule="auto"/>
            </w:pPr>
            <w:r w:rsidRPr="006A698E">
              <w:t>Модификации, состав и принадлежности медицинского изделия</w:t>
            </w:r>
          </w:p>
        </w:tc>
      </w:tr>
      <w:tr w:rsidR="00873131" w:rsidRPr="00A42DE9" w:rsidTr="005652F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31" w:rsidRPr="00A42DE9" w:rsidRDefault="00873131" w:rsidP="00D564F9">
            <w:pPr>
              <w:pStyle w:val="ConsPlusNormal"/>
              <w:spacing w:line="276" w:lineRule="auto"/>
              <w:jc w:val="center"/>
              <w:rPr>
                <w:highlight w:val="yellow"/>
                <w:lang w:val="en-US"/>
              </w:rPr>
            </w:pPr>
            <w:r w:rsidRPr="00A42DE9">
              <w:rPr>
                <w:lang w:val="en-US"/>
              </w:rPr>
              <w:t>N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31" w:rsidRPr="00A42DE9" w:rsidRDefault="006A698E" w:rsidP="00894C96">
            <w:pPr>
              <w:pStyle w:val="ConsPlusNormal"/>
              <w:spacing w:line="276" w:lineRule="auto"/>
            </w:pPr>
            <w:r w:rsidRPr="00A42DE9">
              <w:t>Наименование</w:t>
            </w:r>
          </w:p>
        </w:tc>
        <w:tc>
          <w:tcPr>
            <w:tcW w:w="2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31" w:rsidRPr="00A42DE9" w:rsidRDefault="00873131" w:rsidP="00894C96">
            <w:pPr>
              <w:pStyle w:val="ConsPlusNormal"/>
              <w:spacing w:line="276" w:lineRule="auto"/>
            </w:pPr>
            <w:r w:rsidRPr="00A42DE9">
              <w:t xml:space="preserve">Модель </w:t>
            </w:r>
          </w:p>
          <w:p w:rsidR="00873131" w:rsidRPr="00A42DE9" w:rsidRDefault="00873131" w:rsidP="00894C96">
            <w:pPr>
              <w:pStyle w:val="ConsPlusNormal"/>
              <w:spacing w:line="276" w:lineRule="auto"/>
            </w:pPr>
            <w:r w:rsidRPr="00A42DE9">
              <w:t>(при наличии)</w:t>
            </w:r>
          </w:p>
        </w:tc>
        <w:tc>
          <w:tcPr>
            <w:tcW w:w="2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31" w:rsidRPr="00A42DE9" w:rsidRDefault="00873131" w:rsidP="00894C96">
            <w:pPr>
              <w:pStyle w:val="ConsPlusNormal"/>
              <w:spacing w:line="276" w:lineRule="auto"/>
            </w:pPr>
            <w:r w:rsidRPr="00A42DE9">
              <w:t>Производитель</w:t>
            </w:r>
          </w:p>
        </w:tc>
        <w:tc>
          <w:tcPr>
            <w:tcW w:w="2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31" w:rsidRPr="00A42DE9" w:rsidRDefault="00873131" w:rsidP="00894C96">
            <w:pPr>
              <w:pStyle w:val="ConsPlusNormal"/>
              <w:spacing w:line="276" w:lineRule="auto"/>
            </w:pPr>
            <w:r w:rsidRPr="00A42DE9">
              <w:t>Страна</w:t>
            </w:r>
          </w:p>
        </w:tc>
      </w:tr>
      <w:tr w:rsidR="00873131" w:rsidRPr="00A42DE9" w:rsidTr="005652F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31" w:rsidRPr="00A42DE9" w:rsidRDefault="00873131" w:rsidP="00D564F9">
            <w:pPr>
              <w:pStyle w:val="ConsPlusNormal"/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31" w:rsidRPr="00A42DE9" w:rsidRDefault="006A698E" w:rsidP="006A698E">
            <w:pPr>
              <w:pStyle w:val="ConsPlusNormal"/>
              <w:spacing w:line="276" w:lineRule="auto"/>
              <w:rPr>
                <w:strike/>
              </w:rPr>
            </w:pPr>
            <w:r w:rsidRPr="00A42DE9">
              <w:t xml:space="preserve">1) Состав </w:t>
            </w:r>
          </w:p>
        </w:tc>
        <w:tc>
          <w:tcPr>
            <w:tcW w:w="2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31" w:rsidRPr="00A42DE9" w:rsidRDefault="00873131" w:rsidP="005652F2">
            <w:pPr>
              <w:pStyle w:val="ConsPlusNormal"/>
              <w:spacing w:line="276" w:lineRule="auto"/>
              <w:rPr>
                <w:strike/>
              </w:rPr>
            </w:pPr>
          </w:p>
        </w:tc>
        <w:tc>
          <w:tcPr>
            <w:tcW w:w="2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31" w:rsidRPr="00A42DE9" w:rsidRDefault="00873131" w:rsidP="005652F2">
            <w:pPr>
              <w:pStyle w:val="ConsPlusNormal"/>
              <w:spacing w:line="276" w:lineRule="auto"/>
              <w:rPr>
                <w:strike/>
              </w:rPr>
            </w:pPr>
          </w:p>
        </w:tc>
        <w:tc>
          <w:tcPr>
            <w:tcW w:w="2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31" w:rsidRPr="00A42DE9" w:rsidRDefault="00873131" w:rsidP="005652F2">
            <w:pPr>
              <w:pStyle w:val="ConsPlusNormal"/>
              <w:spacing w:line="276" w:lineRule="auto"/>
              <w:rPr>
                <w:strike/>
                <w:highlight w:val="yellow"/>
              </w:rPr>
            </w:pPr>
          </w:p>
        </w:tc>
      </w:tr>
      <w:tr w:rsidR="00873131" w:rsidRPr="00A42DE9" w:rsidTr="005652F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F2" w:rsidRPr="00A42DE9" w:rsidRDefault="005652F2" w:rsidP="00D564F9">
            <w:pPr>
              <w:pStyle w:val="ConsPlusNormal"/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31" w:rsidRPr="00A42DE9" w:rsidRDefault="006A698E" w:rsidP="00873131">
            <w:pPr>
              <w:pStyle w:val="ConsPlusNormal"/>
              <w:spacing w:line="276" w:lineRule="auto"/>
            </w:pPr>
            <w:r w:rsidRPr="00A42DE9">
              <w:t xml:space="preserve">2) </w:t>
            </w:r>
            <w:r w:rsidR="00873131" w:rsidRPr="00A42DE9">
              <w:t>Принадлежности</w:t>
            </w:r>
          </w:p>
          <w:p w:rsidR="005652F2" w:rsidRPr="00A42DE9" w:rsidRDefault="00873131" w:rsidP="00873131">
            <w:pPr>
              <w:pStyle w:val="ConsPlusNormal"/>
              <w:spacing w:line="276" w:lineRule="auto"/>
              <w:rPr>
                <w:strike/>
              </w:rPr>
            </w:pPr>
            <w:r w:rsidRPr="00A42DE9">
              <w:t>(при наличии)</w:t>
            </w:r>
          </w:p>
        </w:tc>
        <w:tc>
          <w:tcPr>
            <w:tcW w:w="2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F2" w:rsidRPr="00A42DE9" w:rsidRDefault="005652F2" w:rsidP="005652F2">
            <w:pPr>
              <w:pStyle w:val="ConsPlusNormal"/>
              <w:spacing w:line="276" w:lineRule="auto"/>
              <w:rPr>
                <w:strike/>
              </w:rPr>
            </w:pPr>
          </w:p>
        </w:tc>
        <w:tc>
          <w:tcPr>
            <w:tcW w:w="2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F2" w:rsidRPr="00A42DE9" w:rsidRDefault="005652F2" w:rsidP="005652F2">
            <w:pPr>
              <w:pStyle w:val="ConsPlusNormal"/>
              <w:spacing w:line="276" w:lineRule="auto"/>
              <w:rPr>
                <w:strike/>
              </w:rPr>
            </w:pPr>
          </w:p>
        </w:tc>
        <w:tc>
          <w:tcPr>
            <w:tcW w:w="2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F2" w:rsidRPr="00A42DE9" w:rsidRDefault="005652F2" w:rsidP="005652F2">
            <w:pPr>
              <w:pStyle w:val="ConsPlusNormal"/>
              <w:spacing w:line="276" w:lineRule="auto"/>
              <w:rPr>
                <w:strike/>
                <w:highlight w:val="yellow"/>
              </w:rPr>
            </w:pPr>
          </w:p>
        </w:tc>
      </w:tr>
      <w:tr w:rsidR="008311DB" w:rsidRPr="004F0B85" w:rsidTr="00D564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8.</w:t>
            </w:r>
          </w:p>
        </w:tc>
        <w:tc>
          <w:tcPr>
            <w:tcW w:w="91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  <w:r w:rsidRPr="004F0B85">
              <w:t>Сведения о производителе</w:t>
            </w:r>
          </w:p>
        </w:tc>
      </w:tr>
      <w:tr w:rsidR="008311DB" w:rsidRPr="004F0B85" w:rsidTr="00D564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N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Наименование, страна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873131" w:rsidRDefault="008311DB" w:rsidP="006A698E">
            <w:pPr>
              <w:pStyle w:val="ConsPlusNormal"/>
              <w:spacing w:line="276" w:lineRule="auto"/>
              <w:jc w:val="center"/>
            </w:pPr>
            <w:r w:rsidRPr="004F0B85">
              <w:t xml:space="preserve">номер, дата </w:t>
            </w:r>
            <w:r w:rsidR="00873131" w:rsidRPr="006A698E">
              <w:t>регистрации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юридический адрес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фактический адрес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номера телефона и факса, адрес электронной почты (при наличии)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Ф. И. О. и должность руководителя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Ф. И. О. и должность контактного лица</w:t>
            </w:r>
          </w:p>
        </w:tc>
      </w:tr>
      <w:tr w:rsidR="008311DB" w:rsidRPr="004F0B85" w:rsidTr="00D564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9.</w:t>
            </w:r>
          </w:p>
        </w:tc>
        <w:tc>
          <w:tcPr>
            <w:tcW w:w="91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  <w:r w:rsidRPr="004F0B85">
              <w:t>Сведения о производственной(</w:t>
            </w:r>
            <w:proofErr w:type="spellStart"/>
            <w:r w:rsidRPr="004F0B85">
              <w:t>ых</w:t>
            </w:r>
            <w:proofErr w:type="spellEnd"/>
            <w:r w:rsidRPr="004F0B85">
              <w:t>) площадке(ах)</w:t>
            </w:r>
          </w:p>
        </w:tc>
      </w:tr>
      <w:tr w:rsidR="008311DB" w:rsidRPr="004F0B85" w:rsidTr="00D564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N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Наименование, страна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номер, дата и срок действия разрешительного документа (при наличии)</w:t>
            </w: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873131">
            <w:pPr>
              <w:pStyle w:val="ConsPlusNormal"/>
              <w:spacing w:line="276" w:lineRule="auto"/>
              <w:jc w:val="center"/>
            </w:pPr>
            <w:r w:rsidRPr="004F0B85">
              <w:t xml:space="preserve">адрес 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номер телефона и факса, адрес электронной почты (при наличии)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Ф. И. О. и должность руководителя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Ф. И. О. и должность контактного лица</w:t>
            </w:r>
          </w:p>
        </w:tc>
      </w:tr>
      <w:tr w:rsidR="008311DB" w:rsidRPr="004F0B85" w:rsidTr="00D564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10.</w:t>
            </w:r>
          </w:p>
        </w:tc>
        <w:tc>
          <w:tcPr>
            <w:tcW w:w="91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  <w:r w:rsidRPr="004F0B85">
              <w:t>Сведения об уполномоченном представителе (при наличии)</w:t>
            </w:r>
          </w:p>
        </w:tc>
      </w:tr>
      <w:tr w:rsidR="008311DB" w:rsidRPr="004F0B85" w:rsidTr="00D564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N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Наименование, страна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 xml:space="preserve">номер, дата и срок действия разрешительного документа </w:t>
            </w:r>
            <w:r w:rsidRPr="004F0B85">
              <w:lastRenderedPageBreak/>
              <w:t>(при наличии)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lastRenderedPageBreak/>
              <w:t>юридический адрес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фактический адрес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 xml:space="preserve">номера телефона и факса, адрес электронной </w:t>
            </w:r>
            <w:r w:rsidRPr="004F0B85">
              <w:lastRenderedPageBreak/>
              <w:t>почты (при наличии)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lastRenderedPageBreak/>
              <w:t>Ф. И. О. и должность руководителя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Ф. И. О. и должность контактного лица</w:t>
            </w:r>
          </w:p>
        </w:tc>
      </w:tr>
      <w:tr w:rsidR="008311DB" w:rsidRPr="004F0B85" w:rsidTr="00D564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lastRenderedPageBreak/>
              <w:t>11.</w:t>
            </w:r>
          </w:p>
        </w:tc>
        <w:tc>
          <w:tcPr>
            <w:tcW w:w="91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  <w:r w:rsidRPr="004F0B85">
              <w:t>Сведения о документе, подтверждающем оплату государственной пошлины за проведение регистрации медицинского изделия</w:t>
            </w:r>
          </w:p>
        </w:tc>
      </w:tr>
      <w:tr w:rsidR="008311DB" w:rsidRPr="004F0B85" w:rsidTr="00D564F9">
        <w:tc>
          <w:tcPr>
            <w:tcW w:w="97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both"/>
            </w:pPr>
            <w:r w:rsidRPr="004F0B85">
              <w:t>Гарантирую достоверность и идентичность информации, содержащейся в регистрационном досье и заявлении.</w:t>
            </w:r>
          </w:p>
        </w:tc>
      </w:tr>
      <w:tr w:rsidR="008311DB" w:rsidRPr="004F0B85" w:rsidTr="00D564F9">
        <w:tc>
          <w:tcPr>
            <w:tcW w:w="4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  <w:r w:rsidRPr="004F0B85">
              <w:t>Дата подачи заявления</w:t>
            </w:r>
          </w:p>
        </w:tc>
        <w:tc>
          <w:tcPr>
            <w:tcW w:w="4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</w:p>
        </w:tc>
      </w:tr>
      <w:tr w:rsidR="008311DB" w:rsidRPr="004F0B85" w:rsidTr="00D564F9">
        <w:tc>
          <w:tcPr>
            <w:tcW w:w="4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  <w:r w:rsidRPr="004F0B85">
              <w:t>Ф. И. О. и должность руководителя производителя (уполномоченного представителя)</w:t>
            </w:r>
          </w:p>
        </w:tc>
        <w:tc>
          <w:tcPr>
            <w:tcW w:w="4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</w:p>
        </w:tc>
      </w:tr>
      <w:tr w:rsidR="008311DB" w:rsidRPr="004F0B85" w:rsidTr="00D564F9">
        <w:tc>
          <w:tcPr>
            <w:tcW w:w="4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  <w:r w:rsidRPr="004F0B85">
              <w:t>Подпись, печать производителя (уполномоченного представителя)</w:t>
            </w:r>
          </w:p>
        </w:tc>
        <w:tc>
          <w:tcPr>
            <w:tcW w:w="4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</w:p>
        </w:tc>
      </w:tr>
    </w:tbl>
    <w:p w:rsidR="008311DB" w:rsidRPr="004F0B85" w:rsidRDefault="008311DB" w:rsidP="004F76F0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8311DB" w:rsidRPr="004F0B85" w:rsidRDefault="008311DB" w:rsidP="004F76F0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8311DB" w:rsidRPr="004F0B85" w:rsidRDefault="008311DB" w:rsidP="004F76F0">
      <w:pPr>
        <w:pStyle w:val="ConsPlusNormal"/>
        <w:spacing w:line="276" w:lineRule="auto"/>
        <w:jc w:val="right"/>
        <w:outlineLvl w:val="1"/>
        <w:rPr>
          <w:sz w:val="28"/>
          <w:szCs w:val="28"/>
        </w:rPr>
        <w:sectPr w:rsidR="008311DB" w:rsidRPr="004F0B85" w:rsidSect="00D564F9">
          <w:pgSz w:w="11906" w:h="16838"/>
          <w:pgMar w:top="1134" w:right="567" w:bottom="1134" w:left="1134" w:header="709" w:footer="709" w:gutter="0"/>
          <w:pgNumType w:start="1"/>
          <w:cols w:space="720"/>
          <w:noEndnote/>
          <w:titlePg/>
          <w:docGrid w:linePitch="299"/>
        </w:sectPr>
      </w:pPr>
    </w:p>
    <w:p w:rsidR="008311DB" w:rsidRPr="004F0B85" w:rsidRDefault="008311DB" w:rsidP="004F76F0">
      <w:pPr>
        <w:pStyle w:val="ConsPlusNormal"/>
        <w:jc w:val="right"/>
        <w:outlineLvl w:val="1"/>
        <w:rPr>
          <w:sz w:val="28"/>
          <w:szCs w:val="28"/>
        </w:rPr>
      </w:pPr>
      <w:r w:rsidRPr="004F0B85">
        <w:rPr>
          <w:sz w:val="28"/>
          <w:szCs w:val="28"/>
        </w:rPr>
        <w:lastRenderedPageBreak/>
        <w:t>Приложение N 4</w:t>
      </w:r>
    </w:p>
    <w:p w:rsidR="008311DB" w:rsidRPr="004F0B85" w:rsidRDefault="008311DB" w:rsidP="004F76F0">
      <w:pPr>
        <w:pStyle w:val="ConsPlusNormal"/>
        <w:jc w:val="right"/>
        <w:rPr>
          <w:sz w:val="28"/>
          <w:szCs w:val="28"/>
        </w:rPr>
      </w:pPr>
      <w:r w:rsidRPr="004F0B85">
        <w:rPr>
          <w:sz w:val="28"/>
          <w:szCs w:val="28"/>
        </w:rPr>
        <w:t>к Правилам регистрации и экспертизы</w:t>
      </w:r>
    </w:p>
    <w:p w:rsidR="008311DB" w:rsidRPr="004F0B85" w:rsidRDefault="008311DB" w:rsidP="004F76F0">
      <w:pPr>
        <w:pStyle w:val="ConsPlusNormal"/>
        <w:jc w:val="right"/>
        <w:rPr>
          <w:sz w:val="28"/>
          <w:szCs w:val="28"/>
        </w:rPr>
      </w:pPr>
      <w:r w:rsidRPr="004F0B85">
        <w:rPr>
          <w:sz w:val="28"/>
          <w:szCs w:val="28"/>
        </w:rPr>
        <w:t>безопасности, качества и эффективности</w:t>
      </w:r>
    </w:p>
    <w:p w:rsidR="008311DB" w:rsidRPr="004F0B85" w:rsidRDefault="008311DB" w:rsidP="004F76F0">
      <w:pPr>
        <w:pStyle w:val="ConsPlusNormal"/>
        <w:jc w:val="right"/>
        <w:rPr>
          <w:sz w:val="28"/>
          <w:szCs w:val="28"/>
        </w:rPr>
      </w:pPr>
      <w:r w:rsidRPr="004F0B85">
        <w:rPr>
          <w:sz w:val="28"/>
          <w:szCs w:val="28"/>
        </w:rPr>
        <w:t>медицинских изделий</w:t>
      </w:r>
    </w:p>
    <w:p w:rsidR="008311DB" w:rsidRPr="004F0B85" w:rsidRDefault="008311DB" w:rsidP="004F76F0">
      <w:pPr>
        <w:pStyle w:val="ConsPlusNormal"/>
        <w:jc w:val="both"/>
        <w:rPr>
          <w:sz w:val="28"/>
          <w:szCs w:val="28"/>
        </w:rPr>
      </w:pPr>
    </w:p>
    <w:p w:rsidR="008311DB" w:rsidRPr="004F0B85" w:rsidRDefault="008311DB" w:rsidP="004F76F0">
      <w:pPr>
        <w:pStyle w:val="ConsPlusNormal"/>
        <w:jc w:val="center"/>
        <w:rPr>
          <w:sz w:val="28"/>
          <w:szCs w:val="28"/>
        </w:rPr>
      </w:pPr>
      <w:bookmarkStart w:id="27" w:name="Par649"/>
      <w:bookmarkEnd w:id="27"/>
      <w:r w:rsidRPr="004F0B85">
        <w:rPr>
          <w:sz w:val="28"/>
          <w:szCs w:val="28"/>
        </w:rPr>
        <w:t>ПЕРЕЧЕНЬ</w:t>
      </w:r>
    </w:p>
    <w:p w:rsidR="008311DB" w:rsidRPr="004F0B85" w:rsidRDefault="008311DB" w:rsidP="004F76F0">
      <w:pPr>
        <w:pStyle w:val="ConsPlusNormal"/>
        <w:jc w:val="center"/>
        <w:rPr>
          <w:sz w:val="28"/>
          <w:szCs w:val="28"/>
        </w:rPr>
      </w:pPr>
      <w:r w:rsidRPr="004F0B85">
        <w:rPr>
          <w:sz w:val="28"/>
          <w:szCs w:val="28"/>
        </w:rPr>
        <w:t>ДОКУМЕНТОВ, НЕОБХОДИМЫХ ДЛЯ РЕГИСТРАЦИИ МЕДИЦИНСКОГО</w:t>
      </w:r>
    </w:p>
    <w:p w:rsidR="008311DB" w:rsidRPr="004F0B85" w:rsidRDefault="008311DB" w:rsidP="004F76F0">
      <w:pPr>
        <w:pStyle w:val="ConsPlusNormal"/>
        <w:jc w:val="center"/>
        <w:rPr>
          <w:sz w:val="28"/>
          <w:szCs w:val="28"/>
        </w:rPr>
      </w:pPr>
      <w:r w:rsidRPr="004F0B85">
        <w:rPr>
          <w:sz w:val="28"/>
          <w:szCs w:val="28"/>
        </w:rPr>
        <w:t>ИЗДЕЛИЯ, И ФОРМА СПРАВКИ НА МЕДИЦИНСКОЕ ИЗДЕЛИЕ</w:t>
      </w:r>
    </w:p>
    <w:p w:rsidR="008311DB" w:rsidRPr="004F0B85" w:rsidRDefault="008311DB" w:rsidP="004F76F0">
      <w:pPr>
        <w:pStyle w:val="ConsPlusNormal"/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3969"/>
        <w:gridCol w:w="392"/>
        <w:gridCol w:w="532"/>
        <w:gridCol w:w="532"/>
        <w:gridCol w:w="532"/>
        <w:gridCol w:w="533"/>
        <w:gridCol w:w="2119"/>
        <w:gridCol w:w="4027"/>
      </w:tblGrid>
      <w:tr w:rsidR="008311DB" w:rsidRPr="004F0B85" w:rsidTr="007E01E9">
        <w:trPr>
          <w:jc w:val="center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N п/п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Наименование документа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Медицинское изделие класса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Медицинское изделие для диагностики</w:t>
            </w:r>
          </w:p>
          <w:p w:rsidR="008311DB" w:rsidRPr="004F0B85" w:rsidRDefault="003D154D" w:rsidP="00D564F9">
            <w:pPr>
              <w:pStyle w:val="ConsPlusNormal"/>
              <w:spacing w:line="276" w:lineRule="auto"/>
              <w:jc w:val="center"/>
            </w:pPr>
            <w:proofErr w:type="spellStart"/>
            <w:r w:rsidRPr="004F0B85">
              <w:t>I</w:t>
            </w:r>
            <w:r w:rsidR="008311DB" w:rsidRPr="004F0B85">
              <w:t>n</w:t>
            </w:r>
            <w:proofErr w:type="spellEnd"/>
            <w:r w:rsidRPr="00260741">
              <w:t xml:space="preserve"> </w:t>
            </w:r>
            <w:proofErr w:type="spellStart"/>
            <w:r w:rsidR="008311DB" w:rsidRPr="004F0B85">
              <w:t>vitro</w:t>
            </w:r>
            <w:proofErr w:type="spellEnd"/>
          </w:p>
          <w:p w:rsidR="008311DB" w:rsidRPr="00A42DE9" w:rsidRDefault="008311DB" w:rsidP="00910CBC">
            <w:pPr>
              <w:pStyle w:val="ConsPlusNormal"/>
              <w:spacing w:line="276" w:lineRule="auto"/>
              <w:jc w:val="center"/>
              <w:rPr>
                <w:strike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Примечание</w:t>
            </w:r>
          </w:p>
        </w:tc>
      </w:tr>
      <w:tr w:rsidR="008311DB" w:rsidRPr="004F0B85" w:rsidTr="003D154D">
        <w:trPr>
          <w:jc w:val="center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both"/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2а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2б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3</w:t>
            </w: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</w:p>
        </w:tc>
      </w:tr>
      <w:tr w:rsidR="008311DB" w:rsidRPr="004F0B85" w:rsidTr="007E01E9">
        <w:trPr>
          <w:jc w:val="center"/>
        </w:trPr>
        <w:tc>
          <w:tcPr>
            <w:tcW w:w="572" w:type="dxa"/>
            <w:tcBorders>
              <w:top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1.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  <w:r w:rsidRPr="004F0B85">
              <w:t>Заявление</w:t>
            </w:r>
          </w:p>
        </w:tc>
        <w:tc>
          <w:tcPr>
            <w:tcW w:w="532" w:type="dxa"/>
            <w:tcBorders>
              <w:top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532" w:type="dxa"/>
            <w:tcBorders>
              <w:top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532" w:type="dxa"/>
            <w:tcBorders>
              <w:top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533" w:type="dxa"/>
            <w:tcBorders>
              <w:top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2119" w:type="dxa"/>
            <w:tcBorders>
              <w:top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4027" w:type="dxa"/>
            <w:tcBorders>
              <w:top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  <w:r w:rsidRPr="004F0B85">
              <w:t xml:space="preserve">по формам, предусмотренным </w:t>
            </w:r>
            <w:hyperlink w:anchor="Par392" w:tooltip="ФОРМА ЗАЯВЛЕНИЯ" w:history="1">
              <w:r w:rsidRPr="004F0B85">
                <w:t>приложениями N 2</w:t>
              </w:r>
            </w:hyperlink>
            <w:r w:rsidRPr="004F0B85">
              <w:t xml:space="preserve"> и </w:t>
            </w:r>
            <w:hyperlink w:anchor="Par550" w:tooltip="ФОРМА ЗАЯВЛЕНИЯ" w:history="1">
              <w:r w:rsidRPr="004F0B85">
                <w:t>3</w:t>
              </w:r>
            </w:hyperlink>
            <w:r w:rsidRPr="004F0B85">
              <w:t xml:space="preserve"> к Правилам</w:t>
            </w:r>
          </w:p>
        </w:tc>
      </w:tr>
      <w:tr w:rsidR="008311DB" w:rsidRPr="004F0B85" w:rsidTr="007E01E9">
        <w:trPr>
          <w:jc w:val="center"/>
        </w:trPr>
        <w:tc>
          <w:tcPr>
            <w:tcW w:w="572" w:type="dxa"/>
          </w:tcPr>
          <w:p w:rsidR="008311DB" w:rsidRPr="006A698E" w:rsidRDefault="008311DB" w:rsidP="00D564F9">
            <w:pPr>
              <w:pStyle w:val="ConsPlusNormal"/>
              <w:spacing w:line="276" w:lineRule="auto"/>
              <w:jc w:val="center"/>
            </w:pPr>
            <w:r w:rsidRPr="006A698E">
              <w:t>2.</w:t>
            </w:r>
          </w:p>
          <w:p w:rsidR="008311DB" w:rsidRPr="006A698E" w:rsidRDefault="008311DB" w:rsidP="00D564F9">
            <w:pPr>
              <w:pStyle w:val="ConsPlusNormal"/>
              <w:spacing w:line="276" w:lineRule="auto"/>
              <w:jc w:val="center"/>
            </w:pPr>
          </w:p>
          <w:p w:rsidR="008311DB" w:rsidRPr="006A698E" w:rsidRDefault="008311DB" w:rsidP="00D564F9">
            <w:pPr>
              <w:pStyle w:val="ConsPlusNormal"/>
              <w:spacing w:line="276" w:lineRule="auto"/>
              <w:jc w:val="center"/>
            </w:pPr>
          </w:p>
          <w:p w:rsidR="008311DB" w:rsidRPr="006A698E" w:rsidRDefault="008311DB" w:rsidP="00D564F9">
            <w:pPr>
              <w:pStyle w:val="ConsPlusNormal"/>
              <w:spacing w:line="276" w:lineRule="auto"/>
              <w:jc w:val="center"/>
            </w:pPr>
          </w:p>
          <w:p w:rsidR="008311DB" w:rsidRPr="006A698E" w:rsidRDefault="008311DB" w:rsidP="00D564F9">
            <w:pPr>
              <w:pStyle w:val="ConsPlusNormal"/>
              <w:spacing w:line="276" w:lineRule="auto"/>
              <w:jc w:val="center"/>
              <w:rPr>
                <w:vertAlign w:val="superscript"/>
              </w:rPr>
            </w:pPr>
            <w:r w:rsidRPr="006A698E">
              <w:t>2.1</w:t>
            </w:r>
          </w:p>
          <w:p w:rsidR="008311DB" w:rsidRPr="006A698E" w:rsidRDefault="008311DB" w:rsidP="00D564F9">
            <w:pPr>
              <w:pStyle w:val="ConsPlusNormal"/>
              <w:spacing w:line="276" w:lineRule="auto"/>
              <w:jc w:val="center"/>
            </w:pPr>
          </w:p>
        </w:tc>
        <w:tc>
          <w:tcPr>
            <w:tcW w:w="4361" w:type="dxa"/>
            <w:gridSpan w:val="2"/>
          </w:tcPr>
          <w:p w:rsidR="008311DB" w:rsidRPr="006A698E" w:rsidRDefault="008311DB" w:rsidP="00D564F9">
            <w:pPr>
              <w:pStyle w:val="ConsPlusNormal"/>
              <w:spacing w:line="276" w:lineRule="auto"/>
            </w:pPr>
            <w:r w:rsidRPr="006A698E">
              <w:t>Доверенность от производителя на право представления интересов при регистрации (при необходимости)</w:t>
            </w:r>
          </w:p>
          <w:p w:rsidR="008311DB" w:rsidRPr="006A698E" w:rsidRDefault="008311DB" w:rsidP="00D564F9">
            <w:pPr>
              <w:pStyle w:val="ConsPlusNormal"/>
              <w:spacing w:line="276" w:lineRule="auto"/>
            </w:pPr>
          </w:p>
          <w:p w:rsidR="008311DB" w:rsidRPr="006A698E" w:rsidRDefault="006A698E" w:rsidP="006A698E">
            <w:pPr>
              <w:pStyle w:val="ConsPlusNormal"/>
              <w:spacing w:line="276" w:lineRule="auto"/>
            </w:pPr>
            <w:r w:rsidRPr="006A698E">
              <w:t xml:space="preserve">Договор производителя с уполномоченным представителем </w:t>
            </w:r>
            <w:r w:rsidR="008311DB" w:rsidRPr="006A698E">
              <w:t>производителя</w:t>
            </w:r>
            <w:r w:rsidR="003D154D" w:rsidRPr="006A698E">
              <w:t xml:space="preserve"> </w:t>
            </w:r>
          </w:p>
        </w:tc>
        <w:tc>
          <w:tcPr>
            <w:tcW w:w="532" w:type="dxa"/>
          </w:tcPr>
          <w:p w:rsidR="008311DB" w:rsidRPr="006A698E" w:rsidRDefault="008311DB" w:rsidP="00D564F9">
            <w:pPr>
              <w:pStyle w:val="ConsPlusNormal"/>
              <w:spacing w:line="276" w:lineRule="auto"/>
              <w:jc w:val="center"/>
            </w:pPr>
            <w:r w:rsidRPr="006A698E">
              <w:t>+</w:t>
            </w:r>
          </w:p>
        </w:tc>
        <w:tc>
          <w:tcPr>
            <w:tcW w:w="532" w:type="dxa"/>
          </w:tcPr>
          <w:p w:rsidR="008311DB" w:rsidRPr="006A698E" w:rsidRDefault="008311DB" w:rsidP="00D564F9">
            <w:pPr>
              <w:pStyle w:val="ConsPlusNormal"/>
              <w:spacing w:line="276" w:lineRule="auto"/>
              <w:jc w:val="center"/>
            </w:pPr>
            <w:r w:rsidRPr="006A698E">
              <w:t>+</w:t>
            </w:r>
          </w:p>
        </w:tc>
        <w:tc>
          <w:tcPr>
            <w:tcW w:w="532" w:type="dxa"/>
          </w:tcPr>
          <w:p w:rsidR="008311DB" w:rsidRPr="006A698E" w:rsidRDefault="008311DB" w:rsidP="00D564F9">
            <w:pPr>
              <w:pStyle w:val="ConsPlusNormal"/>
              <w:spacing w:line="276" w:lineRule="auto"/>
              <w:jc w:val="center"/>
            </w:pPr>
            <w:r w:rsidRPr="006A698E">
              <w:t>+</w:t>
            </w:r>
          </w:p>
        </w:tc>
        <w:tc>
          <w:tcPr>
            <w:tcW w:w="533" w:type="dxa"/>
          </w:tcPr>
          <w:p w:rsidR="008311DB" w:rsidRPr="006A698E" w:rsidRDefault="008311DB" w:rsidP="00D564F9">
            <w:pPr>
              <w:pStyle w:val="ConsPlusNormal"/>
              <w:spacing w:line="276" w:lineRule="auto"/>
              <w:jc w:val="center"/>
            </w:pPr>
            <w:r w:rsidRPr="006A698E">
              <w:t>+</w:t>
            </w:r>
          </w:p>
        </w:tc>
        <w:tc>
          <w:tcPr>
            <w:tcW w:w="2119" w:type="dxa"/>
          </w:tcPr>
          <w:p w:rsidR="008311DB" w:rsidRPr="006A698E" w:rsidRDefault="008311DB" w:rsidP="00D564F9">
            <w:pPr>
              <w:pStyle w:val="ConsPlusNormal"/>
              <w:spacing w:line="276" w:lineRule="auto"/>
              <w:jc w:val="center"/>
            </w:pPr>
            <w:r w:rsidRPr="006A698E">
              <w:t>+</w:t>
            </w:r>
          </w:p>
        </w:tc>
        <w:tc>
          <w:tcPr>
            <w:tcW w:w="4027" w:type="dxa"/>
          </w:tcPr>
          <w:p w:rsidR="008311DB" w:rsidRPr="006A698E" w:rsidRDefault="008311DB" w:rsidP="00D564F9">
            <w:pPr>
              <w:pStyle w:val="ConsPlusNormal"/>
              <w:spacing w:line="276" w:lineRule="auto"/>
              <w:ind w:firstLine="14"/>
            </w:pPr>
            <w:r w:rsidRPr="006A698E">
              <w:t>в соответствии с международными нормами заверения или нормами заверения, установленными в соответствии с законодательством государства - члена Евразийского экономического союза (далее - государство-член)</w:t>
            </w:r>
          </w:p>
        </w:tc>
      </w:tr>
      <w:tr w:rsidR="008311DB" w:rsidRPr="004F0B85" w:rsidTr="007E01E9">
        <w:trPr>
          <w:jc w:val="center"/>
        </w:trPr>
        <w:tc>
          <w:tcPr>
            <w:tcW w:w="572" w:type="dxa"/>
          </w:tcPr>
          <w:p w:rsidR="008311DB" w:rsidRPr="006A698E" w:rsidRDefault="008311DB" w:rsidP="00D564F9">
            <w:pPr>
              <w:pStyle w:val="ConsPlusNormal"/>
              <w:spacing w:line="276" w:lineRule="auto"/>
              <w:jc w:val="center"/>
            </w:pPr>
            <w:r w:rsidRPr="006A698E">
              <w:t>3.</w:t>
            </w:r>
          </w:p>
        </w:tc>
        <w:tc>
          <w:tcPr>
            <w:tcW w:w="4361" w:type="dxa"/>
            <w:gridSpan w:val="2"/>
          </w:tcPr>
          <w:p w:rsidR="008311DB" w:rsidRPr="006A698E" w:rsidRDefault="0011761F" w:rsidP="001A1D8E">
            <w:pPr>
              <w:pStyle w:val="ConsPlusNormal"/>
              <w:spacing w:line="276" w:lineRule="auto"/>
              <w:ind w:firstLine="7"/>
            </w:pPr>
            <w:r w:rsidRPr="006A698E">
              <w:t xml:space="preserve">Разрешительный </w:t>
            </w:r>
            <w:r w:rsidR="008311DB" w:rsidRPr="006A698E">
              <w:t>документ</w:t>
            </w:r>
            <w:r w:rsidR="006A698E" w:rsidRPr="006A698E">
              <w:rPr>
                <w:strike/>
              </w:rPr>
              <w:t xml:space="preserve"> </w:t>
            </w:r>
            <w:r w:rsidR="008311DB" w:rsidRPr="006A698E">
              <w:t>на право производства в стране-производителе с приложением (при наличии)</w:t>
            </w:r>
            <w:r w:rsidR="001A1D8E" w:rsidRPr="006A698E">
              <w:rPr>
                <w:rFonts w:eastAsia="Times New Roman"/>
                <w:sz w:val="30"/>
                <w:szCs w:val="30"/>
              </w:rPr>
              <w:t xml:space="preserve"> </w:t>
            </w:r>
            <w:r w:rsidR="001A1D8E" w:rsidRPr="006A698E">
              <w:t xml:space="preserve">либо его </w:t>
            </w:r>
            <w:r w:rsidR="001A1D8E" w:rsidRPr="006A698E">
              <w:lastRenderedPageBreak/>
              <w:t>копия</w:t>
            </w:r>
          </w:p>
        </w:tc>
        <w:tc>
          <w:tcPr>
            <w:tcW w:w="532" w:type="dxa"/>
          </w:tcPr>
          <w:p w:rsidR="008311DB" w:rsidRPr="006A698E" w:rsidRDefault="008311DB" w:rsidP="00D564F9">
            <w:pPr>
              <w:pStyle w:val="ConsPlusNormal"/>
              <w:spacing w:line="276" w:lineRule="auto"/>
              <w:jc w:val="center"/>
            </w:pPr>
            <w:r w:rsidRPr="006A698E">
              <w:lastRenderedPageBreak/>
              <w:t>+</w:t>
            </w:r>
          </w:p>
        </w:tc>
        <w:tc>
          <w:tcPr>
            <w:tcW w:w="532" w:type="dxa"/>
          </w:tcPr>
          <w:p w:rsidR="008311DB" w:rsidRPr="006A698E" w:rsidRDefault="008311DB" w:rsidP="00D564F9">
            <w:pPr>
              <w:pStyle w:val="ConsPlusNormal"/>
              <w:spacing w:line="276" w:lineRule="auto"/>
              <w:jc w:val="center"/>
            </w:pPr>
            <w:r w:rsidRPr="006A698E">
              <w:t>+</w:t>
            </w:r>
          </w:p>
        </w:tc>
        <w:tc>
          <w:tcPr>
            <w:tcW w:w="532" w:type="dxa"/>
          </w:tcPr>
          <w:p w:rsidR="008311DB" w:rsidRPr="006A698E" w:rsidRDefault="008311DB" w:rsidP="00D564F9">
            <w:pPr>
              <w:pStyle w:val="ConsPlusNormal"/>
              <w:spacing w:line="276" w:lineRule="auto"/>
              <w:jc w:val="center"/>
            </w:pPr>
            <w:r w:rsidRPr="006A698E">
              <w:t>+</w:t>
            </w:r>
          </w:p>
        </w:tc>
        <w:tc>
          <w:tcPr>
            <w:tcW w:w="533" w:type="dxa"/>
          </w:tcPr>
          <w:p w:rsidR="008311DB" w:rsidRPr="006A698E" w:rsidRDefault="008311DB" w:rsidP="00D564F9">
            <w:pPr>
              <w:pStyle w:val="ConsPlusNormal"/>
              <w:spacing w:line="276" w:lineRule="auto"/>
              <w:jc w:val="center"/>
            </w:pPr>
            <w:r w:rsidRPr="006A698E">
              <w:t>+</w:t>
            </w:r>
          </w:p>
        </w:tc>
        <w:tc>
          <w:tcPr>
            <w:tcW w:w="2119" w:type="dxa"/>
          </w:tcPr>
          <w:p w:rsidR="008311DB" w:rsidRPr="006A698E" w:rsidRDefault="008311DB" w:rsidP="00D564F9">
            <w:pPr>
              <w:pStyle w:val="ConsPlusNormal"/>
              <w:spacing w:line="276" w:lineRule="auto"/>
              <w:jc w:val="center"/>
            </w:pPr>
            <w:r w:rsidRPr="006A698E">
              <w:t>+</w:t>
            </w:r>
          </w:p>
        </w:tc>
        <w:tc>
          <w:tcPr>
            <w:tcW w:w="4027" w:type="dxa"/>
          </w:tcPr>
          <w:p w:rsidR="008311DB" w:rsidRPr="006A698E" w:rsidRDefault="000067E3" w:rsidP="00D564F9">
            <w:pPr>
              <w:pStyle w:val="ConsPlusNormal"/>
              <w:spacing w:line="276" w:lineRule="auto"/>
              <w:ind w:firstLine="14"/>
            </w:pPr>
            <w:r>
              <w:t>к</w:t>
            </w:r>
            <w:r w:rsidR="0011761F" w:rsidRPr="006A698E">
              <w:t xml:space="preserve">опия заверяется </w:t>
            </w:r>
            <w:r w:rsidR="008311DB" w:rsidRPr="006A698E">
              <w:t xml:space="preserve">в соответствии с международными нормами заверения или нормами заверения, </w:t>
            </w:r>
            <w:r w:rsidR="008311DB" w:rsidRPr="006A698E">
              <w:lastRenderedPageBreak/>
              <w:t>установленными в соответствии с законодательством государства-члена</w:t>
            </w:r>
          </w:p>
        </w:tc>
      </w:tr>
      <w:tr w:rsidR="008311DB" w:rsidRPr="004F0B85" w:rsidTr="007E01E9">
        <w:trPr>
          <w:jc w:val="center"/>
        </w:trPr>
        <w:tc>
          <w:tcPr>
            <w:tcW w:w="57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lastRenderedPageBreak/>
              <w:t>4.</w:t>
            </w:r>
          </w:p>
        </w:tc>
        <w:tc>
          <w:tcPr>
            <w:tcW w:w="4361" w:type="dxa"/>
            <w:gridSpan w:val="2"/>
          </w:tcPr>
          <w:p w:rsidR="008311DB" w:rsidRPr="006A698E" w:rsidRDefault="001A1D8E" w:rsidP="001A1D8E">
            <w:pPr>
              <w:pStyle w:val="ConsPlusNormal"/>
              <w:spacing w:line="276" w:lineRule="auto"/>
            </w:pPr>
            <w:r w:rsidRPr="006A698E">
              <w:t xml:space="preserve">Сертификат </w:t>
            </w:r>
            <w:r w:rsidR="008311DB" w:rsidRPr="006A698E">
              <w:t>на систему менеджмента качества производителя медицинских изделий (ИСО 13485 либо соответствующий региональный или национальный стандарт государства-члена) (при наличии)</w:t>
            </w:r>
            <w:r w:rsidRPr="006A698E">
              <w:rPr>
                <w:rFonts w:eastAsia="Times New Roman"/>
                <w:sz w:val="30"/>
                <w:szCs w:val="30"/>
              </w:rPr>
              <w:t xml:space="preserve"> </w:t>
            </w:r>
            <w:r w:rsidRPr="006A698E">
              <w:t>либо его копия</w:t>
            </w:r>
          </w:p>
        </w:tc>
        <w:tc>
          <w:tcPr>
            <w:tcW w:w="532" w:type="dxa"/>
          </w:tcPr>
          <w:p w:rsidR="008311DB" w:rsidRPr="006A698E" w:rsidRDefault="008311DB" w:rsidP="00D564F9">
            <w:pPr>
              <w:pStyle w:val="ConsPlusNormal"/>
              <w:spacing w:line="276" w:lineRule="auto"/>
              <w:jc w:val="center"/>
            </w:pPr>
            <w:r w:rsidRPr="006A698E">
              <w:t>+</w:t>
            </w:r>
          </w:p>
        </w:tc>
        <w:tc>
          <w:tcPr>
            <w:tcW w:w="532" w:type="dxa"/>
          </w:tcPr>
          <w:p w:rsidR="008311DB" w:rsidRPr="006A698E" w:rsidRDefault="008311DB" w:rsidP="00D564F9">
            <w:pPr>
              <w:pStyle w:val="ConsPlusNormal"/>
              <w:spacing w:line="276" w:lineRule="auto"/>
              <w:jc w:val="center"/>
            </w:pPr>
            <w:r w:rsidRPr="006A698E">
              <w:t>+</w:t>
            </w:r>
          </w:p>
        </w:tc>
        <w:tc>
          <w:tcPr>
            <w:tcW w:w="532" w:type="dxa"/>
          </w:tcPr>
          <w:p w:rsidR="008311DB" w:rsidRPr="006A698E" w:rsidRDefault="008311DB" w:rsidP="00D564F9">
            <w:pPr>
              <w:pStyle w:val="ConsPlusNormal"/>
              <w:spacing w:line="276" w:lineRule="auto"/>
              <w:jc w:val="center"/>
            </w:pPr>
            <w:r w:rsidRPr="006A698E">
              <w:t>+</w:t>
            </w:r>
          </w:p>
        </w:tc>
        <w:tc>
          <w:tcPr>
            <w:tcW w:w="533" w:type="dxa"/>
          </w:tcPr>
          <w:p w:rsidR="008311DB" w:rsidRPr="006A698E" w:rsidRDefault="008311DB" w:rsidP="00D564F9">
            <w:pPr>
              <w:pStyle w:val="ConsPlusNormal"/>
              <w:spacing w:line="276" w:lineRule="auto"/>
              <w:jc w:val="center"/>
            </w:pPr>
            <w:r w:rsidRPr="006A698E">
              <w:t>+</w:t>
            </w:r>
          </w:p>
        </w:tc>
        <w:tc>
          <w:tcPr>
            <w:tcW w:w="2119" w:type="dxa"/>
          </w:tcPr>
          <w:p w:rsidR="008311DB" w:rsidRPr="006A698E" w:rsidRDefault="008311DB" w:rsidP="00D564F9">
            <w:pPr>
              <w:pStyle w:val="ConsPlusNormal"/>
              <w:spacing w:line="276" w:lineRule="auto"/>
              <w:jc w:val="center"/>
            </w:pPr>
            <w:r w:rsidRPr="006A698E">
              <w:t>+</w:t>
            </w:r>
          </w:p>
        </w:tc>
        <w:tc>
          <w:tcPr>
            <w:tcW w:w="4027" w:type="dxa"/>
          </w:tcPr>
          <w:p w:rsidR="008311DB" w:rsidRPr="006A698E" w:rsidRDefault="000067E3" w:rsidP="000067E3">
            <w:pPr>
              <w:pStyle w:val="ConsPlusNormal"/>
              <w:spacing w:line="276" w:lineRule="auto"/>
            </w:pPr>
            <w:r>
              <w:t>к</w:t>
            </w:r>
            <w:r w:rsidR="001A1D8E" w:rsidRPr="006A698E">
              <w:t xml:space="preserve">опия заверяется </w:t>
            </w:r>
            <w:r w:rsidR="008311DB" w:rsidRPr="006A698E">
              <w:t>в соответствии с международными нормами заверения или нормами заверения, установленными в соответствии с законодательством государства-члена</w:t>
            </w:r>
          </w:p>
        </w:tc>
      </w:tr>
      <w:tr w:rsidR="008311DB" w:rsidRPr="004F0B85" w:rsidTr="007E01E9">
        <w:trPr>
          <w:jc w:val="center"/>
        </w:trPr>
        <w:tc>
          <w:tcPr>
            <w:tcW w:w="57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5.</w:t>
            </w:r>
          </w:p>
        </w:tc>
        <w:tc>
          <w:tcPr>
            <w:tcW w:w="4361" w:type="dxa"/>
            <w:gridSpan w:val="2"/>
          </w:tcPr>
          <w:p w:rsidR="008311DB" w:rsidRPr="006A698E" w:rsidRDefault="008311DB" w:rsidP="001A1D8E">
            <w:pPr>
              <w:pStyle w:val="ConsPlusNormal"/>
              <w:spacing w:line="276" w:lineRule="auto"/>
            </w:pPr>
            <w:r w:rsidRPr="006A698E">
              <w:t>Декларация о соответствии требованиям безопасности и эффективности медицинских изделий или эквивалентный документ (при наличии)</w:t>
            </w:r>
            <w:r w:rsidR="001A1D8E" w:rsidRPr="006A698E">
              <w:t xml:space="preserve"> либо ее копия</w:t>
            </w:r>
          </w:p>
        </w:tc>
        <w:tc>
          <w:tcPr>
            <w:tcW w:w="532" w:type="dxa"/>
          </w:tcPr>
          <w:p w:rsidR="008311DB" w:rsidRPr="006A698E" w:rsidRDefault="008311DB" w:rsidP="00D564F9">
            <w:pPr>
              <w:pStyle w:val="ConsPlusNormal"/>
              <w:spacing w:line="276" w:lineRule="auto"/>
              <w:jc w:val="center"/>
            </w:pPr>
            <w:r w:rsidRPr="006A698E">
              <w:t>+</w:t>
            </w:r>
          </w:p>
        </w:tc>
        <w:tc>
          <w:tcPr>
            <w:tcW w:w="532" w:type="dxa"/>
          </w:tcPr>
          <w:p w:rsidR="008311DB" w:rsidRPr="006A698E" w:rsidRDefault="008311DB" w:rsidP="00D564F9">
            <w:pPr>
              <w:pStyle w:val="ConsPlusNormal"/>
              <w:spacing w:line="276" w:lineRule="auto"/>
              <w:jc w:val="center"/>
            </w:pPr>
            <w:r w:rsidRPr="006A698E">
              <w:t>+</w:t>
            </w:r>
          </w:p>
        </w:tc>
        <w:tc>
          <w:tcPr>
            <w:tcW w:w="532" w:type="dxa"/>
          </w:tcPr>
          <w:p w:rsidR="008311DB" w:rsidRPr="006A698E" w:rsidRDefault="008311DB" w:rsidP="00D564F9">
            <w:pPr>
              <w:pStyle w:val="ConsPlusNormal"/>
              <w:spacing w:line="276" w:lineRule="auto"/>
              <w:jc w:val="center"/>
            </w:pPr>
            <w:r w:rsidRPr="006A698E">
              <w:t>+</w:t>
            </w:r>
          </w:p>
        </w:tc>
        <w:tc>
          <w:tcPr>
            <w:tcW w:w="533" w:type="dxa"/>
          </w:tcPr>
          <w:p w:rsidR="008311DB" w:rsidRPr="006A698E" w:rsidRDefault="008311DB" w:rsidP="00D564F9">
            <w:pPr>
              <w:pStyle w:val="ConsPlusNormal"/>
              <w:spacing w:line="276" w:lineRule="auto"/>
              <w:jc w:val="center"/>
            </w:pPr>
            <w:r w:rsidRPr="006A698E">
              <w:t>+</w:t>
            </w:r>
          </w:p>
        </w:tc>
        <w:tc>
          <w:tcPr>
            <w:tcW w:w="2119" w:type="dxa"/>
          </w:tcPr>
          <w:p w:rsidR="008311DB" w:rsidRPr="006A698E" w:rsidRDefault="008311DB" w:rsidP="00D564F9">
            <w:pPr>
              <w:pStyle w:val="ConsPlusNormal"/>
              <w:spacing w:line="276" w:lineRule="auto"/>
              <w:jc w:val="center"/>
            </w:pPr>
            <w:r w:rsidRPr="006A698E">
              <w:t>+</w:t>
            </w:r>
          </w:p>
        </w:tc>
        <w:tc>
          <w:tcPr>
            <w:tcW w:w="4027" w:type="dxa"/>
          </w:tcPr>
          <w:p w:rsidR="008311DB" w:rsidRPr="006A698E" w:rsidRDefault="000067E3" w:rsidP="00D564F9">
            <w:pPr>
              <w:pStyle w:val="ConsPlusNormal"/>
              <w:spacing w:line="276" w:lineRule="auto"/>
            </w:pPr>
            <w:r>
              <w:t>к</w:t>
            </w:r>
            <w:r w:rsidR="001A1D8E" w:rsidRPr="006A698E">
              <w:t>опия заверяется производителем (его уполномоченным представителем)</w:t>
            </w:r>
          </w:p>
        </w:tc>
      </w:tr>
      <w:tr w:rsidR="008311DB" w:rsidRPr="004F0B85" w:rsidTr="007E01E9">
        <w:trPr>
          <w:jc w:val="center"/>
        </w:trPr>
        <w:tc>
          <w:tcPr>
            <w:tcW w:w="57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6.</w:t>
            </w:r>
          </w:p>
        </w:tc>
        <w:tc>
          <w:tcPr>
            <w:tcW w:w="4361" w:type="dxa"/>
            <w:gridSpan w:val="2"/>
          </w:tcPr>
          <w:p w:rsidR="008311DB" w:rsidRPr="006A698E" w:rsidRDefault="001A1D8E" w:rsidP="006A698E">
            <w:pPr>
              <w:pStyle w:val="ConsPlusNormal"/>
              <w:spacing w:line="276" w:lineRule="auto"/>
              <w:ind w:firstLine="7"/>
            </w:pPr>
            <w:r w:rsidRPr="006A698E">
              <w:t xml:space="preserve">Регистрационное удостоверение </w:t>
            </w:r>
            <w:r w:rsidR="008311DB" w:rsidRPr="006A698E">
              <w:t xml:space="preserve">(сертификат свободной продажи, сертификат на экспорт (за исключением медицинских изделий, впервые произведенных на территории государства-члена)), </w:t>
            </w:r>
            <w:r w:rsidRPr="006A698E">
              <w:t xml:space="preserve">выданное </w:t>
            </w:r>
            <w:r w:rsidR="008311DB" w:rsidRPr="006A698E">
              <w:t xml:space="preserve">в стране производителя (при наличии) </w:t>
            </w:r>
            <w:r w:rsidR="00026B32" w:rsidRPr="006A698E">
              <w:t xml:space="preserve">либо его копия </w:t>
            </w:r>
            <w:r w:rsidR="008311DB" w:rsidRPr="006A698E">
              <w:t>с представлением перевода на русский язык</w:t>
            </w:r>
          </w:p>
        </w:tc>
        <w:tc>
          <w:tcPr>
            <w:tcW w:w="532" w:type="dxa"/>
          </w:tcPr>
          <w:p w:rsidR="008311DB" w:rsidRPr="006A698E" w:rsidRDefault="008311DB" w:rsidP="00D564F9">
            <w:pPr>
              <w:pStyle w:val="ConsPlusNormal"/>
              <w:spacing w:line="276" w:lineRule="auto"/>
              <w:jc w:val="center"/>
            </w:pPr>
            <w:r w:rsidRPr="006A698E">
              <w:t>+</w:t>
            </w:r>
          </w:p>
        </w:tc>
        <w:tc>
          <w:tcPr>
            <w:tcW w:w="532" w:type="dxa"/>
          </w:tcPr>
          <w:p w:rsidR="008311DB" w:rsidRPr="006A698E" w:rsidRDefault="008311DB" w:rsidP="00D564F9">
            <w:pPr>
              <w:pStyle w:val="ConsPlusNormal"/>
              <w:spacing w:line="276" w:lineRule="auto"/>
              <w:jc w:val="center"/>
            </w:pPr>
            <w:r w:rsidRPr="006A698E">
              <w:t>+</w:t>
            </w:r>
          </w:p>
        </w:tc>
        <w:tc>
          <w:tcPr>
            <w:tcW w:w="532" w:type="dxa"/>
          </w:tcPr>
          <w:p w:rsidR="008311DB" w:rsidRPr="006A698E" w:rsidRDefault="008311DB" w:rsidP="00D564F9">
            <w:pPr>
              <w:pStyle w:val="ConsPlusNormal"/>
              <w:spacing w:line="276" w:lineRule="auto"/>
              <w:jc w:val="center"/>
            </w:pPr>
            <w:r w:rsidRPr="006A698E">
              <w:t>+</w:t>
            </w:r>
          </w:p>
        </w:tc>
        <w:tc>
          <w:tcPr>
            <w:tcW w:w="533" w:type="dxa"/>
          </w:tcPr>
          <w:p w:rsidR="008311DB" w:rsidRPr="006A698E" w:rsidRDefault="008311DB" w:rsidP="00D564F9">
            <w:pPr>
              <w:pStyle w:val="ConsPlusNormal"/>
              <w:spacing w:line="276" w:lineRule="auto"/>
              <w:jc w:val="center"/>
            </w:pPr>
            <w:r w:rsidRPr="006A698E">
              <w:t>+</w:t>
            </w:r>
          </w:p>
        </w:tc>
        <w:tc>
          <w:tcPr>
            <w:tcW w:w="2119" w:type="dxa"/>
          </w:tcPr>
          <w:p w:rsidR="008311DB" w:rsidRPr="006A698E" w:rsidRDefault="008311DB" w:rsidP="00D564F9">
            <w:pPr>
              <w:pStyle w:val="ConsPlusNormal"/>
              <w:spacing w:line="276" w:lineRule="auto"/>
              <w:jc w:val="center"/>
            </w:pPr>
            <w:r w:rsidRPr="006A698E">
              <w:t>+</w:t>
            </w:r>
          </w:p>
        </w:tc>
        <w:tc>
          <w:tcPr>
            <w:tcW w:w="4027" w:type="dxa"/>
          </w:tcPr>
          <w:p w:rsidR="008311DB" w:rsidRPr="006A698E" w:rsidRDefault="000067E3" w:rsidP="00D564F9">
            <w:pPr>
              <w:pStyle w:val="ConsPlusNormal"/>
              <w:spacing w:line="276" w:lineRule="auto"/>
              <w:ind w:firstLine="14"/>
            </w:pPr>
            <w:r>
              <w:t>к</w:t>
            </w:r>
            <w:r w:rsidR="001A1D8E" w:rsidRPr="006A698E">
              <w:t xml:space="preserve">опия заверяется </w:t>
            </w:r>
            <w:r w:rsidR="008311DB" w:rsidRPr="006A698E">
              <w:t>в соответствии с международными нормами заверения или нормами заверения, установленными в соответствии с законодательством государства-члена</w:t>
            </w:r>
          </w:p>
        </w:tc>
      </w:tr>
      <w:tr w:rsidR="008311DB" w:rsidRPr="004F0B85" w:rsidTr="007E01E9">
        <w:trPr>
          <w:jc w:val="center"/>
        </w:trPr>
        <w:tc>
          <w:tcPr>
            <w:tcW w:w="57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7.</w:t>
            </w:r>
          </w:p>
        </w:tc>
        <w:tc>
          <w:tcPr>
            <w:tcW w:w="4361" w:type="dxa"/>
            <w:gridSpan w:val="2"/>
          </w:tcPr>
          <w:p w:rsidR="008311DB" w:rsidRPr="004126B4" w:rsidRDefault="008311DB" w:rsidP="001A1D8E">
            <w:pPr>
              <w:pStyle w:val="ConsPlusNormal"/>
              <w:spacing w:line="276" w:lineRule="auto"/>
            </w:pPr>
            <w:r w:rsidRPr="004126B4">
              <w:t>Сведения о регистрации</w:t>
            </w:r>
            <w:r w:rsidR="003D154D" w:rsidRPr="004126B4">
              <w:t xml:space="preserve"> </w:t>
            </w:r>
            <w:r w:rsidRPr="004126B4">
              <w:t>в других странах (при наличии)</w:t>
            </w:r>
          </w:p>
        </w:tc>
        <w:tc>
          <w:tcPr>
            <w:tcW w:w="532" w:type="dxa"/>
          </w:tcPr>
          <w:p w:rsidR="008311DB" w:rsidRPr="004126B4" w:rsidRDefault="008311DB" w:rsidP="00D564F9">
            <w:pPr>
              <w:pStyle w:val="ConsPlusNormal"/>
              <w:spacing w:line="276" w:lineRule="auto"/>
              <w:jc w:val="center"/>
            </w:pPr>
            <w:r w:rsidRPr="004126B4">
              <w:t>+</w:t>
            </w:r>
          </w:p>
        </w:tc>
        <w:tc>
          <w:tcPr>
            <w:tcW w:w="532" w:type="dxa"/>
          </w:tcPr>
          <w:p w:rsidR="008311DB" w:rsidRPr="004126B4" w:rsidRDefault="008311DB" w:rsidP="00D564F9">
            <w:pPr>
              <w:pStyle w:val="ConsPlusNormal"/>
              <w:spacing w:line="276" w:lineRule="auto"/>
              <w:jc w:val="center"/>
            </w:pPr>
            <w:r w:rsidRPr="004126B4">
              <w:t>+</w:t>
            </w:r>
          </w:p>
        </w:tc>
        <w:tc>
          <w:tcPr>
            <w:tcW w:w="532" w:type="dxa"/>
          </w:tcPr>
          <w:p w:rsidR="008311DB" w:rsidRPr="004126B4" w:rsidRDefault="008311DB" w:rsidP="00D564F9">
            <w:pPr>
              <w:pStyle w:val="ConsPlusNormal"/>
              <w:spacing w:line="276" w:lineRule="auto"/>
              <w:jc w:val="center"/>
            </w:pPr>
            <w:r w:rsidRPr="004126B4">
              <w:t>+</w:t>
            </w:r>
          </w:p>
        </w:tc>
        <w:tc>
          <w:tcPr>
            <w:tcW w:w="533" w:type="dxa"/>
          </w:tcPr>
          <w:p w:rsidR="008311DB" w:rsidRPr="004126B4" w:rsidRDefault="008311DB" w:rsidP="00D564F9">
            <w:pPr>
              <w:pStyle w:val="ConsPlusNormal"/>
              <w:spacing w:line="276" w:lineRule="auto"/>
              <w:jc w:val="center"/>
            </w:pPr>
            <w:r w:rsidRPr="004126B4">
              <w:t>+</w:t>
            </w:r>
          </w:p>
        </w:tc>
        <w:tc>
          <w:tcPr>
            <w:tcW w:w="2119" w:type="dxa"/>
          </w:tcPr>
          <w:p w:rsidR="008311DB" w:rsidRPr="004126B4" w:rsidRDefault="008311DB" w:rsidP="00D564F9">
            <w:pPr>
              <w:pStyle w:val="ConsPlusNormal"/>
              <w:spacing w:line="276" w:lineRule="auto"/>
              <w:jc w:val="center"/>
            </w:pPr>
            <w:r w:rsidRPr="004126B4">
              <w:t>+</w:t>
            </w:r>
          </w:p>
        </w:tc>
        <w:tc>
          <w:tcPr>
            <w:tcW w:w="4027" w:type="dxa"/>
          </w:tcPr>
          <w:p w:rsidR="008311DB" w:rsidRPr="004126B4" w:rsidRDefault="008311DB" w:rsidP="00D564F9">
            <w:pPr>
              <w:pStyle w:val="ConsPlusNormal"/>
              <w:spacing w:line="276" w:lineRule="auto"/>
              <w:ind w:firstLine="7"/>
            </w:pPr>
            <w:r w:rsidRPr="004126B4">
              <w:t>заверяется производителем (его уполномоченным представителем)</w:t>
            </w:r>
          </w:p>
          <w:p w:rsidR="008311DB" w:rsidRPr="004126B4" w:rsidRDefault="008311DB" w:rsidP="00D564F9">
            <w:pPr>
              <w:pStyle w:val="ConsPlusNormal"/>
              <w:spacing w:line="276" w:lineRule="auto"/>
              <w:ind w:firstLine="7"/>
              <w:rPr>
                <w:b/>
                <w:i/>
              </w:rPr>
            </w:pPr>
          </w:p>
        </w:tc>
      </w:tr>
      <w:tr w:rsidR="008311DB" w:rsidRPr="004F0B85" w:rsidTr="007E01E9">
        <w:trPr>
          <w:jc w:val="center"/>
        </w:trPr>
        <w:tc>
          <w:tcPr>
            <w:tcW w:w="57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lastRenderedPageBreak/>
              <w:t>8.</w:t>
            </w:r>
          </w:p>
        </w:tc>
        <w:tc>
          <w:tcPr>
            <w:tcW w:w="4361" w:type="dxa"/>
            <w:gridSpan w:val="2"/>
          </w:tcPr>
          <w:p w:rsidR="008311DB" w:rsidRPr="004126B4" w:rsidRDefault="008311DB" w:rsidP="00D564F9">
            <w:pPr>
              <w:pStyle w:val="ConsPlusNormal"/>
              <w:spacing w:line="276" w:lineRule="auto"/>
            </w:pPr>
            <w:r w:rsidRPr="004126B4">
              <w:t xml:space="preserve">Справка на медицинское изделие с описанием области применения, назначения, краткой характеристики медицинского изделия, </w:t>
            </w:r>
            <w:r w:rsidR="006A698E" w:rsidRPr="004126B4">
              <w:t>его модификаций</w:t>
            </w:r>
            <w:r w:rsidRPr="004126B4">
              <w:t xml:space="preserve"> и </w:t>
            </w:r>
            <w:r w:rsidR="006A698E" w:rsidRPr="004126B4">
              <w:t>принадлежностей</w:t>
            </w:r>
            <w:r w:rsidRPr="004126B4">
              <w:t xml:space="preserve"> (по </w:t>
            </w:r>
            <w:hyperlink w:anchor="Par917" w:tooltip="(форма)" w:history="1">
              <w:r w:rsidRPr="004126B4">
                <w:t>форме</w:t>
              </w:r>
            </w:hyperlink>
            <w:r w:rsidRPr="004126B4">
              <w:t>)</w:t>
            </w:r>
          </w:p>
          <w:p w:rsidR="008311DB" w:rsidRPr="004126B4" w:rsidRDefault="008311DB" w:rsidP="00D564F9">
            <w:pPr>
              <w:pStyle w:val="ConsPlusNormal"/>
              <w:spacing w:line="276" w:lineRule="auto"/>
              <w:rPr>
                <w:b/>
                <w:i/>
              </w:rPr>
            </w:pPr>
          </w:p>
        </w:tc>
        <w:tc>
          <w:tcPr>
            <w:tcW w:w="532" w:type="dxa"/>
          </w:tcPr>
          <w:p w:rsidR="008311DB" w:rsidRPr="004126B4" w:rsidRDefault="008311DB" w:rsidP="00D564F9">
            <w:pPr>
              <w:pStyle w:val="ConsPlusNormal"/>
              <w:spacing w:line="276" w:lineRule="auto"/>
              <w:jc w:val="center"/>
            </w:pPr>
            <w:r w:rsidRPr="004126B4">
              <w:t>+</w:t>
            </w:r>
          </w:p>
        </w:tc>
        <w:tc>
          <w:tcPr>
            <w:tcW w:w="532" w:type="dxa"/>
          </w:tcPr>
          <w:p w:rsidR="008311DB" w:rsidRPr="004126B4" w:rsidRDefault="008311DB" w:rsidP="00D564F9">
            <w:pPr>
              <w:pStyle w:val="ConsPlusNormal"/>
              <w:spacing w:line="276" w:lineRule="auto"/>
              <w:jc w:val="center"/>
            </w:pPr>
            <w:r w:rsidRPr="004126B4">
              <w:t>+</w:t>
            </w:r>
          </w:p>
        </w:tc>
        <w:tc>
          <w:tcPr>
            <w:tcW w:w="532" w:type="dxa"/>
          </w:tcPr>
          <w:p w:rsidR="008311DB" w:rsidRPr="004126B4" w:rsidRDefault="008311DB" w:rsidP="00D564F9">
            <w:pPr>
              <w:pStyle w:val="ConsPlusNormal"/>
              <w:spacing w:line="276" w:lineRule="auto"/>
              <w:jc w:val="center"/>
            </w:pPr>
            <w:r w:rsidRPr="004126B4">
              <w:t>+</w:t>
            </w:r>
          </w:p>
        </w:tc>
        <w:tc>
          <w:tcPr>
            <w:tcW w:w="533" w:type="dxa"/>
          </w:tcPr>
          <w:p w:rsidR="008311DB" w:rsidRPr="004126B4" w:rsidRDefault="008311DB" w:rsidP="00D564F9">
            <w:pPr>
              <w:pStyle w:val="ConsPlusNormal"/>
              <w:spacing w:line="276" w:lineRule="auto"/>
              <w:jc w:val="center"/>
            </w:pPr>
            <w:r w:rsidRPr="004126B4">
              <w:t>+</w:t>
            </w:r>
          </w:p>
        </w:tc>
        <w:tc>
          <w:tcPr>
            <w:tcW w:w="2119" w:type="dxa"/>
          </w:tcPr>
          <w:p w:rsidR="008311DB" w:rsidRPr="004126B4" w:rsidRDefault="008311DB" w:rsidP="00D564F9">
            <w:pPr>
              <w:pStyle w:val="ConsPlusNormal"/>
              <w:spacing w:line="276" w:lineRule="auto"/>
              <w:jc w:val="center"/>
            </w:pPr>
            <w:r w:rsidRPr="004126B4">
              <w:t>+</w:t>
            </w:r>
          </w:p>
        </w:tc>
        <w:tc>
          <w:tcPr>
            <w:tcW w:w="4027" w:type="dxa"/>
          </w:tcPr>
          <w:p w:rsidR="008311DB" w:rsidRPr="004126B4" w:rsidRDefault="008311DB" w:rsidP="00D564F9">
            <w:pPr>
              <w:pStyle w:val="ConsPlusNormal"/>
              <w:spacing w:line="276" w:lineRule="auto"/>
              <w:ind w:firstLine="14"/>
            </w:pPr>
            <w:r w:rsidRPr="004126B4">
              <w:t>заверяется производителем (его уполномоченным представителем)</w:t>
            </w:r>
          </w:p>
        </w:tc>
      </w:tr>
      <w:tr w:rsidR="008311DB" w:rsidRPr="004F0B85" w:rsidTr="007E01E9">
        <w:trPr>
          <w:jc w:val="center"/>
        </w:trPr>
        <w:tc>
          <w:tcPr>
            <w:tcW w:w="57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9.</w:t>
            </w:r>
          </w:p>
        </w:tc>
        <w:tc>
          <w:tcPr>
            <w:tcW w:w="4361" w:type="dxa"/>
            <w:gridSpan w:val="2"/>
          </w:tcPr>
          <w:p w:rsidR="008311DB" w:rsidRPr="004126B4" w:rsidRDefault="008311DB" w:rsidP="00D564F9">
            <w:pPr>
              <w:pStyle w:val="ConsPlusNormal"/>
              <w:spacing w:line="276" w:lineRule="auto"/>
            </w:pPr>
            <w:proofErr w:type="gramStart"/>
            <w:r w:rsidRPr="004126B4">
              <w:t>Данные о маркировке и упаковке (полноцветные (с указ</w:t>
            </w:r>
            <w:r w:rsidR="004126B4" w:rsidRPr="004126B4">
              <w:t>анием кодировки цвета</w:t>
            </w:r>
            <w:r w:rsidRPr="004126B4">
              <w:t>)</w:t>
            </w:r>
            <w:r w:rsidR="006109C4" w:rsidRPr="004126B4">
              <w:t xml:space="preserve"> </w:t>
            </w:r>
            <w:r w:rsidRPr="004126B4">
              <w:t>макеты упаковок и этикеток, текст маркировки на русском языке и государственных языках государств-</w:t>
            </w:r>
            <w:r w:rsidRPr="000067E3">
              <w:t>членов</w:t>
            </w:r>
            <w:r w:rsidR="000067E3" w:rsidRPr="000067E3">
              <w:t xml:space="preserve"> (при необходимости</w:t>
            </w:r>
            <w:r w:rsidRPr="000067E3">
              <w:t>)</w:t>
            </w:r>
            <w:r w:rsidR="000067E3" w:rsidRPr="000067E3">
              <w:t>.</w:t>
            </w:r>
            <w:proofErr w:type="gramEnd"/>
          </w:p>
          <w:p w:rsidR="008311DB" w:rsidRPr="004126B4" w:rsidRDefault="004126B4" w:rsidP="004126B4">
            <w:pPr>
              <w:pStyle w:val="ConsPlusNormal"/>
              <w:spacing w:line="276" w:lineRule="auto"/>
            </w:pPr>
            <w:r w:rsidRPr="004126B4">
              <w:t>Те</w:t>
            </w:r>
            <w:r w:rsidR="008311DB" w:rsidRPr="004126B4">
              <w:t>кст маркировки на государственных языках госуда</w:t>
            </w:r>
            <w:proofErr w:type="gramStart"/>
            <w:r w:rsidR="008311DB" w:rsidRPr="004126B4">
              <w:t>рств</w:t>
            </w:r>
            <w:r w:rsidRPr="004126B4">
              <w:t xml:space="preserve"> пр</w:t>
            </w:r>
            <w:proofErr w:type="gramEnd"/>
            <w:r w:rsidRPr="004126B4">
              <w:t>изнания</w:t>
            </w:r>
            <w:r w:rsidR="008311DB" w:rsidRPr="004126B4">
              <w:t xml:space="preserve"> </w:t>
            </w:r>
            <w:r>
              <w:t xml:space="preserve">может </w:t>
            </w:r>
            <w:r w:rsidR="008311DB" w:rsidRPr="004126B4">
              <w:t>представляться после формирования положительного экспертного заключения.</w:t>
            </w:r>
          </w:p>
        </w:tc>
        <w:tc>
          <w:tcPr>
            <w:tcW w:w="532" w:type="dxa"/>
          </w:tcPr>
          <w:p w:rsidR="008311DB" w:rsidRPr="004126B4" w:rsidRDefault="008311DB" w:rsidP="00D564F9">
            <w:pPr>
              <w:pStyle w:val="ConsPlusNormal"/>
              <w:spacing w:line="276" w:lineRule="auto"/>
              <w:jc w:val="center"/>
            </w:pPr>
            <w:r w:rsidRPr="004126B4">
              <w:t>+</w:t>
            </w:r>
          </w:p>
        </w:tc>
        <w:tc>
          <w:tcPr>
            <w:tcW w:w="532" w:type="dxa"/>
          </w:tcPr>
          <w:p w:rsidR="008311DB" w:rsidRPr="004126B4" w:rsidRDefault="008311DB" w:rsidP="00D564F9">
            <w:pPr>
              <w:pStyle w:val="ConsPlusNormal"/>
              <w:spacing w:line="276" w:lineRule="auto"/>
              <w:jc w:val="center"/>
            </w:pPr>
            <w:r w:rsidRPr="004126B4">
              <w:t>+</w:t>
            </w:r>
          </w:p>
        </w:tc>
        <w:tc>
          <w:tcPr>
            <w:tcW w:w="532" w:type="dxa"/>
          </w:tcPr>
          <w:p w:rsidR="008311DB" w:rsidRPr="004126B4" w:rsidRDefault="008311DB" w:rsidP="00D564F9">
            <w:pPr>
              <w:pStyle w:val="ConsPlusNormal"/>
              <w:spacing w:line="276" w:lineRule="auto"/>
              <w:jc w:val="center"/>
            </w:pPr>
            <w:r w:rsidRPr="004126B4">
              <w:t>+</w:t>
            </w:r>
          </w:p>
        </w:tc>
        <w:tc>
          <w:tcPr>
            <w:tcW w:w="533" w:type="dxa"/>
          </w:tcPr>
          <w:p w:rsidR="008311DB" w:rsidRPr="004126B4" w:rsidRDefault="008311DB" w:rsidP="00D564F9">
            <w:pPr>
              <w:pStyle w:val="ConsPlusNormal"/>
              <w:spacing w:line="276" w:lineRule="auto"/>
              <w:jc w:val="center"/>
            </w:pPr>
            <w:r w:rsidRPr="004126B4">
              <w:t>+</w:t>
            </w:r>
          </w:p>
        </w:tc>
        <w:tc>
          <w:tcPr>
            <w:tcW w:w="2119" w:type="dxa"/>
          </w:tcPr>
          <w:p w:rsidR="008311DB" w:rsidRPr="004126B4" w:rsidRDefault="008311DB" w:rsidP="00D564F9">
            <w:pPr>
              <w:pStyle w:val="ConsPlusNormal"/>
              <w:spacing w:line="276" w:lineRule="auto"/>
              <w:jc w:val="center"/>
            </w:pPr>
            <w:r w:rsidRPr="004126B4">
              <w:t>+</w:t>
            </w:r>
          </w:p>
        </w:tc>
        <w:tc>
          <w:tcPr>
            <w:tcW w:w="4027" w:type="dxa"/>
          </w:tcPr>
          <w:p w:rsidR="008311DB" w:rsidRPr="004126B4" w:rsidRDefault="008311DB" w:rsidP="00D564F9">
            <w:pPr>
              <w:pStyle w:val="ConsPlusNormal"/>
              <w:spacing w:line="276" w:lineRule="auto"/>
              <w:ind w:firstLine="14"/>
            </w:pPr>
            <w:r w:rsidRPr="004126B4">
              <w:t>заверяется производителем (его уполномоченным представителем)</w:t>
            </w:r>
          </w:p>
        </w:tc>
      </w:tr>
      <w:tr w:rsidR="008311DB" w:rsidRPr="004F0B85" w:rsidTr="007E01E9">
        <w:trPr>
          <w:jc w:val="center"/>
        </w:trPr>
        <w:tc>
          <w:tcPr>
            <w:tcW w:w="57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10.</w:t>
            </w:r>
          </w:p>
        </w:tc>
        <w:tc>
          <w:tcPr>
            <w:tcW w:w="4361" w:type="dxa"/>
            <w:gridSpan w:val="2"/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  <w:r w:rsidRPr="004F0B85">
              <w:t>Информация о разработке и производстве: схемы процессов производства, основные стадии производства, упаковка, испытания и процедура выпуска конечного продукта</w:t>
            </w:r>
          </w:p>
          <w:p w:rsidR="008311DB" w:rsidRPr="004F0B85" w:rsidRDefault="008311DB" w:rsidP="00D564F9">
            <w:pPr>
              <w:pStyle w:val="ConsPlusNormal"/>
              <w:spacing w:line="276" w:lineRule="auto"/>
              <w:rPr>
                <w:b/>
                <w:i/>
              </w:rPr>
            </w:pPr>
          </w:p>
        </w:tc>
        <w:tc>
          <w:tcPr>
            <w:tcW w:w="53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53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53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533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2119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4027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ind w:firstLine="7"/>
            </w:pPr>
            <w:r w:rsidRPr="004F0B85">
              <w:t>заверяется производителем (его уполномоченным представителем)</w:t>
            </w:r>
          </w:p>
        </w:tc>
      </w:tr>
      <w:tr w:rsidR="008311DB" w:rsidRPr="004F0B85" w:rsidTr="007E01E9">
        <w:trPr>
          <w:jc w:val="center"/>
        </w:trPr>
        <w:tc>
          <w:tcPr>
            <w:tcW w:w="57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11.</w:t>
            </w:r>
          </w:p>
        </w:tc>
        <w:tc>
          <w:tcPr>
            <w:tcW w:w="4361" w:type="dxa"/>
            <w:gridSpan w:val="2"/>
          </w:tcPr>
          <w:p w:rsidR="008311DB" w:rsidRPr="00585380" w:rsidRDefault="008311DB" w:rsidP="004126B4">
            <w:pPr>
              <w:pStyle w:val="ConsPlusNormal"/>
              <w:spacing w:line="276" w:lineRule="auto"/>
            </w:pPr>
            <w:r w:rsidRPr="004F0B85">
              <w:t xml:space="preserve">Сведения о производителе: наименование, вид деятельности, юридический адрес, форма </w:t>
            </w:r>
            <w:r w:rsidRPr="004F0B85">
              <w:lastRenderedPageBreak/>
              <w:t>собственности</w:t>
            </w:r>
            <w:r w:rsidRPr="00585380">
              <w:t>, состав руководства, перечень подразделений и дочерних компаний</w:t>
            </w:r>
            <w:r w:rsidRPr="004126B4">
              <w:t>, участвующих в производстве заявляемого на регистрацию медицинского изделия,</w:t>
            </w:r>
            <w:r w:rsidR="003F6678" w:rsidRPr="004126B4">
              <w:t xml:space="preserve"> </w:t>
            </w:r>
            <w:r w:rsidRPr="004126B4">
              <w:t>с указанием</w:t>
            </w:r>
            <w:r>
              <w:t xml:space="preserve"> их статуса и полномочий</w:t>
            </w:r>
          </w:p>
        </w:tc>
        <w:tc>
          <w:tcPr>
            <w:tcW w:w="53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lastRenderedPageBreak/>
              <w:t>+</w:t>
            </w:r>
          </w:p>
        </w:tc>
        <w:tc>
          <w:tcPr>
            <w:tcW w:w="53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53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533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2119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4027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ind w:firstLine="14"/>
            </w:pPr>
            <w:r w:rsidRPr="004F0B85">
              <w:t>заверяется производителем (его уполномоченным представителем)</w:t>
            </w:r>
          </w:p>
        </w:tc>
      </w:tr>
      <w:tr w:rsidR="008311DB" w:rsidRPr="004F0B85" w:rsidTr="007E01E9">
        <w:trPr>
          <w:jc w:val="center"/>
        </w:trPr>
        <w:tc>
          <w:tcPr>
            <w:tcW w:w="57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lastRenderedPageBreak/>
              <w:t>12.</w:t>
            </w:r>
          </w:p>
        </w:tc>
        <w:tc>
          <w:tcPr>
            <w:tcW w:w="4361" w:type="dxa"/>
            <w:gridSpan w:val="2"/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  <w:r w:rsidRPr="004F0B85">
              <w:t>Информация о маркетинге (история при условии обращения изделия на рынке более 2 лет) (при наличии)</w:t>
            </w:r>
          </w:p>
        </w:tc>
        <w:tc>
          <w:tcPr>
            <w:tcW w:w="53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-</w:t>
            </w:r>
          </w:p>
        </w:tc>
        <w:tc>
          <w:tcPr>
            <w:tcW w:w="53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-</w:t>
            </w:r>
          </w:p>
        </w:tc>
        <w:tc>
          <w:tcPr>
            <w:tcW w:w="53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533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2119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(кроме 1 и 2а классов)</w:t>
            </w:r>
          </w:p>
        </w:tc>
        <w:tc>
          <w:tcPr>
            <w:tcW w:w="4027" w:type="dxa"/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  <w:r w:rsidRPr="004F0B85">
              <w:t>заверяется производителем (его уполномоченным представителем)</w:t>
            </w:r>
          </w:p>
        </w:tc>
      </w:tr>
      <w:tr w:rsidR="008311DB" w:rsidRPr="004F0B85" w:rsidTr="007E01E9">
        <w:trPr>
          <w:jc w:val="center"/>
        </w:trPr>
        <w:tc>
          <w:tcPr>
            <w:tcW w:w="57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13.</w:t>
            </w:r>
          </w:p>
        </w:tc>
        <w:tc>
          <w:tcPr>
            <w:tcW w:w="4361" w:type="dxa"/>
            <w:gridSpan w:val="2"/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  <w:r w:rsidRPr="004F0B85">
              <w:t>Сообщения о несчастных случаях и отзывах (информация не предоставляется для вновь разработанных и спроектированных медицинских изделий):</w:t>
            </w:r>
          </w:p>
          <w:p w:rsidR="008311DB" w:rsidRPr="004126B4" w:rsidRDefault="008311DB" w:rsidP="00D564F9">
            <w:pPr>
              <w:pStyle w:val="ConsPlusNormal"/>
              <w:spacing w:line="276" w:lineRule="auto"/>
              <w:ind w:firstLine="283"/>
            </w:pPr>
            <w:r w:rsidRPr="004126B4">
              <w:t xml:space="preserve">список </w:t>
            </w:r>
            <w:r w:rsidR="004F06A6" w:rsidRPr="004126B4">
              <w:t>неблагоприятных</w:t>
            </w:r>
            <w:r w:rsidRPr="004126B4">
              <w:t xml:space="preserve"> событий </w:t>
            </w:r>
            <w:r w:rsidR="004F06A6" w:rsidRPr="004126B4">
              <w:t xml:space="preserve">(инцидентов) </w:t>
            </w:r>
            <w:r w:rsidRPr="004126B4">
              <w:t>или несчастных случаев, связанных с использованием изделия, и указание периода времени, на протяжении которого происходили указанные случаи</w:t>
            </w:r>
          </w:p>
          <w:p w:rsidR="008311DB" w:rsidRPr="004F0B85" w:rsidRDefault="008311DB" w:rsidP="00D564F9">
            <w:pPr>
              <w:pStyle w:val="ConsPlusNormal"/>
              <w:spacing w:line="276" w:lineRule="auto"/>
              <w:ind w:firstLine="283"/>
            </w:pPr>
            <w:r w:rsidRPr="004126B4">
              <w:t xml:space="preserve">если </w:t>
            </w:r>
            <w:r w:rsidR="004F06A6" w:rsidRPr="004126B4">
              <w:t xml:space="preserve">неблагоприятных событий (инцидентов) </w:t>
            </w:r>
            <w:r w:rsidRPr="004126B4">
              <w:t xml:space="preserve">слишком много, необходимо предоставить краткие </w:t>
            </w:r>
            <w:r w:rsidRPr="004F0B85">
              <w:t>обзоры по каждому из типов событий и указать общее количество событий каждого типа, о которых поступали отчеты</w:t>
            </w:r>
          </w:p>
          <w:p w:rsidR="008311DB" w:rsidRPr="004F0B85" w:rsidRDefault="008311DB" w:rsidP="00D564F9">
            <w:pPr>
              <w:pStyle w:val="ConsPlusNormal"/>
              <w:spacing w:line="276" w:lineRule="auto"/>
              <w:ind w:firstLine="283"/>
            </w:pPr>
            <w:r w:rsidRPr="004F0B85">
              <w:lastRenderedPageBreak/>
              <w:t>список отзывов с рынка медицинских изделий и (или) пояснительных уведомлений и описание подхода к рассмотрению этих проблем и их решению производителями в каждом из таких случаев</w:t>
            </w:r>
          </w:p>
          <w:p w:rsidR="008311DB" w:rsidRPr="004F0B85" w:rsidRDefault="008311DB" w:rsidP="00D564F9">
            <w:pPr>
              <w:pStyle w:val="ConsPlusNormal"/>
              <w:spacing w:line="276" w:lineRule="auto"/>
              <w:ind w:firstLine="283"/>
            </w:pPr>
            <w:r w:rsidRPr="004F0B85">
              <w:t>описание анализа и (или) корректирующих действий, предпринятых в ответ на указанные случаи</w:t>
            </w:r>
          </w:p>
        </w:tc>
        <w:tc>
          <w:tcPr>
            <w:tcW w:w="53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lastRenderedPageBreak/>
              <w:t>+</w:t>
            </w:r>
          </w:p>
        </w:tc>
        <w:tc>
          <w:tcPr>
            <w:tcW w:w="53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53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533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2119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  <w:p w:rsidR="008311DB" w:rsidRPr="00DF42F6" w:rsidRDefault="008311DB" w:rsidP="00D564F9">
            <w:pPr>
              <w:pStyle w:val="ConsPlusNormal"/>
              <w:spacing w:line="276" w:lineRule="auto"/>
              <w:jc w:val="center"/>
            </w:pPr>
            <w:r w:rsidRPr="00DF42F6">
              <w:t>(кроме 1 класса)</w:t>
            </w:r>
          </w:p>
          <w:p w:rsidR="008311DB" w:rsidRPr="004F0B85" w:rsidRDefault="008311DB" w:rsidP="00D564F9">
            <w:pPr>
              <w:pStyle w:val="ConsPlusNormal"/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4027" w:type="dxa"/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  <w:r w:rsidRPr="004F0B85">
              <w:t>заверяется производителем (его уполномоченным представителем)</w:t>
            </w:r>
          </w:p>
        </w:tc>
      </w:tr>
      <w:tr w:rsidR="008311DB" w:rsidRPr="004F0B85" w:rsidTr="007E01E9">
        <w:trPr>
          <w:jc w:val="center"/>
        </w:trPr>
        <w:tc>
          <w:tcPr>
            <w:tcW w:w="57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lastRenderedPageBreak/>
              <w:t>14.</w:t>
            </w:r>
          </w:p>
        </w:tc>
        <w:tc>
          <w:tcPr>
            <w:tcW w:w="4361" w:type="dxa"/>
            <w:gridSpan w:val="2"/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  <w:r w:rsidRPr="004F0B85">
              <w:t xml:space="preserve">Перечень стандартов, которым соответствует медицинское изделие </w:t>
            </w:r>
            <w:r w:rsidR="004126B4">
              <w:t xml:space="preserve">          </w:t>
            </w:r>
            <w:r w:rsidRPr="004F0B85">
              <w:t>(с указанием сведений о них)</w:t>
            </w:r>
          </w:p>
        </w:tc>
        <w:tc>
          <w:tcPr>
            <w:tcW w:w="53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53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53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533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2119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4027" w:type="dxa"/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  <w:r w:rsidRPr="004F0B85">
              <w:t>заверяется производителем (его уполномоченным представителем)</w:t>
            </w:r>
          </w:p>
        </w:tc>
      </w:tr>
      <w:tr w:rsidR="008311DB" w:rsidRPr="004F0B85" w:rsidTr="007E01E9">
        <w:trPr>
          <w:jc w:val="center"/>
        </w:trPr>
        <w:tc>
          <w:tcPr>
            <w:tcW w:w="57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15.</w:t>
            </w:r>
          </w:p>
        </w:tc>
        <w:tc>
          <w:tcPr>
            <w:tcW w:w="4361" w:type="dxa"/>
            <w:gridSpan w:val="2"/>
          </w:tcPr>
          <w:p w:rsidR="008311DB" w:rsidRPr="004F0B85" w:rsidRDefault="008311DB" w:rsidP="00D564F9">
            <w:pPr>
              <w:pStyle w:val="ConsPlusNormal"/>
              <w:spacing w:line="276" w:lineRule="auto"/>
              <w:ind w:firstLine="7"/>
            </w:pPr>
            <w:r w:rsidRPr="004F0B85">
              <w:t>Сведения о соответствии медицинского изделия общим требованиям безопасности и эффективности медицинских изделий, требованиям к их маркировке и эксплуатационной документации на них (далее - общие требования)</w:t>
            </w:r>
          </w:p>
        </w:tc>
        <w:tc>
          <w:tcPr>
            <w:tcW w:w="53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53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53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533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2119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4027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ind w:firstLine="36"/>
            </w:pPr>
            <w:r w:rsidRPr="004F0B85">
              <w:t>заверяется производителем (его уполномоченным представителем)</w:t>
            </w:r>
          </w:p>
        </w:tc>
      </w:tr>
      <w:tr w:rsidR="008311DB" w:rsidRPr="004F0B85" w:rsidTr="007E01E9">
        <w:trPr>
          <w:jc w:val="center"/>
        </w:trPr>
        <w:tc>
          <w:tcPr>
            <w:tcW w:w="57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16.</w:t>
            </w:r>
          </w:p>
        </w:tc>
        <w:tc>
          <w:tcPr>
            <w:tcW w:w="4361" w:type="dxa"/>
            <w:gridSpan w:val="2"/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  <w:r w:rsidRPr="004F0B85">
              <w:t>Документ, устанавливающий требования к техническим характеристикам медицинского изделия</w:t>
            </w:r>
          </w:p>
        </w:tc>
        <w:tc>
          <w:tcPr>
            <w:tcW w:w="53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53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53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533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2119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4027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ind w:firstLine="14"/>
            </w:pPr>
            <w:r w:rsidRPr="004F0B85">
              <w:t>заверяется производителем (его уполномоченным представителем)</w:t>
            </w:r>
          </w:p>
        </w:tc>
      </w:tr>
      <w:tr w:rsidR="008311DB" w:rsidRPr="004F0B85" w:rsidTr="007E01E9">
        <w:trPr>
          <w:jc w:val="center"/>
        </w:trPr>
        <w:tc>
          <w:tcPr>
            <w:tcW w:w="57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17.</w:t>
            </w:r>
          </w:p>
        </w:tc>
        <w:tc>
          <w:tcPr>
            <w:tcW w:w="4361" w:type="dxa"/>
            <w:gridSpan w:val="2"/>
          </w:tcPr>
          <w:p w:rsidR="008311DB" w:rsidRPr="004126B4" w:rsidRDefault="00873131" w:rsidP="00984EBD">
            <w:pPr>
              <w:pStyle w:val="ConsPlusNormal"/>
              <w:spacing w:line="276" w:lineRule="auto"/>
              <w:ind w:firstLine="7"/>
            </w:pPr>
            <w:r w:rsidRPr="004126B4">
              <w:t>П</w:t>
            </w:r>
            <w:r w:rsidR="008311DB" w:rsidRPr="004126B4">
              <w:t>ротокол</w:t>
            </w:r>
            <w:r w:rsidR="00984EBD" w:rsidRPr="004126B4">
              <w:t>ы</w:t>
            </w:r>
            <w:r w:rsidR="008311DB" w:rsidRPr="004126B4">
              <w:t xml:space="preserve"> технических испытаний, проведенных в целях доказательства соответствия общим требованиям</w:t>
            </w:r>
            <w:r w:rsidR="00984EBD" w:rsidRPr="004126B4">
              <w:t xml:space="preserve"> либо </w:t>
            </w:r>
            <w:r w:rsidR="00984EBD" w:rsidRPr="004126B4">
              <w:lastRenderedPageBreak/>
              <w:t>их копии</w:t>
            </w:r>
          </w:p>
        </w:tc>
        <w:tc>
          <w:tcPr>
            <w:tcW w:w="532" w:type="dxa"/>
          </w:tcPr>
          <w:p w:rsidR="008311DB" w:rsidRPr="004126B4" w:rsidRDefault="008311DB" w:rsidP="00D564F9">
            <w:pPr>
              <w:pStyle w:val="ConsPlusNormal"/>
              <w:spacing w:line="276" w:lineRule="auto"/>
              <w:jc w:val="center"/>
            </w:pPr>
            <w:r w:rsidRPr="004126B4">
              <w:lastRenderedPageBreak/>
              <w:t>+</w:t>
            </w:r>
          </w:p>
        </w:tc>
        <w:tc>
          <w:tcPr>
            <w:tcW w:w="532" w:type="dxa"/>
          </w:tcPr>
          <w:p w:rsidR="008311DB" w:rsidRPr="004126B4" w:rsidRDefault="008311DB" w:rsidP="00D564F9">
            <w:pPr>
              <w:pStyle w:val="ConsPlusNormal"/>
              <w:spacing w:line="276" w:lineRule="auto"/>
              <w:jc w:val="center"/>
            </w:pPr>
            <w:r w:rsidRPr="004126B4">
              <w:t>+</w:t>
            </w:r>
          </w:p>
        </w:tc>
        <w:tc>
          <w:tcPr>
            <w:tcW w:w="532" w:type="dxa"/>
          </w:tcPr>
          <w:p w:rsidR="008311DB" w:rsidRPr="004126B4" w:rsidRDefault="008311DB" w:rsidP="00D564F9">
            <w:pPr>
              <w:pStyle w:val="ConsPlusNormal"/>
              <w:spacing w:line="276" w:lineRule="auto"/>
              <w:jc w:val="center"/>
            </w:pPr>
            <w:r w:rsidRPr="004126B4">
              <w:t>+</w:t>
            </w:r>
          </w:p>
        </w:tc>
        <w:tc>
          <w:tcPr>
            <w:tcW w:w="533" w:type="dxa"/>
          </w:tcPr>
          <w:p w:rsidR="008311DB" w:rsidRPr="004126B4" w:rsidRDefault="008311DB" w:rsidP="00D564F9">
            <w:pPr>
              <w:pStyle w:val="ConsPlusNormal"/>
              <w:spacing w:line="276" w:lineRule="auto"/>
              <w:jc w:val="center"/>
            </w:pPr>
            <w:r w:rsidRPr="004126B4">
              <w:t>+</w:t>
            </w:r>
          </w:p>
        </w:tc>
        <w:tc>
          <w:tcPr>
            <w:tcW w:w="2119" w:type="dxa"/>
          </w:tcPr>
          <w:p w:rsidR="008311DB" w:rsidRPr="004126B4" w:rsidRDefault="008311DB" w:rsidP="00D564F9">
            <w:pPr>
              <w:pStyle w:val="ConsPlusNormal"/>
              <w:spacing w:line="276" w:lineRule="auto"/>
              <w:jc w:val="center"/>
            </w:pPr>
            <w:r w:rsidRPr="004126B4">
              <w:t>+</w:t>
            </w:r>
          </w:p>
          <w:p w:rsidR="008311DB" w:rsidRPr="004126B4" w:rsidRDefault="008311DB" w:rsidP="00D564F9">
            <w:pPr>
              <w:pStyle w:val="ConsPlusNormal"/>
              <w:spacing w:line="276" w:lineRule="auto"/>
              <w:jc w:val="center"/>
            </w:pPr>
            <w:r w:rsidRPr="004126B4">
              <w:t xml:space="preserve">(за исключением реагентов, наборов </w:t>
            </w:r>
            <w:r w:rsidRPr="004126B4">
              <w:lastRenderedPageBreak/>
              <w:t>реагентов)</w:t>
            </w:r>
          </w:p>
        </w:tc>
        <w:tc>
          <w:tcPr>
            <w:tcW w:w="4027" w:type="dxa"/>
          </w:tcPr>
          <w:p w:rsidR="008311DB" w:rsidRPr="004126B4" w:rsidRDefault="000067E3" w:rsidP="00984EBD">
            <w:pPr>
              <w:pStyle w:val="ConsPlusNormal"/>
              <w:spacing w:line="276" w:lineRule="auto"/>
            </w:pPr>
            <w:r>
              <w:lastRenderedPageBreak/>
              <w:t>к</w:t>
            </w:r>
            <w:r w:rsidR="00873131" w:rsidRPr="004126B4">
              <w:t xml:space="preserve">опия </w:t>
            </w:r>
            <w:r w:rsidR="00984EBD" w:rsidRPr="004126B4">
              <w:t>з</w:t>
            </w:r>
            <w:r w:rsidR="008311DB" w:rsidRPr="004126B4">
              <w:t>аверяется испытательной лабораторией</w:t>
            </w:r>
          </w:p>
        </w:tc>
      </w:tr>
      <w:tr w:rsidR="008311DB" w:rsidRPr="004F0B85" w:rsidTr="007E01E9">
        <w:trPr>
          <w:jc w:val="center"/>
        </w:trPr>
        <w:tc>
          <w:tcPr>
            <w:tcW w:w="57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lastRenderedPageBreak/>
              <w:t>18.</w:t>
            </w:r>
          </w:p>
        </w:tc>
        <w:tc>
          <w:tcPr>
            <w:tcW w:w="4361" w:type="dxa"/>
            <w:gridSpan w:val="2"/>
          </w:tcPr>
          <w:p w:rsidR="008311DB" w:rsidRPr="004126B4" w:rsidRDefault="00984EBD" w:rsidP="00984EBD">
            <w:pPr>
              <w:pStyle w:val="ConsPlusNormal"/>
              <w:spacing w:line="276" w:lineRule="auto"/>
            </w:pPr>
            <w:r w:rsidRPr="004126B4">
              <w:t>П</w:t>
            </w:r>
            <w:r w:rsidR="008311DB" w:rsidRPr="004126B4">
              <w:t>ротокол</w:t>
            </w:r>
            <w:r w:rsidRPr="004126B4">
              <w:t>ы</w:t>
            </w:r>
            <w:r w:rsidR="008311DB" w:rsidRPr="004126B4">
              <w:t xml:space="preserve"> исследований (испытаний) по оценке биологического действия медицинского изделия, проведенных в целях доказательства соответствия общим требованиям</w:t>
            </w:r>
            <w:r w:rsidR="003F6678" w:rsidRPr="004126B4">
              <w:t xml:space="preserve"> </w:t>
            </w:r>
            <w:r w:rsidR="008311DB" w:rsidRPr="004126B4">
              <w:t>(при необходимости)</w:t>
            </w:r>
            <w:r w:rsidRPr="004126B4">
              <w:t xml:space="preserve"> либо их копии</w:t>
            </w:r>
          </w:p>
        </w:tc>
        <w:tc>
          <w:tcPr>
            <w:tcW w:w="532" w:type="dxa"/>
          </w:tcPr>
          <w:p w:rsidR="008311DB" w:rsidRPr="004126B4" w:rsidRDefault="008311DB" w:rsidP="00D564F9">
            <w:pPr>
              <w:pStyle w:val="ConsPlusNormal"/>
              <w:spacing w:line="276" w:lineRule="auto"/>
              <w:jc w:val="center"/>
            </w:pPr>
            <w:r w:rsidRPr="004126B4">
              <w:t>+</w:t>
            </w:r>
          </w:p>
        </w:tc>
        <w:tc>
          <w:tcPr>
            <w:tcW w:w="532" w:type="dxa"/>
          </w:tcPr>
          <w:p w:rsidR="008311DB" w:rsidRPr="004126B4" w:rsidRDefault="008311DB" w:rsidP="00D564F9">
            <w:pPr>
              <w:pStyle w:val="ConsPlusNormal"/>
              <w:spacing w:line="276" w:lineRule="auto"/>
              <w:jc w:val="center"/>
            </w:pPr>
            <w:r w:rsidRPr="004126B4">
              <w:t>+</w:t>
            </w:r>
          </w:p>
        </w:tc>
        <w:tc>
          <w:tcPr>
            <w:tcW w:w="532" w:type="dxa"/>
          </w:tcPr>
          <w:p w:rsidR="008311DB" w:rsidRPr="004126B4" w:rsidRDefault="008311DB" w:rsidP="00D564F9">
            <w:pPr>
              <w:pStyle w:val="ConsPlusNormal"/>
              <w:spacing w:line="276" w:lineRule="auto"/>
              <w:jc w:val="center"/>
            </w:pPr>
            <w:r w:rsidRPr="004126B4">
              <w:t>+</w:t>
            </w:r>
          </w:p>
        </w:tc>
        <w:tc>
          <w:tcPr>
            <w:tcW w:w="533" w:type="dxa"/>
          </w:tcPr>
          <w:p w:rsidR="008311DB" w:rsidRPr="004126B4" w:rsidRDefault="008311DB" w:rsidP="00D564F9">
            <w:pPr>
              <w:pStyle w:val="ConsPlusNormal"/>
              <w:spacing w:line="276" w:lineRule="auto"/>
              <w:jc w:val="center"/>
            </w:pPr>
            <w:r w:rsidRPr="004126B4">
              <w:t>+</w:t>
            </w:r>
          </w:p>
        </w:tc>
        <w:tc>
          <w:tcPr>
            <w:tcW w:w="2119" w:type="dxa"/>
          </w:tcPr>
          <w:p w:rsidR="008311DB" w:rsidRPr="004126B4" w:rsidRDefault="00AD635B" w:rsidP="00D564F9">
            <w:pPr>
              <w:pStyle w:val="ConsPlusNormal"/>
              <w:spacing w:line="276" w:lineRule="auto"/>
              <w:jc w:val="center"/>
            </w:pPr>
            <w:r w:rsidRPr="004126B4">
              <w:t>-</w:t>
            </w:r>
          </w:p>
          <w:p w:rsidR="008311DB" w:rsidRPr="004126B4" w:rsidRDefault="008311DB" w:rsidP="00D564F9">
            <w:pPr>
              <w:pStyle w:val="ConsPlusNormal"/>
              <w:spacing w:line="276" w:lineRule="auto"/>
              <w:jc w:val="center"/>
            </w:pPr>
          </w:p>
        </w:tc>
        <w:tc>
          <w:tcPr>
            <w:tcW w:w="4027" w:type="dxa"/>
          </w:tcPr>
          <w:p w:rsidR="008311DB" w:rsidRPr="004126B4" w:rsidRDefault="000067E3" w:rsidP="00D564F9">
            <w:pPr>
              <w:pStyle w:val="ConsPlusNormal"/>
              <w:spacing w:line="276" w:lineRule="auto"/>
            </w:pPr>
            <w:r>
              <w:t>к</w:t>
            </w:r>
            <w:r w:rsidR="00984EBD" w:rsidRPr="004126B4">
              <w:t>опия заверяется испытательной лабораторией</w:t>
            </w:r>
          </w:p>
        </w:tc>
      </w:tr>
      <w:tr w:rsidR="008311DB" w:rsidRPr="004F0B85" w:rsidTr="007E01E9">
        <w:trPr>
          <w:jc w:val="center"/>
        </w:trPr>
        <w:tc>
          <w:tcPr>
            <w:tcW w:w="57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19.</w:t>
            </w:r>
          </w:p>
        </w:tc>
        <w:tc>
          <w:tcPr>
            <w:tcW w:w="4361" w:type="dxa"/>
            <w:gridSpan w:val="2"/>
          </w:tcPr>
          <w:p w:rsidR="008311DB" w:rsidRPr="004126B4" w:rsidRDefault="008311DB" w:rsidP="00DD7BA3">
            <w:pPr>
              <w:pStyle w:val="ConsPlusNormal"/>
              <w:spacing w:line="276" w:lineRule="auto"/>
              <w:rPr>
                <w:b/>
                <w:i/>
              </w:rPr>
            </w:pPr>
            <w:r w:rsidRPr="004126B4">
              <w:t>Отчет о клиническом доказательстве эффективности и безопасности медицинского изделия</w:t>
            </w:r>
            <w:r w:rsidR="00F92F25" w:rsidRPr="004126B4">
              <w:t xml:space="preserve"> </w:t>
            </w:r>
            <w:r w:rsidRPr="004126B4">
              <w:t>либо его копия</w:t>
            </w:r>
          </w:p>
        </w:tc>
        <w:tc>
          <w:tcPr>
            <w:tcW w:w="532" w:type="dxa"/>
          </w:tcPr>
          <w:p w:rsidR="008311DB" w:rsidRPr="004126B4" w:rsidRDefault="008311DB" w:rsidP="00D564F9">
            <w:pPr>
              <w:pStyle w:val="ConsPlusNormal"/>
              <w:spacing w:line="276" w:lineRule="auto"/>
              <w:jc w:val="center"/>
            </w:pPr>
            <w:r w:rsidRPr="004126B4">
              <w:t>+</w:t>
            </w:r>
          </w:p>
        </w:tc>
        <w:tc>
          <w:tcPr>
            <w:tcW w:w="532" w:type="dxa"/>
          </w:tcPr>
          <w:p w:rsidR="008311DB" w:rsidRPr="004126B4" w:rsidRDefault="008311DB" w:rsidP="00D564F9">
            <w:pPr>
              <w:pStyle w:val="ConsPlusNormal"/>
              <w:spacing w:line="276" w:lineRule="auto"/>
              <w:jc w:val="center"/>
            </w:pPr>
            <w:r w:rsidRPr="004126B4">
              <w:t>+</w:t>
            </w:r>
          </w:p>
        </w:tc>
        <w:tc>
          <w:tcPr>
            <w:tcW w:w="532" w:type="dxa"/>
          </w:tcPr>
          <w:p w:rsidR="008311DB" w:rsidRPr="004126B4" w:rsidRDefault="008311DB" w:rsidP="00D564F9">
            <w:pPr>
              <w:pStyle w:val="ConsPlusNormal"/>
              <w:spacing w:line="276" w:lineRule="auto"/>
              <w:jc w:val="center"/>
            </w:pPr>
            <w:r w:rsidRPr="004126B4">
              <w:t>+</w:t>
            </w:r>
          </w:p>
        </w:tc>
        <w:tc>
          <w:tcPr>
            <w:tcW w:w="533" w:type="dxa"/>
          </w:tcPr>
          <w:p w:rsidR="008311DB" w:rsidRPr="004126B4" w:rsidRDefault="008311DB" w:rsidP="00D564F9">
            <w:pPr>
              <w:pStyle w:val="ConsPlusNormal"/>
              <w:spacing w:line="276" w:lineRule="auto"/>
              <w:jc w:val="center"/>
            </w:pPr>
            <w:r w:rsidRPr="004126B4">
              <w:t>+</w:t>
            </w:r>
          </w:p>
        </w:tc>
        <w:tc>
          <w:tcPr>
            <w:tcW w:w="2119" w:type="dxa"/>
          </w:tcPr>
          <w:p w:rsidR="008311DB" w:rsidRPr="004126B4" w:rsidRDefault="008311DB" w:rsidP="00D564F9">
            <w:pPr>
              <w:pStyle w:val="ConsPlusNormal"/>
              <w:spacing w:line="276" w:lineRule="auto"/>
              <w:jc w:val="center"/>
            </w:pPr>
            <w:r w:rsidRPr="004126B4">
              <w:t>+</w:t>
            </w:r>
          </w:p>
          <w:p w:rsidR="008311DB" w:rsidRPr="004126B4" w:rsidRDefault="008311DB" w:rsidP="00D564F9">
            <w:pPr>
              <w:pStyle w:val="ConsPlusNormal"/>
              <w:spacing w:line="276" w:lineRule="auto"/>
              <w:jc w:val="center"/>
            </w:pPr>
            <w:r w:rsidRPr="004126B4">
              <w:t>(кроме 1 класса)</w:t>
            </w:r>
          </w:p>
          <w:p w:rsidR="008311DB" w:rsidRPr="004126B4" w:rsidRDefault="008311DB" w:rsidP="00D564F9">
            <w:pPr>
              <w:pStyle w:val="ConsPlusNormal"/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4027" w:type="dxa"/>
          </w:tcPr>
          <w:p w:rsidR="008311DB" w:rsidRPr="004126B4" w:rsidRDefault="000067E3" w:rsidP="00D564F9">
            <w:pPr>
              <w:pStyle w:val="ConsPlusNormal"/>
              <w:spacing w:line="276" w:lineRule="auto"/>
              <w:ind w:firstLine="14"/>
            </w:pPr>
            <w:r>
              <w:t>к</w:t>
            </w:r>
            <w:r w:rsidR="008311DB" w:rsidRPr="004126B4">
              <w:t>опия</w:t>
            </w:r>
            <w:r w:rsidR="003F6678" w:rsidRPr="004126B4">
              <w:t xml:space="preserve"> </w:t>
            </w:r>
            <w:r w:rsidR="008311DB" w:rsidRPr="004126B4">
              <w:t>заверяется производителем (его уполномоченным представителем)</w:t>
            </w:r>
          </w:p>
        </w:tc>
      </w:tr>
      <w:tr w:rsidR="008311DB" w:rsidRPr="004F0B85" w:rsidTr="007E01E9">
        <w:trPr>
          <w:jc w:val="center"/>
        </w:trPr>
        <w:tc>
          <w:tcPr>
            <w:tcW w:w="57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20.</w:t>
            </w:r>
          </w:p>
        </w:tc>
        <w:tc>
          <w:tcPr>
            <w:tcW w:w="4361" w:type="dxa"/>
            <w:gridSpan w:val="2"/>
          </w:tcPr>
          <w:p w:rsidR="008311DB" w:rsidRPr="004126B4" w:rsidRDefault="008311DB" w:rsidP="00102D9A">
            <w:pPr>
              <w:pStyle w:val="ConsPlusNormal"/>
              <w:spacing w:line="276" w:lineRule="auto"/>
            </w:pPr>
            <w:r w:rsidRPr="004126B4">
              <w:t>Отчет об анализе рисков</w:t>
            </w:r>
            <w:r w:rsidR="00F92F25" w:rsidRPr="004126B4">
              <w:t xml:space="preserve"> </w:t>
            </w:r>
            <w:r w:rsidR="00DF42F6" w:rsidRPr="004126B4">
              <w:t xml:space="preserve">и управления ими </w:t>
            </w:r>
            <w:r w:rsidRPr="004126B4">
              <w:t>либо его копия</w:t>
            </w:r>
          </w:p>
        </w:tc>
        <w:tc>
          <w:tcPr>
            <w:tcW w:w="532" w:type="dxa"/>
          </w:tcPr>
          <w:p w:rsidR="008311DB" w:rsidRPr="004126B4" w:rsidRDefault="00F43FFA" w:rsidP="00D564F9">
            <w:pPr>
              <w:pStyle w:val="ConsPlusNormal"/>
              <w:spacing w:line="276" w:lineRule="auto"/>
              <w:jc w:val="center"/>
            </w:pPr>
            <w:r w:rsidRPr="004126B4">
              <w:t>+</w:t>
            </w:r>
          </w:p>
        </w:tc>
        <w:tc>
          <w:tcPr>
            <w:tcW w:w="532" w:type="dxa"/>
          </w:tcPr>
          <w:p w:rsidR="008311DB" w:rsidRPr="004126B4" w:rsidRDefault="008311DB" w:rsidP="00D564F9">
            <w:pPr>
              <w:pStyle w:val="ConsPlusNormal"/>
              <w:spacing w:line="276" w:lineRule="auto"/>
              <w:jc w:val="center"/>
            </w:pPr>
            <w:r w:rsidRPr="004126B4">
              <w:t>+</w:t>
            </w:r>
          </w:p>
        </w:tc>
        <w:tc>
          <w:tcPr>
            <w:tcW w:w="532" w:type="dxa"/>
          </w:tcPr>
          <w:p w:rsidR="008311DB" w:rsidRPr="004126B4" w:rsidRDefault="008311DB" w:rsidP="00D564F9">
            <w:pPr>
              <w:pStyle w:val="ConsPlusNormal"/>
              <w:spacing w:line="276" w:lineRule="auto"/>
              <w:jc w:val="center"/>
            </w:pPr>
            <w:r w:rsidRPr="004126B4">
              <w:t>+</w:t>
            </w:r>
          </w:p>
        </w:tc>
        <w:tc>
          <w:tcPr>
            <w:tcW w:w="533" w:type="dxa"/>
          </w:tcPr>
          <w:p w:rsidR="008311DB" w:rsidRPr="004126B4" w:rsidRDefault="008311DB" w:rsidP="00D564F9">
            <w:pPr>
              <w:pStyle w:val="ConsPlusNormal"/>
              <w:spacing w:line="276" w:lineRule="auto"/>
              <w:jc w:val="center"/>
            </w:pPr>
            <w:r w:rsidRPr="004126B4">
              <w:t>+</w:t>
            </w:r>
          </w:p>
        </w:tc>
        <w:tc>
          <w:tcPr>
            <w:tcW w:w="2119" w:type="dxa"/>
          </w:tcPr>
          <w:p w:rsidR="008311DB" w:rsidRPr="004126B4" w:rsidRDefault="008311DB" w:rsidP="00D564F9">
            <w:pPr>
              <w:pStyle w:val="ConsPlusNormal"/>
              <w:spacing w:line="276" w:lineRule="auto"/>
              <w:jc w:val="center"/>
            </w:pPr>
            <w:r w:rsidRPr="004126B4">
              <w:t>+</w:t>
            </w:r>
          </w:p>
          <w:p w:rsidR="008311DB" w:rsidRPr="004126B4" w:rsidRDefault="008311DB" w:rsidP="00F252F2">
            <w:pPr>
              <w:pStyle w:val="ConsPlusNormal"/>
              <w:spacing w:line="276" w:lineRule="auto"/>
              <w:jc w:val="center"/>
              <w:rPr>
                <w:strike/>
              </w:rPr>
            </w:pPr>
          </w:p>
        </w:tc>
        <w:tc>
          <w:tcPr>
            <w:tcW w:w="4027" w:type="dxa"/>
          </w:tcPr>
          <w:p w:rsidR="008311DB" w:rsidRPr="004126B4" w:rsidRDefault="000067E3" w:rsidP="00D564F9">
            <w:pPr>
              <w:pStyle w:val="ConsPlusNormal"/>
              <w:spacing w:line="276" w:lineRule="auto"/>
              <w:ind w:firstLine="14"/>
            </w:pPr>
            <w:r>
              <w:t>к</w:t>
            </w:r>
            <w:r w:rsidR="008311DB" w:rsidRPr="004126B4">
              <w:t>опия</w:t>
            </w:r>
            <w:r w:rsidR="00F92F25" w:rsidRPr="004126B4">
              <w:t xml:space="preserve"> </w:t>
            </w:r>
            <w:r w:rsidR="008311DB" w:rsidRPr="004126B4">
              <w:t>заверяется производителем (его уполномоченным представителем)</w:t>
            </w:r>
          </w:p>
        </w:tc>
      </w:tr>
      <w:tr w:rsidR="008311DB" w:rsidRPr="004F0B85" w:rsidTr="007E01E9">
        <w:trPr>
          <w:jc w:val="center"/>
        </w:trPr>
        <w:tc>
          <w:tcPr>
            <w:tcW w:w="57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21.</w:t>
            </w:r>
          </w:p>
        </w:tc>
        <w:tc>
          <w:tcPr>
            <w:tcW w:w="4361" w:type="dxa"/>
            <w:gridSpan w:val="2"/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  <w:r w:rsidRPr="004F0B85">
              <w:t>Данные о лекарственных средствах в составе медицинского изделия (состав лекарственного средства, количество, данные о совместимости лекарственного средства с медицинским изделием, регистрации лекарственного средства в стране-производителе)</w:t>
            </w:r>
          </w:p>
        </w:tc>
        <w:tc>
          <w:tcPr>
            <w:tcW w:w="53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53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53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533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2119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-</w:t>
            </w:r>
          </w:p>
        </w:tc>
        <w:tc>
          <w:tcPr>
            <w:tcW w:w="4027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ind w:firstLine="14"/>
            </w:pPr>
            <w:r w:rsidRPr="004F0B85">
              <w:t>заверяется производителем (его уполномоченным представителем)</w:t>
            </w:r>
          </w:p>
        </w:tc>
      </w:tr>
      <w:tr w:rsidR="008311DB" w:rsidRPr="004F0B85" w:rsidTr="007E01E9">
        <w:trPr>
          <w:jc w:val="center"/>
        </w:trPr>
        <w:tc>
          <w:tcPr>
            <w:tcW w:w="57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22.</w:t>
            </w:r>
          </w:p>
        </w:tc>
        <w:tc>
          <w:tcPr>
            <w:tcW w:w="4361" w:type="dxa"/>
            <w:gridSpan w:val="2"/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  <w:r w:rsidRPr="004F0B85">
              <w:t>Данные о биологической безопасности (при наличии)</w:t>
            </w:r>
          </w:p>
        </w:tc>
        <w:tc>
          <w:tcPr>
            <w:tcW w:w="53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53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53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533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2119" w:type="dxa"/>
          </w:tcPr>
          <w:p w:rsidR="00AD635B" w:rsidRPr="004F0B85" w:rsidRDefault="00AD635B" w:rsidP="00D564F9">
            <w:pPr>
              <w:pStyle w:val="ConsPlusNormal"/>
              <w:spacing w:line="276" w:lineRule="auto"/>
              <w:jc w:val="center"/>
            </w:pPr>
            <w:r w:rsidRPr="004126B4">
              <w:t>-</w:t>
            </w:r>
          </w:p>
        </w:tc>
        <w:tc>
          <w:tcPr>
            <w:tcW w:w="4027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ind w:firstLine="14"/>
            </w:pPr>
            <w:r w:rsidRPr="004F0B85">
              <w:t>заверяется производителем (его уполномоченным представителем)</w:t>
            </w:r>
          </w:p>
        </w:tc>
      </w:tr>
      <w:tr w:rsidR="008311DB" w:rsidRPr="004F0B85" w:rsidTr="007E01E9">
        <w:trPr>
          <w:jc w:val="center"/>
        </w:trPr>
        <w:tc>
          <w:tcPr>
            <w:tcW w:w="57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23.</w:t>
            </w:r>
          </w:p>
        </w:tc>
        <w:tc>
          <w:tcPr>
            <w:tcW w:w="4361" w:type="dxa"/>
            <w:gridSpan w:val="2"/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  <w:r w:rsidRPr="004F0B85">
              <w:t xml:space="preserve">Данные о процедуре стерилизации, включая информацию о </w:t>
            </w:r>
            <w:proofErr w:type="spellStart"/>
            <w:r w:rsidRPr="004F0B85">
              <w:t>валидации</w:t>
            </w:r>
            <w:proofErr w:type="spellEnd"/>
            <w:r w:rsidRPr="004F0B85">
              <w:t xml:space="preserve"> процесса, результаты тестирования на </w:t>
            </w:r>
            <w:r w:rsidRPr="004F0B85">
              <w:lastRenderedPageBreak/>
              <w:t xml:space="preserve">содержание микроорганизмов (степень биологической нагрузки), </w:t>
            </w:r>
            <w:proofErr w:type="spellStart"/>
            <w:r w:rsidRPr="004F0B85">
              <w:t>пирогенности</w:t>
            </w:r>
            <w:proofErr w:type="spellEnd"/>
            <w:r w:rsidRPr="004F0B85">
              <w:t xml:space="preserve">, стерильности (при необходимости) с указанием методов проведения испытаний и данные о </w:t>
            </w:r>
            <w:proofErr w:type="spellStart"/>
            <w:r w:rsidRPr="004F0B85">
              <w:t>валидации</w:t>
            </w:r>
            <w:proofErr w:type="spellEnd"/>
            <w:r w:rsidRPr="004F0B85">
              <w:t xml:space="preserve"> упаковки (для стерильных изделий)</w:t>
            </w:r>
          </w:p>
        </w:tc>
        <w:tc>
          <w:tcPr>
            <w:tcW w:w="53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lastRenderedPageBreak/>
              <w:t>+</w:t>
            </w:r>
          </w:p>
        </w:tc>
        <w:tc>
          <w:tcPr>
            <w:tcW w:w="53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53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533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2119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</w:p>
        </w:tc>
        <w:tc>
          <w:tcPr>
            <w:tcW w:w="4027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ind w:firstLine="14"/>
            </w:pPr>
            <w:r w:rsidRPr="004F0B85">
              <w:t>заверяется производителем (его уполномоченным представителем)</w:t>
            </w:r>
          </w:p>
        </w:tc>
      </w:tr>
      <w:tr w:rsidR="008311DB" w:rsidRPr="004F0B85" w:rsidTr="007E01E9">
        <w:trPr>
          <w:jc w:val="center"/>
        </w:trPr>
        <w:tc>
          <w:tcPr>
            <w:tcW w:w="57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lastRenderedPageBreak/>
              <w:t>24.</w:t>
            </w:r>
          </w:p>
        </w:tc>
        <w:tc>
          <w:tcPr>
            <w:tcW w:w="4361" w:type="dxa"/>
            <w:gridSpan w:val="2"/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  <w:r w:rsidRPr="004F0B85">
              <w:t xml:space="preserve">Информация о специальном программном обеспечении (при наличии): сведения производителя о </w:t>
            </w:r>
            <w:proofErr w:type="spellStart"/>
            <w:r w:rsidRPr="004F0B85">
              <w:t>валидации</w:t>
            </w:r>
            <w:proofErr w:type="spellEnd"/>
            <w:r w:rsidRPr="004F0B85">
              <w:t xml:space="preserve"> программного обеспечения</w:t>
            </w:r>
          </w:p>
        </w:tc>
        <w:tc>
          <w:tcPr>
            <w:tcW w:w="53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53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53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533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2119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4027" w:type="dxa"/>
          </w:tcPr>
          <w:p w:rsidR="008311DB" w:rsidRPr="004F0B85" w:rsidRDefault="008311DB" w:rsidP="000067E3">
            <w:pPr>
              <w:pStyle w:val="ConsPlusNormal"/>
              <w:spacing w:line="276" w:lineRule="auto"/>
            </w:pPr>
            <w:r w:rsidRPr="004F0B85">
              <w:t>заверяется производителем (его уполномоченным представителем)</w:t>
            </w:r>
          </w:p>
        </w:tc>
      </w:tr>
      <w:tr w:rsidR="008311DB" w:rsidRPr="004F0B85" w:rsidTr="007E01E9">
        <w:trPr>
          <w:jc w:val="center"/>
        </w:trPr>
        <w:tc>
          <w:tcPr>
            <w:tcW w:w="57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25.</w:t>
            </w:r>
          </w:p>
        </w:tc>
        <w:tc>
          <w:tcPr>
            <w:tcW w:w="4361" w:type="dxa"/>
            <w:gridSpan w:val="2"/>
          </w:tcPr>
          <w:p w:rsidR="008311DB" w:rsidRPr="000067E3" w:rsidRDefault="008311DB" w:rsidP="00513249">
            <w:pPr>
              <w:pStyle w:val="ConsPlusNormal"/>
              <w:spacing w:line="276" w:lineRule="auto"/>
              <w:ind w:firstLine="7"/>
            </w:pPr>
            <w:r w:rsidRPr="000067E3">
              <w:t>Отчет об исследованиях стабильности либо его копия–(в случае представления отчета на иностранном языке</w:t>
            </w:r>
            <w:r w:rsidR="00F92F25" w:rsidRPr="000067E3">
              <w:t xml:space="preserve"> </w:t>
            </w:r>
            <w:r w:rsidRPr="000067E3">
              <w:t>с аутентичным переводом на русский язык результатов и выводов испытаний) для изделий, имеющих срок хранения</w:t>
            </w:r>
          </w:p>
        </w:tc>
        <w:tc>
          <w:tcPr>
            <w:tcW w:w="532" w:type="dxa"/>
          </w:tcPr>
          <w:p w:rsidR="008311DB" w:rsidRPr="000067E3" w:rsidRDefault="008311DB" w:rsidP="00D564F9">
            <w:pPr>
              <w:pStyle w:val="ConsPlusNormal"/>
              <w:spacing w:line="276" w:lineRule="auto"/>
              <w:jc w:val="center"/>
            </w:pPr>
            <w:r w:rsidRPr="000067E3">
              <w:t>+</w:t>
            </w:r>
          </w:p>
        </w:tc>
        <w:tc>
          <w:tcPr>
            <w:tcW w:w="532" w:type="dxa"/>
          </w:tcPr>
          <w:p w:rsidR="008311DB" w:rsidRPr="000067E3" w:rsidRDefault="008311DB" w:rsidP="00D564F9">
            <w:pPr>
              <w:pStyle w:val="ConsPlusNormal"/>
              <w:spacing w:line="276" w:lineRule="auto"/>
              <w:jc w:val="center"/>
            </w:pPr>
            <w:r w:rsidRPr="000067E3">
              <w:t>+</w:t>
            </w:r>
          </w:p>
        </w:tc>
        <w:tc>
          <w:tcPr>
            <w:tcW w:w="532" w:type="dxa"/>
          </w:tcPr>
          <w:p w:rsidR="008311DB" w:rsidRPr="000067E3" w:rsidRDefault="008311DB" w:rsidP="00D564F9">
            <w:pPr>
              <w:pStyle w:val="ConsPlusNormal"/>
              <w:spacing w:line="276" w:lineRule="auto"/>
              <w:jc w:val="center"/>
            </w:pPr>
            <w:r w:rsidRPr="000067E3">
              <w:t>+</w:t>
            </w:r>
          </w:p>
        </w:tc>
        <w:tc>
          <w:tcPr>
            <w:tcW w:w="533" w:type="dxa"/>
          </w:tcPr>
          <w:p w:rsidR="008311DB" w:rsidRPr="000067E3" w:rsidRDefault="008311DB" w:rsidP="00D564F9">
            <w:pPr>
              <w:pStyle w:val="ConsPlusNormal"/>
              <w:spacing w:line="276" w:lineRule="auto"/>
              <w:jc w:val="center"/>
            </w:pPr>
            <w:r w:rsidRPr="000067E3">
              <w:t>+</w:t>
            </w:r>
          </w:p>
        </w:tc>
        <w:tc>
          <w:tcPr>
            <w:tcW w:w="2119" w:type="dxa"/>
          </w:tcPr>
          <w:p w:rsidR="008311DB" w:rsidRPr="000067E3" w:rsidRDefault="008311DB" w:rsidP="00D564F9">
            <w:pPr>
              <w:pStyle w:val="ConsPlusNormal"/>
              <w:spacing w:line="276" w:lineRule="auto"/>
              <w:jc w:val="center"/>
            </w:pPr>
            <w:r w:rsidRPr="000067E3">
              <w:t>+</w:t>
            </w:r>
          </w:p>
        </w:tc>
        <w:tc>
          <w:tcPr>
            <w:tcW w:w="4027" w:type="dxa"/>
          </w:tcPr>
          <w:p w:rsidR="008311DB" w:rsidRPr="000067E3" w:rsidRDefault="000067E3" w:rsidP="000067E3">
            <w:pPr>
              <w:pStyle w:val="ConsPlusNormal"/>
              <w:spacing w:line="276" w:lineRule="auto"/>
            </w:pPr>
            <w:r>
              <w:t>к</w:t>
            </w:r>
            <w:r w:rsidR="008311DB" w:rsidRPr="000067E3">
              <w:t>опия</w:t>
            </w:r>
            <w:r w:rsidR="00F92F25" w:rsidRPr="000067E3">
              <w:t xml:space="preserve"> </w:t>
            </w:r>
            <w:r w:rsidR="008311DB" w:rsidRPr="000067E3">
              <w:t xml:space="preserve">заверяется производителем (его уполномоченным представителем), оригинал подписывается производителем </w:t>
            </w:r>
          </w:p>
        </w:tc>
      </w:tr>
      <w:tr w:rsidR="008311DB" w:rsidRPr="004F0B85" w:rsidTr="007E01E9">
        <w:trPr>
          <w:jc w:val="center"/>
        </w:trPr>
        <w:tc>
          <w:tcPr>
            <w:tcW w:w="57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26.</w:t>
            </w:r>
          </w:p>
        </w:tc>
        <w:tc>
          <w:tcPr>
            <w:tcW w:w="4361" w:type="dxa"/>
            <w:gridSpan w:val="2"/>
          </w:tcPr>
          <w:p w:rsidR="008311DB" w:rsidRDefault="008311DB" w:rsidP="00D564F9">
            <w:pPr>
              <w:pStyle w:val="ConsPlusNormal"/>
              <w:spacing w:line="276" w:lineRule="auto"/>
            </w:pPr>
            <w:r w:rsidRPr="004F0B85">
              <w:t xml:space="preserve">Эксплуатационный документ или инструкция по применению медицинского изделия </w:t>
            </w:r>
          </w:p>
          <w:p w:rsidR="000067E3" w:rsidRPr="004126B4" w:rsidRDefault="000067E3" w:rsidP="000067E3">
            <w:pPr>
              <w:pStyle w:val="ConsPlusNormal"/>
              <w:spacing w:line="276" w:lineRule="auto"/>
            </w:pPr>
            <w:r w:rsidRPr="004126B4">
              <w:t>на русском языке и государственных языках государств</w:t>
            </w:r>
            <w:r w:rsidRPr="000067E3">
              <w:t>-членов (при необходимости).</w:t>
            </w:r>
          </w:p>
          <w:p w:rsidR="000067E3" w:rsidRDefault="000067E3" w:rsidP="000067E3">
            <w:pPr>
              <w:pStyle w:val="ConsPlusNormal"/>
              <w:spacing w:line="276" w:lineRule="auto"/>
            </w:pPr>
            <w:r w:rsidRPr="004126B4">
              <w:t>Текст маркировки на государственных языках госуда</w:t>
            </w:r>
            <w:proofErr w:type="gramStart"/>
            <w:r w:rsidRPr="004126B4">
              <w:t>рств пр</w:t>
            </w:r>
            <w:proofErr w:type="gramEnd"/>
            <w:r w:rsidRPr="004126B4">
              <w:t xml:space="preserve">изнания </w:t>
            </w:r>
            <w:r>
              <w:t xml:space="preserve">может </w:t>
            </w:r>
            <w:r w:rsidRPr="004126B4">
              <w:t>представляться после формирования положительного экспертного заключения.</w:t>
            </w:r>
          </w:p>
          <w:p w:rsidR="000067E3" w:rsidRDefault="008311DB" w:rsidP="000067E3">
            <w:pPr>
              <w:pStyle w:val="ConsPlusNormal"/>
              <w:spacing w:line="276" w:lineRule="auto"/>
            </w:pPr>
            <w:r w:rsidRPr="000067E3">
              <w:lastRenderedPageBreak/>
              <w:t xml:space="preserve">Эксплуатационный документ или инструкция по применению медицинского изделия </w:t>
            </w:r>
            <w:r w:rsidR="000067E3" w:rsidRPr="000067E3">
              <w:t>на государственных языках госуда</w:t>
            </w:r>
            <w:proofErr w:type="gramStart"/>
            <w:r w:rsidR="000067E3" w:rsidRPr="000067E3">
              <w:t xml:space="preserve">рств </w:t>
            </w:r>
            <w:r w:rsidR="000067E3" w:rsidRPr="004126B4">
              <w:t>пр</w:t>
            </w:r>
            <w:proofErr w:type="gramEnd"/>
            <w:r w:rsidR="000067E3" w:rsidRPr="004126B4">
              <w:t xml:space="preserve">изнания </w:t>
            </w:r>
            <w:r w:rsidR="000067E3">
              <w:t xml:space="preserve">может </w:t>
            </w:r>
            <w:r w:rsidR="000067E3" w:rsidRPr="004126B4">
              <w:t>представляться после формирования положительного экспертного заключения.</w:t>
            </w:r>
          </w:p>
          <w:p w:rsidR="008311DB" w:rsidRPr="004F0B85" w:rsidRDefault="008311DB" w:rsidP="00D564F9">
            <w:pPr>
              <w:pStyle w:val="ConsPlusNormal"/>
              <w:spacing w:line="276" w:lineRule="auto"/>
            </w:pPr>
          </w:p>
        </w:tc>
        <w:tc>
          <w:tcPr>
            <w:tcW w:w="53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lastRenderedPageBreak/>
              <w:t>+</w:t>
            </w:r>
          </w:p>
        </w:tc>
        <w:tc>
          <w:tcPr>
            <w:tcW w:w="53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53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533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2119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4027" w:type="dxa"/>
          </w:tcPr>
          <w:p w:rsidR="008311DB" w:rsidRPr="004F0B85" w:rsidRDefault="008311DB" w:rsidP="000067E3">
            <w:pPr>
              <w:pStyle w:val="ConsPlusNormal"/>
              <w:spacing w:line="276" w:lineRule="auto"/>
            </w:pPr>
            <w:r w:rsidRPr="004F0B85">
              <w:t>заверяется производителем (его уполномоченным представителем)</w:t>
            </w:r>
          </w:p>
        </w:tc>
      </w:tr>
      <w:tr w:rsidR="008311DB" w:rsidRPr="004F0B85" w:rsidTr="007E01E9">
        <w:trPr>
          <w:jc w:val="center"/>
        </w:trPr>
        <w:tc>
          <w:tcPr>
            <w:tcW w:w="57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lastRenderedPageBreak/>
              <w:t>27.</w:t>
            </w:r>
          </w:p>
        </w:tc>
        <w:tc>
          <w:tcPr>
            <w:tcW w:w="4361" w:type="dxa"/>
            <w:gridSpan w:val="2"/>
          </w:tcPr>
          <w:p w:rsidR="008311DB" w:rsidRPr="000067E3" w:rsidRDefault="008311DB" w:rsidP="00D564F9">
            <w:pPr>
              <w:pStyle w:val="ConsPlusNormal"/>
              <w:spacing w:line="276" w:lineRule="auto"/>
            </w:pPr>
            <w:r w:rsidRPr="000067E3">
              <w:t>Руководство по сервисному обслуживанию - в случае отсутствия данных в эксплуатационной документации (при наличии)</w:t>
            </w:r>
          </w:p>
          <w:p w:rsidR="008311DB" w:rsidRPr="000067E3" w:rsidRDefault="008311DB" w:rsidP="00D564F9">
            <w:pPr>
              <w:pStyle w:val="ConsPlusNormal"/>
              <w:spacing w:line="276" w:lineRule="auto"/>
              <w:rPr>
                <w:b/>
                <w:i/>
              </w:rPr>
            </w:pPr>
          </w:p>
        </w:tc>
        <w:tc>
          <w:tcPr>
            <w:tcW w:w="532" w:type="dxa"/>
          </w:tcPr>
          <w:p w:rsidR="008311DB" w:rsidRPr="000067E3" w:rsidRDefault="008311DB" w:rsidP="00D564F9">
            <w:pPr>
              <w:pStyle w:val="ConsPlusNormal"/>
              <w:spacing w:line="276" w:lineRule="auto"/>
              <w:jc w:val="center"/>
            </w:pPr>
            <w:r w:rsidRPr="000067E3">
              <w:t>+</w:t>
            </w:r>
          </w:p>
        </w:tc>
        <w:tc>
          <w:tcPr>
            <w:tcW w:w="532" w:type="dxa"/>
          </w:tcPr>
          <w:p w:rsidR="008311DB" w:rsidRPr="000067E3" w:rsidRDefault="008311DB" w:rsidP="00D564F9">
            <w:pPr>
              <w:pStyle w:val="ConsPlusNormal"/>
              <w:spacing w:line="276" w:lineRule="auto"/>
              <w:jc w:val="center"/>
            </w:pPr>
            <w:r w:rsidRPr="000067E3">
              <w:t>+</w:t>
            </w:r>
          </w:p>
        </w:tc>
        <w:tc>
          <w:tcPr>
            <w:tcW w:w="532" w:type="dxa"/>
          </w:tcPr>
          <w:p w:rsidR="008311DB" w:rsidRPr="000067E3" w:rsidRDefault="008311DB" w:rsidP="00D564F9">
            <w:pPr>
              <w:pStyle w:val="ConsPlusNormal"/>
              <w:spacing w:line="276" w:lineRule="auto"/>
              <w:jc w:val="center"/>
            </w:pPr>
            <w:r w:rsidRPr="000067E3">
              <w:t>+</w:t>
            </w:r>
          </w:p>
        </w:tc>
        <w:tc>
          <w:tcPr>
            <w:tcW w:w="533" w:type="dxa"/>
          </w:tcPr>
          <w:p w:rsidR="008311DB" w:rsidRPr="000067E3" w:rsidRDefault="008311DB" w:rsidP="00D564F9">
            <w:pPr>
              <w:pStyle w:val="ConsPlusNormal"/>
              <w:spacing w:line="276" w:lineRule="auto"/>
              <w:jc w:val="center"/>
            </w:pPr>
            <w:r w:rsidRPr="000067E3">
              <w:t>+</w:t>
            </w:r>
          </w:p>
        </w:tc>
        <w:tc>
          <w:tcPr>
            <w:tcW w:w="2119" w:type="dxa"/>
          </w:tcPr>
          <w:p w:rsidR="008311DB" w:rsidRPr="000067E3" w:rsidRDefault="008311DB" w:rsidP="00D564F9">
            <w:pPr>
              <w:pStyle w:val="ConsPlusNormal"/>
              <w:spacing w:line="276" w:lineRule="auto"/>
              <w:jc w:val="center"/>
            </w:pPr>
            <w:r w:rsidRPr="000067E3">
              <w:t>+</w:t>
            </w:r>
          </w:p>
        </w:tc>
        <w:tc>
          <w:tcPr>
            <w:tcW w:w="4027" w:type="dxa"/>
          </w:tcPr>
          <w:p w:rsidR="008311DB" w:rsidRPr="000067E3" w:rsidRDefault="008311DB" w:rsidP="000067E3">
            <w:pPr>
              <w:pStyle w:val="ConsPlusNormal"/>
              <w:spacing w:line="276" w:lineRule="auto"/>
            </w:pPr>
            <w:r w:rsidRPr="000067E3">
              <w:t>заверяется производителем (его уполномоченным представителем)</w:t>
            </w:r>
          </w:p>
        </w:tc>
      </w:tr>
      <w:tr w:rsidR="008311DB" w:rsidRPr="004F0B85" w:rsidTr="007E01E9">
        <w:trPr>
          <w:jc w:val="center"/>
        </w:trPr>
        <w:tc>
          <w:tcPr>
            <w:tcW w:w="57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28.</w:t>
            </w:r>
          </w:p>
        </w:tc>
        <w:tc>
          <w:tcPr>
            <w:tcW w:w="4361" w:type="dxa"/>
            <w:gridSpan w:val="2"/>
          </w:tcPr>
          <w:p w:rsidR="008311DB" w:rsidRPr="000067E3" w:rsidRDefault="008311DB" w:rsidP="00D564F9">
            <w:pPr>
              <w:pStyle w:val="ConsPlusNormal"/>
              <w:spacing w:line="276" w:lineRule="auto"/>
            </w:pPr>
            <w:r w:rsidRPr="000067E3">
              <w:t>Отчет об инспекции производства либо его копия</w:t>
            </w:r>
            <w:r w:rsidR="004C5B09" w:rsidRPr="000067E3">
              <w:t xml:space="preserve"> </w:t>
            </w:r>
            <w:r w:rsidRPr="000067E3">
              <w:t>(при наличии)</w:t>
            </w:r>
          </w:p>
        </w:tc>
        <w:tc>
          <w:tcPr>
            <w:tcW w:w="532" w:type="dxa"/>
          </w:tcPr>
          <w:p w:rsidR="008311DB" w:rsidRPr="000067E3" w:rsidRDefault="008311DB" w:rsidP="00D564F9">
            <w:pPr>
              <w:pStyle w:val="ConsPlusNormal"/>
              <w:spacing w:line="276" w:lineRule="auto"/>
              <w:jc w:val="center"/>
            </w:pPr>
            <w:r w:rsidRPr="000067E3">
              <w:t>+</w:t>
            </w:r>
          </w:p>
        </w:tc>
        <w:tc>
          <w:tcPr>
            <w:tcW w:w="532" w:type="dxa"/>
          </w:tcPr>
          <w:p w:rsidR="008311DB" w:rsidRPr="000067E3" w:rsidRDefault="008311DB" w:rsidP="00D564F9">
            <w:pPr>
              <w:pStyle w:val="ConsPlusNormal"/>
              <w:spacing w:line="276" w:lineRule="auto"/>
              <w:jc w:val="center"/>
            </w:pPr>
            <w:r w:rsidRPr="000067E3">
              <w:t>+</w:t>
            </w:r>
          </w:p>
        </w:tc>
        <w:tc>
          <w:tcPr>
            <w:tcW w:w="532" w:type="dxa"/>
          </w:tcPr>
          <w:p w:rsidR="008311DB" w:rsidRPr="000067E3" w:rsidRDefault="008311DB" w:rsidP="00D564F9">
            <w:pPr>
              <w:pStyle w:val="ConsPlusNormal"/>
              <w:spacing w:line="276" w:lineRule="auto"/>
              <w:jc w:val="center"/>
            </w:pPr>
            <w:r w:rsidRPr="000067E3">
              <w:t>+</w:t>
            </w:r>
          </w:p>
        </w:tc>
        <w:tc>
          <w:tcPr>
            <w:tcW w:w="533" w:type="dxa"/>
          </w:tcPr>
          <w:p w:rsidR="008311DB" w:rsidRPr="000067E3" w:rsidRDefault="008311DB" w:rsidP="00D564F9">
            <w:pPr>
              <w:pStyle w:val="ConsPlusNormal"/>
              <w:spacing w:line="276" w:lineRule="auto"/>
              <w:jc w:val="center"/>
            </w:pPr>
            <w:r w:rsidRPr="000067E3">
              <w:t>+</w:t>
            </w:r>
          </w:p>
        </w:tc>
        <w:tc>
          <w:tcPr>
            <w:tcW w:w="2119" w:type="dxa"/>
          </w:tcPr>
          <w:p w:rsidR="008311DB" w:rsidRPr="000067E3" w:rsidRDefault="008311DB" w:rsidP="00D564F9">
            <w:pPr>
              <w:pStyle w:val="ConsPlusNormal"/>
              <w:spacing w:line="276" w:lineRule="auto"/>
              <w:jc w:val="center"/>
            </w:pPr>
            <w:r w:rsidRPr="000067E3">
              <w:t>+</w:t>
            </w:r>
          </w:p>
        </w:tc>
        <w:tc>
          <w:tcPr>
            <w:tcW w:w="4027" w:type="dxa"/>
          </w:tcPr>
          <w:p w:rsidR="008311DB" w:rsidRPr="000067E3" w:rsidRDefault="000067E3" w:rsidP="00513249">
            <w:pPr>
              <w:pStyle w:val="ConsPlusNormal"/>
              <w:spacing w:line="276" w:lineRule="auto"/>
            </w:pPr>
            <w:r>
              <w:t>к</w:t>
            </w:r>
            <w:r w:rsidR="008311DB" w:rsidRPr="000067E3">
              <w:t>опия</w:t>
            </w:r>
            <w:r w:rsidR="004C5B09" w:rsidRPr="000067E3">
              <w:t xml:space="preserve"> </w:t>
            </w:r>
            <w:r w:rsidR="008311DB" w:rsidRPr="000067E3">
              <w:t>заверяется организацией, проводившей инспектирование</w:t>
            </w:r>
          </w:p>
        </w:tc>
      </w:tr>
      <w:tr w:rsidR="008311DB" w:rsidRPr="004F0B85" w:rsidTr="007E01E9">
        <w:trPr>
          <w:jc w:val="center"/>
        </w:trPr>
        <w:tc>
          <w:tcPr>
            <w:tcW w:w="57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29.</w:t>
            </w:r>
          </w:p>
        </w:tc>
        <w:tc>
          <w:tcPr>
            <w:tcW w:w="4361" w:type="dxa"/>
            <w:gridSpan w:val="2"/>
          </w:tcPr>
          <w:p w:rsidR="008311DB" w:rsidRPr="000067E3" w:rsidRDefault="008311DB" w:rsidP="00D564F9">
            <w:pPr>
              <w:pStyle w:val="ConsPlusNormal"/>
              <w:spacing w:line="276" w:lineRule="auto"/>
            </w:pPr>
            <w:r w:rsidRPr="000067E3">
              <w:t xml:space="preserve">План сбора и анализа данных по безопасности и эффективности медицинских изделий на </w:t>
            </w:r>
            <w:proofErr w:type="spellStart"/>
            <w:r w:rsidRPr="000067E3">
              <w:t>постпродажном</w:t>
            </w:r>
            <w:proofErr w:type="spellEnd"/>
            <w:r w:rsidRPr="000067E3">
              <w:t xml:space="preserve"> этапе</w:t>
            </w:r>
          </w:p>
        </w:tc>
        <w:tc>
          <w:tcPr>
            <w:tcW w:w="532" w:type="dxa"/>
          </w:tcPr>
          <w:p w:rsidR="008311DB" w:rsidRPr="000067E3" w:rsidRDefault="008311DB" w:rsidP="00D564F9">
            <w:pPr>
              <w:pStyle w:val="ConsPlusNormal"/>
              <w:spacing w:line="276" w:lineRule="auto"/>
              <w:jc w:val="center"/>
            </w:pPr>
            <w:r w:rsidRPr="000067E3">
              <w:t>+</w:t>
            </w:r>
          </w:p>
        </w:tc>
        <w:tc>
          <w:tcPr>
            <w:tcW w:w="532" w:type="dxa"/>
          </w:tcPr>
          <w:p w:rsidR="008311DB" w:rsidRPr="000067E3" w:rsidRDefault="008311DB" w:rsidP="00D564F9">
            <w:pPr>
              <w:pStyle w:val="ConsPlusNormal"/>
              <w:spacing w:line="276" w:lineRule="auto"/>
              <w:jc w:val="center"/>
            </w:pPr>
            <w:r w:rsidRPr="000067E3">
              <w:t>+</w:t>
            </w:r>
          </w:p>
        </w:tc>
        <w:tc>
          <w:tcPr>
            <w:tcW w:w="532" w:type="dxa"/>
          </w:tcPr>
          <w:p w:rsidR="008311DB" w:rsidRPr="000067E3" w:rsidRDefault="008311DB" w:rsidP="00D564F9">
            <w:pPr>
              <w:pStyle w:val="ConsPlusNormal"/>
              <w:spacing w:line="276" w:lineRule="auto"/>
              <w:jc w:val="center"/>
            </w:pPr>
            <w:r w:rsidRPr="000067E3">
              <w:t>+</w:t>
            </w:r>
          </w:p>
        </w:tc>
        <w:tc>
          <w:tcPr>
            <w:tcW w:w="533" w:type="dxa"/>
          </w:tcPr>
          <w:p w:rsidR="008311DB" w:rsidRPr="000067E3" w:rsidRDefault="008311DB" w:rsidP="00D564F9">
            <w:pPr>
              <w:pStyle w:val="ConsPlusNormal"/>
              <w:spacing w:line="276" w:lineRule="auto"/>
              <w:jc w:val="center"/>
            </w:pPr>
            <w:r w:rsidRPr="000067E3">
              <w:t>+</w:t>
            </w:r>
          </w:p>
        </w:tc>
        <w:tc>
          <w:tcPr>
            <w:tcW w:w="2119" w:type="dxa"/>
          </w:tcPr>
          <w:p w:rsidR="008311DB" w:rsidRPr="000067E3" w:rsidRDefault="008311DB" w:rsidP="00D564F9">
            <w:pPr>
              <w:pStyle w:val="ConsPlusNormal"/>
              <w:spacing w:line="276" w:lineRule="auto"/>
              <w:jc w:val="center"/>
            </w:pPr>
            <w:r w:rsidRPr="000067E3">
              <w:t>+</w:t>
            </w:r>
          </w:p>
        </w:tc>
        <w:tc>
          <w:tcPr>
            <w:tcW w:w="4027" w:type="dxa"/>
          </w:tcPr>
          <w:p w:rsidR="008311DB" w:rsidRPr="000067E3" w:rsidRDefault="008311DB" w:rsidP="000067E3">
            <w:pPr>
              <w:pStyle w:val="ConsPlusNormal"/>
              <w:spacing w:line="276" w:lineRule="auto"/>
            </w:pPr>
            <w:r w:rsidRPr="000067E3">
              <w:t>заверяется производителем (его уполномоченным представителем)</w:t>
            </w:r>
          </w:p>
        </w:tc>
      </w:tr>
      <w:tr w:rsidR="008311DB" w:rsidRPr="004F0B85" w:rsidTr="007E01E9">
        <w:trPr>
          <w:jc w:val="center"/>
        </w:trPr>
        <w:tc>
          <w:tcPr>
            <w:tcW w:w="57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30.</w:t>
            </w:r>
          </w:p>
        </w:tc>
        <w:tc>
          <w:tcPr>
            <w:tcW w:w="4361" w:type="dxa"/>
            <w:gridSpan w:val="2"/>
          </w:tcPr>
          <w:p w:rsidR="008311DB" w:rsidRPr="004F0B85" w:rsidRDefault="008311DB" w:rsidP="00026B32">
            <w:pPr>
              <w:pStyle w:val="ConsPlusNormal"/>
              <w:spacing w:line="276" w:lineRule="auto"/>
              <w:ind w:left="43"/>
            </w:pPr>
            <w:r w:rsidRPr="004F0B85">
              <w:t xml:space="preserve">Документы, подтверждающие результаты испытаний медицинских изделий в целях утверждения типа средств измерений (в отношении медицинских изделий, отнесенных к средствам измерений, перечень которых утверждается Комиссией) (при </w:t>
            </w:r>
            <w:r w:rsidRPr="000067E3">
              <w:lastRenderedPageBreak/>
              <w:t>необходимости)</w:t>
            </w:r>
            <w:r w:rsidR="00026B32" w:rsidRPr="000067E3">
              <w:t xml:space="preserve"> либо их копии</w:t>
            </w:r>
          </w:p>
        </w:tc>
        <w:tc>
          <w:tcPr>
            <w:tcW w:w="53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lastRenderedPageBreak/>
              <w:t>+</w:t>
            </w:r>
          </w:p>
        </w:tc>
        <w:tc>
          <w:tcPr>
            <w:tcW w:w="53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53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533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2119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4027" w:type="dxa"/>
          </w:tcPr>
          <w:p w:rsidR="008311DB" w:rsidRPr="004F0B85" w:rsidRDefault="000067E3" w:rsidP="00D564F9">
            <w:pPr>
              <w:pStyle w:val="ConsPlusNormal"/>
              <w:spacing w:line="276" w:lineRule="auto"/>
            </w:pPr>
            <w:r>
              <w:t>к</w:t>
            </w:r>
            <w:r w:rsidRPr="004126B4">
              <w:t>опия заверяется испытательной лабораторией</w:t>
            </w:r>
          </w:p>
        </w:tc>
      </w:tr>
      <w:tr w:rsidR="007E01E9" w:rsidRPr="007E01E9" w:rsidTr="00992342">
        <w:trPr>
          <w:jc w:val="center"/>
        </w:trPr>
        <w:tc>
          <w:tcPr>
            <w:tcW w:w="572" w:type="dxa"/>
          </w:tcPr>
          <w:p w:rsidR="007E01E9" w:rsidRPr="00561D2A" w:rsidRDefault="007E01E9" w:rsidP="00D564F9">
            <w:pPr>
              <w:pStyle w:val="ConsPlusNormal"/>
              <w:spacing w:line="276" w:lineRule="auto"/>
              <w:jc w:val="center"/>
            </w:pPr>
            <w:r w:rsidRPr="00561D2A">
              <w:lastRenderedPageBreak/>
              <w:t>31.</w:t>
            </w:r>
          </w:p>
        </w:tc>
        <w:tc>
          <w:tcPr>
            <w:tcW w:w="4361" w:type="dxa"/>
            <w:gridSpan w:val="2"/>
          </w:tcPr>
          <w:p w:rsidR="007E01E9" w:rsidRPr="00561D2A" w:rsidRDefault="007E01E9" w:rsidP="00561D2A">
            <w:pPr>
              <w:pStyle w:val="ConsPlusNormal"/>
              <w:spacing w:line="276" w:lineRule="auto"/>
              <w:ind w:left="43"/>
            </w:pPr>
            <w:r w:rsidRPr="00561D2A">
              <w:t xml:space="preserve">Фотографические изображения общего вида медицинского изделия </w:t>
            </w:r>
            <w:r w:rsidR="00452789" w:rsidRPr="00561D2A">
              <w:t xml:space="preserve">и </w:t>
            </w:r>
            <w:r w:rsidRPr="00561D2A">
              <w:t>принадлежност</w:t>
            </w:r>
            <w:r w:rsidR="00452789" w:rsidRPr="00561D2A">
              <w:t>ей (при наличии)</w:t>
            </w:r>
            <w:r w:rsidRPr="00561D2A">
              <w:t xml:space="preserve"> (размером не менее 18</w:t>
            </w:r>
            <w:r w:rsidR="00561D2A" w:rsidRPr="00561D2A">
              <w:t>0 мм</w:t>
            </w:r>
            <w:r w:rsidRPr="00561D2A">
              <w:t xml:space="preserve"> </w:t>
            </w:r>
            <w:r w:rsidR="00561D2A" w:rsidRPr="00561D2A">
              <w:t xml:space="preserve">х </w:t>
            </w:r>
            <w:r w:rsidRPr="00561D2A">
              <w:t>24</w:t>
            </w:r>
            <w:r w:rsidR="00561D2A" w:rsidRPr="00561D2A">
              <w:t>0 мм</w:t>
            </w:r>
            <w:r w:rsidRPr="00561D2A">
              <w:t>)</w:t>
            </w:r>
          </w:p>
        </w:tc>
        <w:tc>
          <w:tcPr>
            <w:tcW w:w="532" w:type="dxa"/>
          </w:tcPr>
          <w:p w:rsidR="007E01E9" w:rsidRPr="00561D2A" w:rsidRDefault="007E01E9" w:rsidP="00C45F19">
            <w:pPr>
              <w:pStyle w:val="ConsPlusNormal"/>
              <w:spacing w:line="276" w:lineRule="auto"/>
              <w:jc w:val="center"/>
            </w:pPr>
            <w:r w:rsidRPr="00561D2A">
              <w:t>+</w:t>
            </w:r>
          </w:p>
        </w:tc>
        <w:tc>
          <w:tcPr>
            <w:tcW w:w="532" w:type="dxa"/>
          </w:tcPr>
          <w:p w:rsidR="007E01E9" w:rsidRPr="00561D2A" w:rsidRDefault="007E01E9" w:rsidP="00C45F19">
            <w:pPr>
              <w:pStyle w:val="ConsPlusNormal"/>
              <w:spacing w:line="276" w:lineRule="auto"/>
              <w:jc w:val="center"/>
            </w:pPr>
            <w:r w:rsidRPr="00561D2A">
              <w:t>+</w:t>
            </w:r>
          </w:p>
        </w:tc>
        <w:tc>
          <w:tcPr>
            <w:tcW w:w="532" w:type="dxa"/>
          </w:tcPr>
          <w:p w:rsidR="007E01E9" w:rsidRPr="00561D2A" w:rsidRDefault="007E01E9" w:rsidP="00C45F19">
            <w:pPr>
              <w:pStyle w:val="ConsPlusNormal"/>
              <w:spacing w:line="276" w:lineRule="auto"/>
              <w:jc w:val="center"/>
            </w:pPr>
            <w:r w:rsidRPr="00561D2A">
              <w:t>+</w:t>
            </w:r>
          </w:p>
        </w:tc>
        <w:tc>
          <w:tcPr>
            <w:tcW w:w="533" w:type="dxa"/>
          </w:tcPr>
          <w:p w:rsidR="007E01E9" w:rsidRPr="00561D2A" w:rsidRDefault="007E01E9" w:rsidP="00C45F19">
            <w:pPr>
              <w:pStyle w:val="ConsPlusNormal"/>
              <w:spacing w:line="276" w:lineRule="auto"/>
              <w:jc w:val="center"/>
            </w:pPr>
            <w:r w:rsidRPr="00561D2A">
              <w:t>+</w:t>
            </w:r>
          </w:p>
        </w:tc>
        <w:tc>
          <w:tcPr>
            <w:tcW w:w="2119" w:type="dxa"/>
          </w:tcPr>
          <w:p w:rsidR="007E01E9" w:rsidRPr="00561D2A" w:rsidRDefault="007E01E9" w:rsidP="00C45F19">
            <w:pPr>
              <w:pStyle w:val="ConsPlusNormal"/>
              <w:spacing w:line="276" w:lineRule="auto"/>
              <w:jc w:val="center"/>
            </w:pPr>
            <w:r w:rsidRPr="00561D2A">
              <w:t>+</w:t>
            </w:r>
          </w:p>
        </w:tc>
        <w:tc>
          <w:tcPr>
            <w:tcW w:w="4027" w:type="dxa"/>
          </w:tcPr>
          <w:p w:rsidR="007E01E9" w:rsidRPr="00561D2A" w:rsidRDefault="007E01E9" w:rsidP="00D564F9">
            <w:pPr>
              <w:pStyle w:val="ConsPlusNormal"/>
              <w:spacing w:line="276" w:lineRule="auto"/>
            </w:pPr>
          </w:p>
        </w:tc>
      </w:tr>
      <w:tr w:rsidR="009D74FE" w:rsidRPr="009D74FE" w:rsidTr="007E01E9">
        <w:trPr>
          <w:jc w:val="center"/>
        </w:trPr>
        <w:tc>
          <w:tcPr>
            <w:tcW w:w="572" w:type="dxa"/>
            <w:tcBorders>
              <w:bottom w:val="single" w:sz="4" w:space="0" w:color="auto"/>
            </w:tcBorders>
          </w:tcPr>
          <w:p w:rsidR="009D74FE" w:rsidRPr="00561D2A" w:rsidRDefault="009D74FE" w:rsidP="00D564F9">
            <w:pPr>
              <w:pStyle w:val="ConsPlusNormal"/>
              <w:spacing w:line="276" w:lineRule="auto"/>
              <w:jc w:val="center"/>
            </w:pPr>
            <w:r w:rsidRPr="00561D2A">
              <w:t>32.</w:t>
            </w:r>
          </w:p>
        </w:tc>
        <w:tc>
          <w:tcPr>
            <w:tcW w:w="4361" w:type="dxa"/>
            <w:gridSpan w:val="2"/>
            <w:tcBorders>
              <w:bottom w:val="single" w:sz="4" w:space="0" w:color="auto"/>
            </w:tcBorders>
          </w:tcPr>
          <w:p w:rsidR="009D74FE" w:rsidRPr="00561D2A" w:rsidRDefault="00C822F3" w:rsidP="00561D2A">
            <w:pPr>
              <w:pStyle w:val="ConsPlusNormal"/>
              <w:spacing w:line="276" w:lineRule="auto"/>
              <w:ind w:left="43"/>
            </w:pPr>
            <w:proofErr w:type="gramStart"/>
            <w:r w:rsidRPr="00561D2A">
              <w:t>Д</w:t>
            </w:r>
            <w:r w:rsidR="009D74FE" w:rsidRPr="00561D2A">
              <w:t>окумент</w:t>
            </w:r>
            <w:r w:rsidRPr="00561D2A">
              <w:t>ы</w:t>
            </w:r>
            <w:r w:rsidR="009D74FE" w:rsidRPr="00561D2A">
              <w:t>, подтверждающи</w:t>
            </w:r>
            <w:r w:rsidRPr="00561D2A">
              <w:t>е</w:t>
            </w:r>
            <w:r w:rsidR="009D74FE" w:rsidRPr="00561D2A">
              <w:t xml:space="preserve"> качество лекарственного </w:t>
            </w:r>
            <w:r w:rsidR="00561D2A" w:rsidRPr="00561D2A">
              <w:t xml:space="preserve">средства, </w:t>
            </w:r>
            <w:r w:rsidR="009D74FE" w:rsidRPr="00561D2A">
              <w:t>биологического материала и ины</w:t>
            </w:r>
            <w:r w:rsidRPr="00561D2A">
              <w:t>х</w:t>
            </w:r>
            <w:r w:rsidR="009D74FE" w:rsidRPr="00561D2A">
              <w:t xml:space="preserve"> веществ, которые входят в состав медицинского изделия и контактируют с организмом человека в соответствии с назначением медицинского изделия, а также предназначены для применения только с учетом назначения медицинского изделия, определенного производителем, и выданных в соответствии с законодательством страны происхождения лекарственного </w:t>
            </w:r>
            <w:r w:rsidR="00561D2A" w:rsidRPr="00561D2A">
              <w:t>средства</w:t>
            </w:r>
            <w:r w:rsidR="009D74FE" w:rsidRPr="00561D2A">
              <w:t>, биологического материала и иного вещества</w:t>
            </w:r>
            <w:r w:rsidRPr="00561D2A">
              <w:t xml:space="preserve"> либо их копии</w:t>
            </w:r>
            <w:proofErr w:type="gramEnd"/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9D74FE" w:rsidRPr="00561D2A" w:rsidRDefault="009D74FE" w:rsidP="00C45F19">
            <w:pPr>
              <w:pStyle w:val="ConsPlusNormal"/>
              <w:spacing w:line="276" w:lineRule="auto"/>
              <w:jc w:val="center"/>
            </w:pPr>
            <w:r w:rsidRPr="00561D2A">
              <w:t>+</w:t>
            </w: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9D74FE" w:rsidRPr="00561D2A" w:rsidRDefault="009D74FE" w:rsidP="00C45F19">
            <w:pPr>
              <w:pStyle w:val="ConsPlusNormal"/>
              <w:spacing w:line="276" w:lineRule="auto"/>
              <w:jc w:val="center"/>
            </w:pPr>
            <w:r w:rsidRPr="00561D2A">
              <w:t>+</w:t>
            </w: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9D74FE" w:rsidRPr="00561D2A" w:rsidRDefault="009D74FE" w:rsidP="00C45F19">
            <w:pPr>
              <w:pStyle w:val="ConsPlusNormal"/>
              <w:spacing w:line="276" w:lineRule="auto"/>
              <w:jc w:val="center"/>
            </w:pPr>
            <w:r w:rsidRPr="00561D2A">
              <w:t>+</w:t>
            </w: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9D74FE" w:rsidRPr="00561D2A" w:rsidRDefault="009D74FE" w:rsidP="00C45F19">
            <w:pPr>
              <w:pStyle w:val="ConsPlusNormal"/>
              <w:spacing w:line="276" w:lineRule="auto"/>
              <w:jc w:val="center"/>
            </w:pPr>
            <w:r w:rsidRPr="00561D2A">
              <w:t>+</w:t>
            </w: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9D74FE" w:rsidRPr="00561D2A" w:rsidRDefault="009D74FE" w:rsidP="00C45F19">
            <w:pPr>
              <w:pStyle w:val="ConsPlusNormal"/>
              <w:spacing w:line="276" w:lineRule="auto"/>
              <w:jc w:val="center"/>
            </w:pPr>
            <w:r w:rsidRPr="00561D2A">
              <w:t>-</w:t>
            </w:r>
          </w:p>
        </w:tc>
        <w:tc>
          <w:tcPr>
            <w:tcW w:w="4027" w:type="dxa"/>
            <w:tcBorders>
              <w:bottom w:val="single" w:sz="4" w:space="0" w:color="auto"/>
            </w:tcBorders>
          </w:tcPr>
          <w:p w:rsidR="009D74FE" w:rsidRPr="00561D2A" w:rsidRDefault="00561D2A" w:rsidP="00D564F9">
            <w:pPr>
              <w:pStyle w:val="ConsPlusNormal"/>
              <w:spacing w:line="276" w:lineRule="auto"/>
            </w:pPr>
            <w:r w:rsidRPr="00561D2A">
              <w:t>к</w:t>
            </w:r>
            <w:r w:rsidR="00C822F3" w:rsidRPr="00561D2A">
              <w:t>опия з</w:t>
            </w:r>
            <w:r w:rsidR="009D74FE" w:rsidRPr="00561D2A">
              <w:t>аверяется производителем (его уполномоченным представителем)</w:t>
            </w:r>
          </w:p>
        </w:tc>
      </w:tr>
    </w:tbl>
    <w:p w:rsidR="008311DB" w:rsidRDefault="008311DB" w:rsidP="004F76F0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8B3FEA" w:rsidRPr="008B3FEA" w:rsidRDefault="008B3FEA" w:rsidP="004F76F0">
      <w:pPr>
        <w:pStyle w:val="ConsPlusNormal"/>
        <w:spacing w:before="240" w:line="276" w:lineRule="auto"/>
        <w:ind w:firstLine="540"/>
        <w:jc w:val="both"/>
        <w:rPr>
          <w:color w:val="FF0000"/>
          <w:sz w:val="28"/>
          <w:szCs w:val="28"/>
          <w:highlight w:val="yellow"/>
        </w:rPr>
      </w:pPr>
      <w:r w:rsidRPr="008B3FEA">
        <w:rPr>
          <w:color w:val="FF0000"/>
          <w:sz w:val="28"/>
          <w:szCs w:val="28"/>
          <w:highlight w:val="yellow"/>
        </w:rPr>
        <w:t>Примечание:</w:t>
      </w:r>
    </w:p>
    <w:p w:rsidR="008B3FEA" w:rsidRPr="008B3FEA" w:rsidRDefault="00B0649A" w:rsidP="008B3FEA">
      <w:pPr>
        <w:pStyle w:val="ConsPlusNormal"/>
        <w:spacing w:line="276" w:lineRule="auto"/>
        <w:ind w:firstLine="540"/>
        <w:jc w:val="both"/>
        <w:rPr>
          <w:color w:val="FF0000"/>
          <w:sz w:val="28"/>
          <w:szCs w:val="28"/>
          <w:highlight w:val="yellow"/>
        </w:rPr>
      </w:pPr>
      <w:r>
        <w:rPr>
          <w:color w:val="FF0000"/>
          <w:sz w:val="28"/>
          <w:szCs w:val="28"/>
          <w:highlight w:val="yellow"/>
        </w:rPr>
        <w:t>У</w:t>
      </w:r>
      <w:r w:rsidR="008B3FEA" w:rsidRPr="008B3FEA">
        <w:rPr>
          <w:color w:val="FF0000"/>
          <w:sz w:val="28"/>
          <w:szCs w:val="28"/>
          <w:highlight w:val="yellow"/>
        </w:rPr>
        <w:t>полномоченный орган (экспертная организация) вправе запросить документы</w:t>
      </w:r>
      <w:r w:rsidR="00F14932">
        <w:rPr>
          <w:color w:val="FF0000"/>
          <w:sz w:val="28"/>
          <w:szCs w:val="28"/>
          <w:highlight w:val="yellow"/>
        </w:rPr>
        <w:t xml:space="preserve"> либо их копии</w:t>
      </w:r>
      <w:r w:rsidR="008B3FEA" w:rsidRPr="008B3FEA">
        <w:rPr>
          <w:color w:val="FF0000"/>
          <w:sz w:val="28"/>
          <w:szCs w:val="28"/>
          <w:highlight w:val="yellow"/>
        </w:rPr>
        <w:t xml:space="preserve">, ссылки на которые имеются в </w:t>
      </w:r>
      <w:r w:rsidR="008B3FEA">
        <w:rPr>
          <w:color w:val="FF0000"/>
          <w:sz w:val="28"/>
          <w:szCs w:val="28"/>
          <w:highlight w:val="yellow"/>
        </w:rPr>
        <w:t xml:space="preserve">вышеуказанных </w:t>
      </w:r>
      <w:r w:rsidR="008B3FEA" w:rsidRPr="008B3FEA">
        <w:rPr>
          <w:color w:val="FF0000"/>
          <w:sz w:val="28"/>
          <w:szCs w:val="28"/>
          <w:highlight w:val="yellow"/>
        </w:rPr>
        <w:t xml:space="preserve">документах, </w:t>
      </w:r>
      <w:r w:rsidR="00C822F3">
        <w:rPr>
          <w:color w:val="FF0000"/>
          <w:sz w:val="28"/>
          <w:szCs w:val="28"/>
          <w:highlight w:val="yellow"/>
        </w:rPr>
        <w:t>и (</w:t>
      </w:r>
      <w:r w:rsidR="008B3FEA" w:rsidRPr="008B3FEA">
        <w:rPr>
          <w:color w:val="FF0000"/>
          <w:sz w:val="28"/>
          <w:szCs w:val="28"/>
          <w:highlight w:val="yellow"/>
        </w:rPr>
        <w:t>или</w:t>
      </w:r>
      <w:r w:rsidR="00C822F3">
        <w:rPr>
          <w:color w:val="FF0000"/>
          <w:sz w:val="28"/>
          <w:szCs w:val="28"/>
          <w:highlight w:val="yellow"/>
        </w:rPr>
        <w:t>)</w:t>
      </w:r>
      <w:r w:rsidR="008B3FEA" w:rsidRPr="008B3FEA">
        <w:rPr>
          <w:color w:val="FF0000"/>
          <w:sz w:val="28"/>
          <w:szCs w:val="28"/>
          <w:highlight w:val="yellow"/>
        </w:rPr>
        <w:t xml:space="preserve"> подтверждающие достоверность представляемых сведений</w:t>
      </w:r>
      <w:r w:rsidR="008B3FEA">
        <w:rPr>
          <w:color w:val="FF0000"/>
          <w:sz w:val="28"/>
          <w:szCs w:val="28"/>
          <w:highlight w:val="yellow"/>
        </w:rPr>
        <w:t>.</w:t>
      </w:r>
    </w:p>
    <w:p w:rsidR="003844F4" w:rsidRDefault="003844F4" w:rsidP="004F76F0">
      <w:pPr>
        <w:pStyle w:val="ConsPlusNormal"/>
        <w:spacing w:line="276" w:lineRule="auto"/>
        <w:rPr>
          <w:b/>
          <w:i/>
          <w:sz w:val="28"/>
          <w:szCs w:val="28"/>
          <w:highlight w:val="lightGray"/>
        </w:rPr>
      </w:pPr>
    </w:p>
    <w:p w:rsidR="008311DB" w:rsidRPr="00882429" w:rsidRDefault="00882429" w:rsidP="004F76F0">
      <w:pPr>
        <w:pStyle w:val="ConsPlusNormal"/>
        <w:spacing w:line="276" w:lineRule="auto"/>
        <w:rPr>
          <w:color w:val="FF0000"/>
          <w:sz w:val="28"/>
          <w:szCs w:val="28"/>
        </w:rPr>
      </w:pPr>
      <w:r w:rsidRPr="00882429">
        <w:rPr>
          <w:color w:val="FF0000"/>
          <w:sz w:val="28"/>
          <w:szCs w:val="28"/>
          <w:highlight w:val="yellow"/>
        </w:rPr>
        <w:t>ЗАВЕРШЕНО ОБСУЖДЕНИЕ 09.08.2019</w:t>
      </w:r>
    </w:p>
    <w:p w:rsidR="008311DB" w:rsidRPr="004F0B85" w:rsidRDefault="008311DB" w:rsidP="004F76F0">
      <w:pPr>
        <w:pStyle w:val="ConsPlusNormal"/>
        <w:spacing w:line="276" w:lineRule="auto"/>
        <w:jc w:val="right"/>
        <w:rPr>
          <w:sz w:val="28"/>
          <w:szCs w:val="28"/>
        </w:rPr>
      </w:pPr>
      <w:r w:rsidRPr="004F0B85">
        <w:rPr>
          <w:sz w:val="28"/>
          <w:szCs w:val="28"/>
        </w:rPr>
        <w:lastRenderedPageBreak/>
        <w:t>(форма)</w:t>
      </w:r>
    </w:p>
    <w:p w:rsidR="008311DB" w:rsidRPr="004F0B85" w:rsidRDefault="008311DB" w:rsidP="004F76F0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A0484F" w:rsidRDefault="008311DB" w:rsidP="004F76F0">
      <w:pPr>
        <w:pStyle w:val="ConsPlusNormal"/>
        <w:spacing w:line="276" w:lineRule="auto"/>
        <w:jc w:val="center"/>
        <w:rPr>
          <w:sz w:val="28"/>
          <w:szCs w:val="28"/>
        </w:rPr>
      </w:pPr>
      <w:r w:rsidRPr="00716DE2">
        <w:rPr>
          <w:sz w:val="28"/>
          <w:szCs w:val="28"/>
        </w:rPr>
        <w:t>Справка на медицинское изделие</w:t>
      </w:r>
    </w:p>
    <w:p w:rsidR="00A0484F" w:rsidRDefault="00A0484F" w:rsidP="004F76F0">
      <w:pPr>
        <w:pStyle w:val="ConsPlusNormal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8311DB" w:rsidRPr="00A0484F" w:rsidRDefault="00A0484F" w:rsidP="004F76F0">
      <w:pPr>
        <w:pStyle w:val="ConsPlusNormal"/>
        <w:spacing w:line="276" w:lineRule="auto"/>
        <w:jc w:val="center"/>
      </w:pPr>
      <w:r w:rsidRPr="00A0484F">
        <w:rPr>
          <w:i/>
        </w:rPr>
        <w:t>н</w:t>
      </w:r>
      <w:r w:rsidR="008311DB" w:rsidRPr="00A0484F">
        <w:rPr>
          <w:i/>
        </w:rPr>
        <w:t>аименование медицинского изделия</w:t>
      </w:r>
    </w:p>
    <w:p w:rsidR="008311DB" w:rsidRPr="00716DE2" w:rsidRDefault="008311DB" w:rsidP="004F76F0">
      <w:pPr>
        <w:pStyle w:val="ConsPlusNormal"/>
        <w:spacing w:line="276" w:lineRule="auto"/>
        <w:jc w:val="both"/>
        <w:rPr>
          <w:sz w:val="28"/>
          <w:szCs w:val="28"/>
        </w:rPr>
      </w:pPr>
    </w:p>
    <w:tbl>
      <w:tblPr>
        <w:tblW w:w="1445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2268"/>
        <w:gridCol w:w="2700"/>
        <w:gridCol w:w="900"/>
        <w:gridCol w:w="1645"/>
        <w:gridCol w:w="900"/>
        <w:gridCol w:w="1933"/>
        <w:gridCol w:w="2410"/>
      </w:tblGrid>
      <w:tr w:rsidR="008311DB" w:rsidRPr="00716DE2" w:rsidTr="00D564F9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716DE2" w:rsidRDefault="008311DB" w:rsidP="00D564F9">
            <w:pPr>
              <w:pStyle w:val="ConsPlusNormal"/>
              <w:spacing w:line="276" w:lineRule="auto"/>
              <w:jc w:val="center"/>
            </w:pPr>
            <w:r w:rsidRPr="00716DE2"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716DE2" w:rsidRDefault="008311DB" w:rsidP="00D564F9">
            <w:pPr>
              <w:pStyle w:val="ConsPlusNormal"/>
              <w:spacing w:line="276" w:lineRule="auto"/>
              <w:jc w:val="center"/>
            </w:pPr>
            <w:r w:rsidRPr="00716DE2">
              <w:t>Производитель (страна)</w:t>
            </w:r>
          </w:p>
        </w:tc>
        <w:tc>
          <w:tcPr>
            <w:tcW w:w="6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716DE2" w:rsidRDefault="008311DB" w:rsidP="00D564F9">
            <w:pPr>
              <w:pStyle w:val="ConsPlusNormal"/>
              <w:spacing w:line="276" w:lineRule="auto"/>
              <w:jc w:val="center"/>
            </w:pPr>
            <w:r w:rsidRPr="00716DE2">
              <w:t>Комплектность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716DE2" w:rsidRDefault="008311DB" w:rsidP="00D564F9">
            <w:pPr>
              <w:pStyle w:val="ConsPlusNormal"/>
              <w:spacing w:line="276" w:lineRule="auto"/>
              <w:jc w:val="center"/>
            </w:pPr>
            <w:r w:rsidRPr="00716DE2">
              <w:t>Область применения, назначение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716DE2" w:rsidRDefault="008311DB" w:rsidP="00D564F9">
            <w:pPr>
              <w:pStyle w:val="ConsPlusNormal"/>
              <w:spacing w:line="276" w:lineRule="auto"/>
              <w:jc w:val="center"/>
            </w:pPr>
            <w:r w:rsidRPr="00716DE2">
              <w:t>Краткая характеристика медицинского изделия</w:t>
            </w:r>
          </w:p>
        </w:tc>
      </w:tr>
      <w:tr w:rsidR="008311DB" w:rsidRPr="00716DE2" w:rsidTr="00D564F9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716DE2" w:rsidRDefault="008311DB" w:rsidP="00D564F9">
            <w:pPr>
              <w:pStyle w:val="ConsPlusNormal"/>
              <w:spacing w:line="276" w:lineRule="auto"/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716DE2" w:rsidRDefault="008311DB" w:rsidP="00D564F9">
            <w:pPr>
              <w:pStyle w:val="ConsPlusNormal"/>
              <w:spacing w:line="276" w:lineRule="auto"/>
              <w:jc w:val="both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716DE2" w:rsidRDefault="008311DB" w:rsidP="00716DE2">
            <w:pPr>
              <w:pStyle w:val="ConsPlusNormal"/>
              <w:spacing w:line="276" w:lineRule="auto"/>
              <w:jc w:val="center"/>
            </w:pPr>
            <w:r w:rsidRPr="00716DE2">
              <w:t xml:space="preserve">наименование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716DE2" w:rsidRDefault="008311DB" w:rsidP="00D564F9">
            <w:pPr>
              <w:pStyle w:val="ConsPlusNormal"/>
              <w:spacing w:line="276" w:lineRule="auto"/>
              <w:jc w:val="center"/>
            </w:pPr>
            <w:r w:rsidRPr="00716DE2">
              <w:t>модель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716DE2" w:rsidRDefault="008311DB" w:rsidP="00D564F9">
            <w:pPr>
              <w:pStyle w:val="ConsPlusNormal"/>
              <w:spacing w:line="276" w:lineRule="auto"/>
              <w:jc w:val="center"/>
            </w:pPr>
            <w:r w:rsidRPr="00716DE2">
              <w:t>производитель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716DE2" w:rsidRDefault="008311DB" w:rsidP="00D564F9">
            <w:pPr>
              <w:pStyle w:val="ConsPlusNormal"/>
              <w:spacing w:line="276" w:lineRule="auto"/>
              <w:jc w:val="center"/>
            </w:pPr>
            <w:r w:rsidRPr="00716DE2">
              <w:t>страна</w:t>
            </w: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716DE2" w:rsidRDefault="008311DB" w:rsidP="00D564F9">
            <w:pPr>
              <w:pStyle w:val="ConsPlusNormal"/>
              <w:spacing w:line="276" w:lineRule="auto"/>
              <w:jc w:val="center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716DE2" w:rsidRDefault="008311DB" w:rsidP="00D564F9">
            <w:pPr>
              <w:pStyle w:val="ConsPlusNormal"/>
              <w:spacing w:line="276" w:lineRule="auto"/>
              <w:jc w:val="center"/>
            </w:pPr>
          </w:p>
        </w:tc>
      </w:tr>
      <w:tr w:rsidR="008311DB" w:rsidRPr="00716DE2" w:rsidTr="00D564F9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716DE2" w:rsidRDefault="008311DB" w:rsidP="00D564F9">
            <w:pPr>
              <w:pStyle w:val="ConsPlusNormal"/>
              <w:spacing w:line="276" w:lineRule="auto"/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716DE2" w:rsidRDefault="008311DB" w:rsidP="00D564F9">
            <w:pPr>
              <w:pStyle w:val="ConsPlusNormal"/>
              <w:spacing w:line="276" w:lineRule="auto"/>
              <w:jc w:val="both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716DE2" w:rsidRDefault="008311DB" w:rsidP="00716DE2">
            <w:pPr>
              <w:pStyle w:val="ConsPlusNormal"/>
              <w:spacing w:line="276" w:lineRule="auto"/>
              <w:ind w:firstLine="14"/>
            </w:pPr>
            <w:r w:rsidRPr="00716DE2">
              <w:t xml:space="preserve">1. </w:t>
            </w:r>
            <w:r w:rsidR="00716DE2" w:rsidRPr="00716DE2">
              <w:t>Состав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716DE2" w:rsidRDefault="008311DB" w:rsidP="00D564F9">
            <w:pPr>
              <w:pStyle w:val="ConsPlusNormal"/>
              <w:spacing w:line="276" w:lineRule="auto"/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716DE2" w:rsidRDefault="008311DB" w:rsidP="00D564F9">
            <w:pPr>
              <w:pStyle w:val="ConsPlusNormal"/>
              <w:spacing w:line="276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716DE2" w:rsidRDefault="008311DB" w:rsidP="00D564F9">
            <w:pPr>
              <w:pStyle w:val="ConsPlusNormal"/>
              <w:spacing w:line="276" w:lineRule="auto"/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716DE2" w:rsidRDefault="008311DB" w:rsidP="00D564F9">
            <w:pPr>
              <w:pStyle w:val="ConsPlusNormal"/>
              <w:spacing w:line="276" w:lineRule="auto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716DE2" w:rsidRDefault="008311DB" w:rsidP="00D564F9">
            <w:pPr>
              <w:pStyle w:val="ConsPlusNormal"/>
              <w:spacing w:line="276" w:lineRule="auto"/>
            </w:pPr>
          </w:p>
        </w:tc>
      </w:tr>
      <w:tr w:rsidR="008311DB" w:rsidRPr="004F0B85" w:rsidTr="00D564F9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716DE2" w:rsidRDefault="008311DB" w:rsidP="00D564F9">
            <w:pPr>
              <w:pStyle w:val="ConsPlusNormal"/>
              <w:spacing w:line="276" w:lineRule="auto"/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716DE2" w:rsidRDefault="008311DB" w:rsidP="00D564F9">
            <w:pPr>
              <w:pStyle w:val="ConsPlusNormal"/>
              <w:spacing w:line="276" w:lineRule="auto"/>
              <w:jc w:val="both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716DE2" w:rsidRDefault="008311DB" w:rsidP="00D564F9">
            <w:pPr>
              <w:pStyle w:val="ConsPlusNormal"/>
              <w:spacing w:line="276" w:lineRule="auto"/>
            </w:pPr>
            <w:r w:rsidRPr="00716DE2">
              <w:t>2. Принадлежности</w:t>
            </w:r>
          </w:p>
          <w:p w:rsidR="008311DB" w:rsidRPr="00716DE2" w:rsidRDefault="008311DB" w:rsidP="00D564F9">
            <w:pPr>
              <w:pStyle w:val="ConsPlusNormal"/>
              <w:spacing w:line="276" w:lineRule="auto"/>
            </w:pPr>
            <w:r w:rsidRPr="00716DE2">
              <w:t>(при наличии)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716DE2" w:rsidRDefault="008311DB" w:rsidP="00D564F9">
            <w:pPr>
              <w:pStyle w:val="ConsPlusNormal"/>
              <w:spacing w:line="276" w:lineRule="auto"/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716DE2" w:rsidRDefault="008311DB" w:rsidP="00D564F9">
            <w:pPr>
              <w:pStyle w:val="ConsPlusNormal"/>
              <w:spacing w:line="276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716DE2" w:rsidRDefault="008311DB" w:rsidP="00D564F9">
            <w:pPr>
              <w:pStyle w:val="ConsPlusNormal"/>
              <w:spacing w:line="276" w:lineRule="auto"/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716DE2" w:rsidRDefault="008311DB" w:rsidP="00D564F9">
            <w:pPr>
              <w:pStyle w:val="ConsPlusNormal"/>
              <w:spacing w:line="276" w:lineRule="auto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716DE2" w:rsidRDefault="008311DB" w:rsidP="00D564F9">
            <w:pPr>
              <w:pStyle w:val="ConsPlusNormal"/>
              <w:spacing w:line="276" w:lineRule="auto"/>
            </w:pPr>
          </w:p>
        </w:tc>
      </w:tr>
    </w:tbl>
    <w:p w:rsidR="008311DB" w:rsidRPr="004F0B85" w:rsidRDefault="008311DB" w:rsidP="004F76F0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8311DB" w:rsidRPr="004F0B85" w:rsidRDefault="008311DB" w:rsidP="004F76F0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8311DB" w:rsidRPr="004F0B85" w:rsidRDefault="008311DB" w:rsidP="000F2758">
      <w:pPr>
        <w:pStyle w:val="ConsPlusNormal"/>
        <w:spacing w:line="276" w:lineRule="auto"/>
        <w:outlineLvl w:val="1"/>
        <w:rPr>
          <w:sz w:val="28"/>
          <w:szCs w:val="28"/>
        </w:rPr>
        <w:sectPr w:rsidR="008311DB" w:rsidRPr="004F0B85" w:rsidSect="00D564F9">
          <w:headerReference w:type="default" r:id="rId19"/>
          <w:footerReference w:type="default" r:id="rId20"/>
          <w:pgSz w:w="16838" w:h="11906" w:orient="landscape"/>
          <w:pgMar w:top="1134" w:right="567" w:bottom="1134" w:left="1134" w:header="709" w:footer="709" w:gutter="0"/>
          <w:pgNumType w:start="1"/>
          <w:cols w:space="720"/>
          <w:noEndnote/>
          <w:titlePg/>
          <w:docGrid w:linePitch="299"/>
        </w:sectPr>
      </w:pPr>
    </w:p>
    <w:p w:rsidR="008311DB" w:rsidRPr="004F0B85" w:rsidRDefault="008311DB" w:rsidP="004F76F0">
      <w:pPr>
        <w:pStyle w:val="ConsPlusNormal"/>
        <w:jc w:val="right"/>
        <w:outlineLvl w:val="1"/>
        <w:rPr>
          <w:sz w:val="28"/>
          <w:szCs w:val="28"/>
        </w:rPr>
      </w:pPr>
      <w:r w:rsidRPr="004F0B85">
        <w:rPr>
          <w:sz w:val="28"/>
          <w:szCs w:val="28"/>
        </w:rPr>
        <w:lastRenderedPageBreak/>
        <w:t>Приложение N 5</w:t>
      </w:r>
    </w:p>
    <w:p w:rsidR="008311DB" w:rsidRPr="004F0B85" w:rsidRDefault="008311DB" w:rsidP="004F76F0">
      <w:pPr>
        <w:pStyle w:val="ConsPlusNormal"/>
        <w:jc w:val="right"/>
        <w:rPr>
          <w:sz w:val="28"/>
          <w:szCs w:val="28"/>
        </w:rPr>
      </w:pPr>
      <w:r w:rsidRPr="004F0B85">
        <w:rPr>
          <w:sz w:val="28"/>
          <w:szCs w:val="28"/>
        </w:rPr>
        <w:t>к Правилам регистрации и экспертизы</w:t>
      </w:r>
    </w:p>
    <w:p w:rsidR="008311DB" w:rsidRPr="004F0B85" w:rsidRDefault="008311DB" w:rsidP="004F76F0">
      <w:pPr>
        <w:pStyle w:val="ConsPlusNormal"/>
        <w:jc w:val="right"/>
        <w:rPr>
          <w:sz w:val="28"/>
          <w:szCs w:val="28"/>
        </w:rPr>
      </w:pPr>
      <w:r w:rsidRPr="004F0B85">
        <w:rPr>
          <w:sz w:val="28"/>
          <w:szCs w:val="28"/>
        </w:rPr>
        <w:t>безопасности, качества и эффективности</w:t>
      </w:r>
    </w:p>
    <w:p w:rsidR="008311DB" w:rsidRPr="004F0B85" w:rsidRDefault="008311DB" w:rsidP="004F76F0">
      <w:pPr>
        <w:pStyle w:val="ConsPlusNormal"/>
        <w:jc w:val="right"/>
        <w:rPr>
          <w:sz w:val="28"/>
          <w:szCs w:val="28"/>
        </w:rPr>
      </w:pPr>
      <w:r w:rsidRPr="004F0B85">
        <w:rPr>
          <w:sz w:val="28"/>
          <w:szCs w:val="28"/>
        </w:rPr>
        <w:t>медицинских изделий</w:t>
      </w:r>
    </w:p>
    <w:p w:rsidR="008311DB" w:rsidRPr="004F0B85" w:rsidRDefault="008311DB" w:rsidP="004F76F0">
      <w:pPr>
        <w:pStyle w:val="ConsPlusNormal"/>
        <w:jc w:val="both"/>
        <w:rPr>
          <w:sz w:val="28"/>
          <w:szCs w:val="28"/>
        </w:rPr>
      </w:pPr>
    </w:p>
    <w:p w:rsidR="008311DB" w:rsidRPr="004F0B85" w:rsidRDefault="008311DB" w:rsidP="004F76F0">
      <w:pPr>
        <w:pStyle w:val="ConsPlusNormal"/>
        <w:jc w:val="center"/>
        <w:rPr>
          <w:sz w:val="28"/>
          <w:szCs w:val="28"/>
        </w:rPr>
      </w:pPr>
      <w:bookmarkStart w:id="28" w:name="Par959"/>
      <w:bookmarkEnd w:id="28"/>
      <w:r w:rsidRPr="004F0B85">
        <w:rPr>
          <w:sz w:val="28"/>
          <w:szCs w:val="28"/>
        </w:rPr>
        <w:t>ЭКСПЕРТНОЕ ЗАКЛЮЧЕНИЕ</w:t>
      </w:r>
    </w:p>
    <w:p w:rsidR="008311DB" w:rsidRPr="004F0B85" w:rsidRDefault="008311DB" w:rsidP="004F76F0">
      <w:pPr>
        <w:pStyle w:val="ConsPlusNormal"/>
        <w:jc w:val="center"/>
        <w:rPr>
          <w:sz w:val="28"/>
          <w:szCs w:val="28"/>
        </w:rPr>
      </w:pPr>
      <w:r w:rsidRPr="004F0B85">
        <w:rPr>
          <w:sz w:val="28"/>
          <w:szCs w:val="28"/>
        </w:rPr>
        <w:t>об оценке безопасности, эффективности и качества</w:t>
      </w:r>
    </w:p>
    <w:p w:rsidR="008311DB" w:rsidRPr="004F0B85" w:rsidRDefault="008311DB" w:rsidP="004F76F0">
      <w:pPr>
        <w:pStyle w:val="ConsPlusNormal"/>
        <w:jc w:val="center"/>
        <w:rPr>
          <w:sz w:val="28"/>
          <w:szCs w:val="28"/>
        </w:rPr>
      </w:pPr>
      <w:r w:rsidRPr="004F0B85">
        <w:rPr>
          <w:sz w:val="28"/>
          <w:szCs w:val="28"/>
        </w:rPr>
        <w:t>медицинских изделий при регистрации</w:t>
      </w:r>
    </w:p>
    <w:p w:rsidR="008311DB" w:rsidRPr="008C5F67" w:rsidRDefault="008311DB" w:rsidP="0069457F">
      <w:pPr>
        <w:pStyle w:val="ConsPlusNormal"/>
        <w:ind w:firstLine="540"/>
        <w:jc w:val="both"/>
        <w:rPr>
          <w:b/>
          <w:sz w:val="28"/>
          <w:szCs w:val="28"/>
          <w:highlight w:val="lightGray"/>
          <w:u w:val="single"/>
        </w:rPr>
      </w:pPr>
      <w:r w:rsidRPr="008C5F67">
        <w:rPr>
          <w:b/>
          <w:sz w:val="28"/>
          <w:szCs w:val="28"/>
          <w:highlight w:val="lightGray"/>
          <w:u w:val="single"/>
        </w:rPr>
        <w:t>РЗН 14.06.2019:</w:t>
      </w:r>
    </w:p>
    <w:p w:rsidR="008311DB" w:rsidRPr="0069457F" w:rsidRDefault="008311DB" w:rsidP="0069457F">
      <w:pPr>
        <w:pStyle w:val="ConsPlusNormal"/>
        <w:ind w:firstLine="540"/>
        <w:jc w:val="both"/>
        <w:rPr>
          <w:sz w:val="28"/>
          <w:szCs w:val="28"/>
          <w:highlight w:val="lightGray"/>
        </w:rPr>
      </w:pPr>
      <w:r w:rsidRPr="0069457F">
        <w:rPr>
          <w:sz w:val="28"/>
          <w:szCs w:val="28"/>
          <w:highlight w:val="lightGray"/>
        </w:rPr>
        <w:t xml:space="preserve">1. Общие сведения о медицинском изделии: </w:t>
      </w:r>
    </w:p>
    <w:p w:rsidR="008311DB" w:rsidRPr="0069457F" w:rsidRDefault="008311DB" w:rsidP="0069457F">
      <w:pPr>
        <w:pStyle w:val="ConsPlusNormal"/>
        <w:ind w:firstLine="540"/>
        <w:jc w:val="both"/>
        <w:rPr>
          <w:sz w:val="28"/>
          <w:szCs w:val="28"/>
          <w:highlight w:val="lightGray"/>
        </w:rPr>
      </w:pPr>
      <w:r w:rsidRPr="0069457F">
        <w:rPr>
          <w:sz w:val="28"/>
          <w:szCs w:val="28"/>
          <w:highlight w:val="lightGray"/>
        </w:rPr>
        <w:t>а) наименование;</w:t>
      </w:r>
    </w:p>
    <w:p w:rsidR="008311DB" w:rsidRPr="0069457F" w:rsidRDefault="008311DB" w:rsidP="0069457F">
      <w:pPr>
        <w:pStyle w:val="ConsPlusNormal"/>
        <w:ind w:firstLine="540"/>
        <w:jc w:val="both"/>
        <w:rPr>
          <w:sz w:val="28"/>
          <w:szCs w:val="28"/>
          <w:highlight w:val="lightGray"/>
        </w:rPr>
      </w:pPr>
      <w:r w:rsidRPr="0069457F">
        <w:rPr>
          <w:sz w:val="28"/>
          <w:szCs w:val="28"/>
          <w:highlight w:val="lightGray"/>
        </w:rPr>
        <w:t>б) производитель, страна;</w:t>
      </w:r>
    </w:p>
    <w:p w:rsidR="008311DB" w:rsidRPr="0069457F" w:rsidRDefault="008311DB" w:rsidP="0069457F">
      <w:pPr>
        <w:pStyle w:val="ConsPlusNormal"/>
        <w:ind w:firstLine="540"/>
        <w:jc w:val="both"/>
        <w:rPr>
          <w:sz w:val="28"/>
          <w:szCs w:val="28"/>
          <w:highlight w:val="lightGray"/>
        </w:rPr>
      </w:pPr>
      <w:r w:rsidRPr="0069457F">
        <w:rPr>
          <w:sz w:val="28"/>
          <w:szCs w:val="28"/>
          <w:highlight w:val="lightGray"/>
        </w:rPr>
        <w:t>в) производственная площадка, страна происхождения;</w:t>
      </w:r>
    </w:p>
    <w:p w:rsidR="008311DB" w:rsidRPr="0069457F" w:rsidRDefault="008311DB" w:rsidP="0069457F">
      <w:pPr>
        <w:pStyle w:val="ConsPlusNormal"/>
        <w:ind w:firstLine="540"/>
        <w:jc w:val="both"/>
        <w:rPr>
          <w:sz w:val="28"/>
          <w:szCs w:val="28"/>
          <w:highlight w:val="lightGray"/>
        </w:rPr>
      </w:pPr>
      <w:r w:rsidRPr="0069457F">
        <w:rPr>
          <w:sz w:val="28"/>
          <w:szCs w:val="28"/>
          <w:highlight w:val="lightGray"/>
        </w:rPr>
        <w:t>г) уполномоченный представитель производителя (для зарубежного производителя);</w:t>
      </w:r>
    </w:p>
    <w:p w:rsidR="008311DB" w:rsidRPr="0069457F" w:rsidRDefault="008311DB" w:rsidP="0069457F">
      <w:pPr>
        <w:pStyle w:val="ConsPlusNormal"/>
        <w:ind w:firstLine="540"/>
        <w:jc w:val="both"/>
        <w:rPr>
          <w:sz w:val="28"/>
          <w:szCs w:val="28"/>
          <w:highlight w:val="lightGray"/>
        </w:rPr>
      </w:pPr>
      <w:r w:rsidRPr="0069457F">
        <w:rPr>
          <w:sz w:val="28"/>
          <w:szCs w:val="28"/>
          <w:highlight w:val="lightGray"/>
        </w:rPr>
        <w:t>д) область применения и назначение;</w:t>
      </w:r>
    </w:p>
    <w:p w:rsidR="008311DB" w:rsidRPr="0069457F" w:rsidRDefault="008311DB" w:rsidP="0069457F">
      <w:pPr>
        <w:pStyle w:val="ConsPlusNormal"/>
        <w:ind w:firstLine="540"/>
        <w:jc w:val="both"/>
        <w:rPr>
          <w:sz w:val="28"/>
          <w:szCs w:val="28"/>
          <w:highlight w:val="lightGray"/>
        </w:rPr>
      </w:pPr>
      <w:r w:rsidRPr="0069457F">
        <w:rPr>
          <w:sz w:val="28"/>
          <w:szCs w:val="28"/>
          <w:highlight w:val="lightGray"/>
        </w:rPr>
        <w:t>е) вид медицинского изделия в соответствии с номенклатурой медицинских изделий, применяемой в Евразийском экономическом союзе;</w:t>
      </w:r>
    </w:p>
    <w:p w:rsidR="008311DB" w:rsidRPr="0069457F" w:rsidRDefault="008311DB" w:rsidP="0069457F">
      <w:pPr>
        <w:pStyle w:val="ConsPlusNormal"/>
        <w:ind w:firstLine="540"/>
        <w:jc w:val="both"/>
        <w:rPr>
          <w:sz w:val="28"/>
          <w:szCs w:val="28"/>
          <w:highlight w:val="lightGray"/>
        </w:rPr>
      </w:pPr>
      <w:r w:rsidRPr="0069457F">
        <w:rPr>
          <w:sz w:val="28"/>
          <w:szCs w:val="28"/>
          <w:highlight w:val="lightGray"/>
        </w:rPr>
        <w:t>ж) класс потенциального риска применения медицинского изделия;</w:t>
      </w:r>
    </w:p>
    <w:p w:rsidR="008311DB" w:rsidRPr="0069457F" w:rsidRDefault="008311DB" w:rsidP="0069457F">
      <w:pPr>
        <w:pStyle w:val="ConsPlusNormal"/>
        <w:ind w:firstLine="540"/>
        <w:jc w:val="both"/>
        <w:rPr>
          <w:sz w:val="28"/>
          <w:szCs w:val="28"/>
          <w:highlight w:val="lightGray"/>
        </w:rPr>
      </w:pPr>
      <w:r w:rsidRPr="0069457F">
        <w:rPr>
          <w:sz w:val="28"/>
          <w:szCs w:val="28"/>
          <w:highlight w:val="lightGray"/>
        </w:rPr>
        <w:t>з) состав медицинского изделия (модификаций медицинского изделия, при наличии);</w:t>
      </w:r>
    </w:p>
    <w:p w:rsidR="008311DB" w:rsidRPr="0069457F" w:rsidRDefault="008311DB" w:rsidP="0069457F">
      <w:pPr>
        <w:pStyle w:val="ConsPlusNormal"/>
        <w:ind w:firstLine="540"/>
        <w:jc w:val="both"/>
        <w:rPr>
          <w:sz w:val="28"/>
          <w:szCs w:val="28"/>
          <w:highlight w:val="lightGray"/>
        </w:rPr>
      </w:pPr>
      <w:r w:rsidRPr="0069457F">
        <w:rPr>
          <w:sz w:val="28"/>
          <w:szCs w:val="28"/>
          <w:highlight w:val="lightGray"/>
        </w:rPr>
        <w:t>и) основные технические характеристики медицинского изделия (модификаций медицинского изделия, при наличии).</w:t>
      </w:r>
    </w:p>
    <w:p w:rsidR="008311DB" w:rsidRPr="0069457F" w:rsidRDefault="008311DB" w:rsidP="0069457F">
      <w:pPr>
        <w:pStyle w:val="ConsPlusNormal"/>
        <w:ind w:firstLine="540"/>
        <w:jc w:val="both"/>
        <w:rPr>
          <w:sz w:val="28"/>
          <w:szCs w:val="28"/>
          <w:highlight w:val="lightGray"/>
        </w:rPr>
      </w:pPr>
      <w:r w:rsidRPr="0069457F">
        <w:rPr>
          <w:sz w:val="28"/>
          <w:szCs w:val="28"/>
          <w:highlight w:val="lightGray"/>
        </w:rPr>
        <w:t>2. Данные о сертификации системы менеджмента качества (при наличии):</w:t>
      </w:r>
    </w:p>
    <w:p w:rsidR="008311DB" w:rsidRPr="0069457F" w:rsidRDefault="008311DB" w:rsidP="0069457F">
      <w:pPr>
        <w:pStyle w:val="ConsPlusNormal"/>
        <w:ind w:firstLine="540"/>
        <w:jc w:val="both"/>
        <w:rPr>
          <w:sz w:val="28"/>
          <w:szCs w:val="28"/>
          <w:highlight w:val="lightGray"/>
        </w:rPr>
      </w:pPr>
      <w:r w:rsidRPr="0069457F">
        <w:rPr>
          <w:sz w:val="28"/>
          <w:szCs w:val="28"/>
          <w:highlight w:val="lightGray"/>
        </w:rPr>
        <w:t>система менеджмента качества производителя сертифицирована на соответствие требованиям:</w:t>
      </w:r>
    </w:p>
    <w:p w:rsidR="008311DB" w:rsidRPr="0069457F" w:rsidRDefault="008311DB" w:rsidP="0069457F">
      <w:pPr>
        <w:pStyle w:val="ConsPlusNormal"/>
        <w:ind w:firstLine="540"/>
        <w:jc w:val="both"/>
        <w:rPr>
          <w:sz w:val="28"/>
          <w:szCs w:val="28"/>
          <w:highlight w:val="lightGray"/>
        </w:rPr>
      </w:pPr>
      <w:r w:rsidRPr="0069457F">
        <w:rPr>
          <w:sz w:val="28"/>
          <w:szCs w:val="28"/>
          <w:highlight w:val="lightGray"/>
        </w:rPr>
        <w:t>____________________________________________________________________</w:t>
      </w:r>
    </w:p>
    <w:p w:rsidR="008311DB" w:rsidRPr="0069457F" w:rsidRDefault="008311DB" w:rsidP="0069457F">
      <w:pPr>
        <w:pStyle w:val="ConsPlusNormal"/>
        <w:ind w:firstLine="540"/>
        <w:jc w:val="both"/>
        <w:rPr>
          <w:sz w:val="28"/>
          <w:szCs w:val="28"/>
          <w:highlight w:val="lightGray"/>
        </w:rPr>
      </w:pPr>
      <w:r w:rsidRPr="0069457F">
        <w:rPr>
          <w:sz w:val="28"/>
          <w:szCs w:val="28"/>
          <w:highlight w:val="lightGray"/>
        </w:rPr>
        <w:t>(перечисление сертификатов с описанием идентификационных данных:</w:t>
      </w:r>
    </w:p>
    <w:p w:rsidR="008311DB" w:rsidRPr="0069457F" w:rsidRDefault="008311DB" w:rsidP="0069457F">
      <w:pPr>
        <w:pStyle w:val="ConsPlusNormal"/>
        <w:ind w:firstLine="540"/>
        <w:jc w:val="both"/>
        <w:rPr>
          <w:sz w:val="28"/>
          <w:szCs w:val="28"/>
          <w:highlight w:val="lightGray"/>
        </w:rPr>
      </w:pPr>
      <w:r w:rsidRPr="0069457F">
        <w:rPr>
          <w:sz w:val="28"/>
          <w:szCs w:val="28"/>
          <w:highlight w:val="lightGray"/>
        </w:rPr>
        <w:t xml:space="preserve"> номера, даты выдачи, срока действия, наименования органа по сертификации)</w:t>
      </w:r>
    </w:p>
    <w:p w:rsidR="008311DB" w:rsidRPr="0069457F" w:rsidRDefault="008311DB" w:rsidP="0069457F">
      <w:pPr>
        <w:pStyle w:val="ConsPlusNormal"/>
        <w:ind w:firstLine="540"/>
        <w:jc w:val="both"/>
        <w:rPr>
          <w:sz w:val="28"/>
          <w:szCs w:val="28"/>
          <w:highlight w:val="lightGray"/>
        </w:rPr>
      </w:pPr>
      <w:r w:rsidRPr="0069457F">
        <w:rPr>
          <w:sz w:val="28"/>
          <w:szCs w:val="28"/>
          <w:highlight w:val="lightGray"/>
        </w:rPr>
        <w:t>3. Соответствие представленных документов установленным требованиям:</w:t>
      </w:r>
    </w:p>
    <w:p w:rsidR="008311DB" w:rsidRPr="0069457F" w:rsidRDefault="008311DB" w:rsidP="0069457F">
      <w:pPr>
        <w:pStyle w:val="ConsPlusNormal"/>
        <w:ind w:firstLine="540"/>
        <w:jc w:val="both"/>
        <w:rPr>
          <w:sz w:val="28"/>
          <w:szCs w:val="28"/>
          <w:highlight w:val="lightGray"/>
        </w:rPr>
      </w:pPr>
      <w:r w:rsidRPr="0069457F">
        <w:rPr>
          <w:sz w:val="28"/>
          <w:szCs w:val="28"/>
          <w:highlight w:val="lightGray"/>
        </w:rPr>
        <w:t xml:space="preserve">а) заключение о соответствии протоколов технических испытаний аккредитованных (уполномоченных) испытательных лабораторий правилам проведения технических испытаний медицинских изделий, утверждаемым Комиссией, (при наличии); </w:t>
      </w:r>
    </w:p>
    <w:p w:rsidR="008311DB" w:rsidRPr="0069457F" w:rsidRDefault="008311DB" w:rsidP="0069457F">
      <w:pPr>
        <w:pStyle w:val="ConsPlusNormal"/>
        <w:ind w:firstLine="540"/>
        <w:jc w:val="both"/>
        <w:rPr>
          <w:sz w:val="28"/>
          <w:szCs w:val="28"/>
          <w:highlight w:val="lightGray"/>
        </w:rPr>
      </w:pPr>
      <w:r w:rsidRPr="0069457F">
        <w:rPr>
          <w:sz w:val="28"/>
          <w:szCs w:val="28"/>
          <w:highlight w:val="lightGray"/>
        </w:rPr>
        <w:t>б) заключение о соответствии протоколов исследований (испытаний) с целью оценки биологического действия медицинских изделий аккредитованных (уполномоченных) испытательных лабораторий правилам проведения исследований (испытаний) с целью оценки биологического действия медицинских изделий, утверждаемым Комиссией, (при наличии);</w:t>
      </w:r>
    </w:p>
    <w:p w:rsidR="008311DB" w:rsidRPr="0069457F" w:rsidRDefault="008311DB" w:rsidP="0069457F">
      <w:pPr>
        <w:pStyle w:val="ConsPlusNormal"/>
        <w:ind w:firstLine="540"/>
        <w:jc w:val="both"/>
        <w:rPr>
          <w:sz w:val="28"/>
          <w:szCs w:val="28"/>
          <w:highlight w:val="lightGray"/>
        </w:rPr>
      </w:pPr>
      <w:r w:rsidRPr="0069457F">
        <w:rPr>
          <w:sz w:val="28"/>
          <w:szCs w:val="28"/>
          <w:highlight w:val="lightGray"/>
        </w:rPr>
        <w:t>в) заключение о соответствии отчетов о клинических и клинико-лабораторных испытаний (исследований) медицинских изделий уполномоченных испытательных лабораторий правилам проведения клинических и клинико-лабораторных испытаний (исследований) медицинских изделий, утверждаемым Комиссией, (при наличии);</w:t>
      </w:r>
    </w:p>
    <w:p w:rsidR="008311DB" w:rsidRPr="0069457F" w:rsidRDefault="008311DB" w:rsidP="0069457F">
      <w:pPr>
        <w:pStyle w:val="ConsPlusNormal"/>
        <w:ind w:firstLine="540"/>
        <w:jc w:val="both"/>
        <w:rPr>
          <w:sz w:val="28"/>
          <w:szCs w:val="28"/>
          <w:highlight w:val="lightGray"/>
        </w:rPr>
      </w:pPr>
      <w:r w:rsidRPr="0069457F">
        <w:rPr>
          <w:sz w:val="28"/>
          <w:szCs w:val="28"/>
          <w:highlight w:val="lightGray"/>
        </w:rPr>
        <w:lastRenderedPageBreak/>
        <w:t>г) заключение о соответствии инструкции по применению общим требованиям безопасности и эффективности медицинских изделий, требованиям к их маркировке и эксплуатационной документации на них (далее - общие требования).</w:t>
      </w:r>
    </w:p>
    <w:p w:rsidR="008311DB" w:rsidRPr="0069457F" w:rsidRDefault="008311DB" w:rsidP="0069457F">
      <w:pPr>
        <w:pStyle w:val="ConsPlusNormal"/>
        <w:ind w:firstLine="540"/>
        <w:jc w:val="both"/>
        <w:rPr>
          <w:sz w:val="28"/>
          <w:szCs w:val="28"/>
          <w:highlight w:val="lightGray"/>
        </w:rPr>
      </w:pPr>
      <w:r w:rsidRPr="0069457F">
        <w:rPr>
          <w:sz w:val="28"/>
          <w:szCs w:val="28"/>
          <w:highlight w:val="lightGray"/>
        </w:rPr>
        <w:t xml:space="preserve">4. </w:t>
      </w:r>
      <w:bookmarkStart w:id="29" w:name="_Hlk11342848"/>
      <w:r w:rsidRPr="0069457F">
        <w:rPr>
          <w:sz w:val="28"/>
          <w:szCs w:val="28"/>
          <w:highlight w:val="lightGray"/>
        </w:rPr>
        <w:t>Данные о биологической безопасности для медицинских изделий, для которых взаимодействие (контакт) с тканями человека является необходимым для выполнения их функции:</w:t>
      </w:r>
    </w:p>
    <w:p w:rsidR="008311DB" w:rsidRPr="0069457F" w:rsidRDefault="008311DB" w:rsidP="0069457F">
      <w:pPr>
        <w:pStyle w:val="ConsPlusNormal"/>
        <w:ind w:firstLine="540"/>
        <w:jc w:val="both"/>
        <w:rPr>
          <w:sz w:val="28"/>
          <w:szCs w:val="28"/>
          <w:highlight w:val="lightGray"/>
        </w:rPr>
      </w:pPr>
      <w:r w:rsidRPr="0069457F">
        <w:rPr>
          <w:sz w:val="28"/>
          <w:szCs w:val="28"/>
          <w:highlight w:val="lightGray"/>
        </w:rPr>
        <w:t>а) подтверждение того, что материалы, входящие в контакт (взаимодействующие) с тканями человека идентифицированы;</w:t>
      </w:r>
    </w:p>
    <w:p w:rsidR="008311DB" w:rsidRPr="0069457F" w:rsidRDefault="008311DB" w:rsidP="0069457F">
      <w:pPr>
        <w:pStyle w:val="ConsPlusNormal"/>
        <w:ind w:firstLine="540"/>
        <w:jc w:val="both"/>
        <w:rPr>
          <w:sz w:val="28"/>
          <w:szCs w:val="28"/>
          <w:highlight w:val="lightGray"/>
        </w:rPr>
      </w:pPr>
      <w:r w:rsidRPr="0069457F">
        <w:rPr>
          <w:sz w:val="28"/>
          <w:szCs w:val="28"/>
          <w:highlight w:val="lightGray"/>
        </w:rPr>
        <w:t>б) подтверждение допустимости рисков, связанных с биологическим действием, для известных материалов (композиции) на основе анализа известных данных с учетом вида контакта с организмом, дозы, механизма действия и имеющихся клинических данных;</w:t>
      </w:r>
    </w:p>
    <w:p w:rsidR="008311DB" w:rsidRPr="0069457F" w:rsidRDefault="008311DB" w:rsidP="0069457F">
      <w:pPr>
        <w:pStyle w:val="ConsPlusNormal"/>
        <w:ind w:firstLine="540"/>
        <w:jc w:val="both"/>
        <w:rPr>
          <w:sz w:val="28"/>
          <w:szCs w:val="28"/>
          <w:highlight w:val="lightGray"/>
        </w:rPr>
      </w:pPr>
      <w:r w:rsidRPr="0069457F">
        <w:rPr>
          <w:sz w:val="28"/>
          <w:szCs w:val="28"/>
          <w:highlight w:val="lightGray"/>
        </w:rPr>
        <w:t xml:space="preserve">в) подтверждение допустимости рисков, связанных с биологическим действием, на основе протоколов исследований (испытаний) с целью оценки биологического действия медицинских изделий аккредитованных (уполномоченных) испытательных лабораторий    </w:t>
      </w:r>
    </w:p>
    <w:p w:rsidR="008311DB" w:rsidRPr="0069457F" w:rsidRDefault="008311DB" w:rsidP="0069457F">
      <w:pPr>
        <w:pStyle w:val="ConsPlusNormal"/>
        <w:ind w:firstLine="540"/>
        <w:jc w:val="both"/>
        <w:rPr>
          <w:sz w:val="28"/>
          <w:szCs w:val="28"/>
          <w:highlight w:val="lightGray"/>
        </w:rPr>
      </w:pPr>
      <w:r w:rsidRPr="0069457F">
        <w:rPr>
          <w:sz w:val="28"/>
          <w:szCs w:val="28"/>
          <w:highlight w:val="lightGray"/>
        </w:rPr>
        <w:t>г) подтверждение того, в отчете по биологической безопасности (данные по биологической безопасности) рассмотрены все виды биологического действия, применимые к медицинскому изделию, оценены соответствующие риски и суммарный риск является допустимым.</w:t>
      </w:r>
    </w:p>
    <w:bookmarkEnd w:id="29"/>
    <w:p w:rsidR="008311DB" w:rsidRPr="0069457F" w:rsidRDefault="008311DB" w:rsidP="0069457F">
      <w:pPr>
        <w:pStyle w:val="ConsPlusNormal"/>
        <w:ind w:firstLine="540"/>
        <w:jc w:val="both"/>
        <w:rPr>
          <w:sz w:val="28"/>
          <w:szCs w:val="28"/>
          <w:highlight w:val="lightGray"/>
        </w:rPr>
      </w:pPr>
      <w:r w:rsidRPr="0069457F">
        <w:rPr>
          <w:sz w:val="28"/>
          <w:szCs w:val="28"/>
          <w:highlight w:val="lightGray"/>
        </w:rPr>
        <w:t>5. Анализ и управление рисками:</w:t>
      </w:r>
    </w:p>
    <w:p w:rsidR="008311DB" w:rsidRPr="0069457F" w:rsidRDefault="008311DB" w:rsidP="0069457F">
      <w:pPr>
        <w:pStyle w:val="ConsPlusNormal"/>
        <w:ind w:firstLine="540"/>
        <w:jc w:val="both"/>
        <w:rPr>
          <w:sz w:val="28"/>
          <w:szCs w:val="28"/>
          <w:highlight w:val="lightGray"/>
        </w:rPr>
      </w:pPr>
      <w:r w:rsidRPr="0069457F">
        <w:rPr>
          <w:sz w:val="28"/>
          <w:szCs w:val="28"/>
          <w:highlight w:val="lightGray"/>
        </w:rPr>
        <w:t>а) подтверждение полноты идентифицированных в отчете по анализу рисков опасностей, опасных ситуаций и соответствующих рисков, которые могут быть оценены как недопустимые;</w:t>
      </w:r>
    </w:p>
    <w:p w:rsidR="008311DB" w:rsidRPr="0069457F" w:rsidRDefault="008311DB" w:rsidP="0069457F">
      <w:pPr>
        <w:pStyle w:val="ConsPlusNormal"/>
        <w:ind w:firstLine="540"/>
        <w:jc w:val="both"/>
        <w:rPr>
          <w:sz w:val="28"/>
          <w:szCs w:val="28"/>
          <w:highlight w:val="lightGray"/>
        </w:rPr>
      </w:pPr>
      <w:r w:rsidRPr="0069457F">
        <w:rPr>
          <w:sz w:val="28"/>
          <w:szCs w:val="28"/>
          <w:highlight w:val="lightGray"/>
        </w:rPr>
        <w:t>б) подтверждение допустимости рисков, которые в отчете по анализу рисков оценены как приемлемые на основе анализа соотношения риск-польза;</w:t>
      </w:r>
    </w:p>
    <w:p w:rsidR="008311DB" w:rsidRPr="0069457F" w:rsidRDefault="008311DB" w:rsidP="0069457F">
      <w:pPr>
        <w:pStyle w:val="ConsPlusNormal"/>
        <w:ind w:firstLine="540"/>
        <w:jc w:val="both"/>
        <w:rPr>
          <w:sz w:val="28"/>
          <w:szCs w:val="28"/>
          <w:highlight w:val="lightGray"/>
        </w:rPr>
      </w:pPr>
      <w:r w:rsidRPr="0069457F">
        <w:rPr>
          <w:sz w:val="28"/>
          <w:szCs w:val="28"/>
          <w:highlight w:val="lightGray"/>
        </w:rPr>
        <w:t xml:space="preserve">в) подтверждение заключения об отсутствии недопустимых рисков. </w:t>
      </w:r>
    </w:p>
    <w:p w:rsidR="008311DB" w:rsidRPr="0069457F" w:rsidRDefault="008311DB" w:rsidP="0069457F">
      <w:pPr>
        <w:pStyle w:val="ConsPlusNormal"/>
        <w:ind w:firstLine="540"/>
        <w:jc w:val="both"/>
        <w:rPr>
          <w:sz w:val="28"/>
          <w:szCs w:val="28"/>
          <w:highlight w:val="lightGray"/>
        </w:rPr>
      </w:pPr>
      <w:r w:rsidRPr="0069457F">
        <w:rPr>
          <w:sz w:val="28"/>
          <w:szCs w:val="28"/>
          <w:highlight w:val="lightGray"/>
        </w:rPr>
        <w:t>6. Отчет о клиническом доказательстве эффективности и безопасности медицинского изделия:</w:t>
      </w:r>
    </w:p>
    <w:p w:rsidR="008311DB" w:rsidRPr="0069457F" w:rsidRDefault="008311DB" w:rsidP="0069457F">
      <w:pPr>
        <w:pStyle w:val="ConsPlusNormal"/>
        <w:ind w:firstLine="540"/>
        <w:jc w:val="both"/>
        <w:rPr>
          <w:sz w:val="28"/>
          <w:szCs w:val="28"/>
          <w:highlight w:val="lightGray"/>
        </w:rPr>
      </w:pPr>
      <w:r w:rsidRPr="0069457F">
        <w:rPr>
          <w:sz w:val="28"/>
          <w:szCs w:val="28"/>
          <w:highlight w:val="lightGray"/>
        </w:rPr>
        <w:t>а) подтверждение обоснованности выбора методов доказательства клинической эффективности и безопасности медицинского изделия;</w:t>
      </w:r>
    </w:p>
    <w:p w:rsidR="008311DB" w:rsidRPr="0069457F" w:rsidRDefault="008311DB" w:rsidP="0069457F">
      <w:pPr>
        <w:pStyle w:val="ConsPlusNormal"/>
        <w:ind w:firstLine="540"/>
        <w:jc w:val="both"/>
        <w:rPr>
          <w:sz w:val="28"/>
          <w:szCs w:val="28"/>
          <w:highlight w:val="lightGray"/>
        </w:rPr>
      </w:pPr>
      <w:r w:rsidRPr="0069457F">
        <w:rPr>
          <w:sz w:val="28"/>
          <w:szCs w:val="28"/>
          <w:highlight w:val="lightGray"/>
        </w:rPr>
        <w:t xml:space="preserve">б) подтверждение </w:t>
      </w:r>
      <w:proofErr w:type="spellStart"/>
      <w:r w:rsidRPr="0069457F">
        <w:rPr>
          <w:sz w:val="28"/>
          <w:szCs w:val="28"/>
          <w:highlight w:val="lightGray"/>
        </w:rPr>
        <w:t>валидности</w:t>
      </w:r>
      <w:proofErr w:type="spellEnd"/>
      <w:r w:rsidRPr="0069457F">
        <w:rPr>
          <w:sz w:val="28"/>
          <w:szCs w:val="28"/>
          <w:highlight w:val="lightGray"/>
        </w:rPr>
        <w:t xml:space="preserve"> данных, используемых для доказательства клинической эффективности и безопасности медицинского изделия, полученные на основе опыта клинического применения (если производитель применяет данный метод); </w:t>
      </w:r>
    </w:p>
    <w:p w:rsidR="008311DB" w:rsidRPr="0069457F" w:rsidRDefault="008311DB" w:rsidP="0069457F">
      <w:pPr>
        <w:pStyle w:val="ConsPlusNormal"/>
        <w:ind w:firstLine="540"/>
        <w:jc w:val="both"/>
        <w:rPr>
          <w:sz w:val="28"/>
          <w:szCs w:val="28"/>
          <w:highlight w:val="lightGray"/>
        </w:rPr>
      </w:pPr>
      <w:r w:rsidRPr="0069457F">
        <w:rPr>
          <w:sz w:val="28"/>
          <w:szCs w:val="28"/>
          <w:highlight w:val="lightGray"/>
        </w:rPr>
        <w:t xml:space="preserve">в) подтверждение </w:t>
      </w:r>
      <w:proofErr w:type="spellStart"/>
      <w:r w:rsidRPr="0069457F">
        <w:rPr>
          <w:sz w:val="28"/>
          <w:szCs w:val="28"/>
          <w:highlight w:val="lightGray"/>
        </w:rPr>
        <w:t>валидности</w:t>
      </w:r>
      <w:proofErr w:type="spellEnd"/>
      <w:r w:rsidRPr="0069457F">
        <w:rPr>
          <w:sz w:val="28"/>
          <w:szCs w:val="28"/>
          <w:highlight w:val="lightGray"/>
        </w:rPr>
        <w:t xml:space="preserve"> данных, используемых для доказательства клинической эффективности и безопасности медицинского изделия, полученные путем поиска в научной литературе (если производитель применяет данный метод) (если производитель применяет данный метод);</w:t>
      </w:r>
    </w:p>
    <w:p w:rsidR="008311DB" w:rsidRPr="0069457F" w:rsidRDefault="008311DB" w:rsidP="0069457F">
      <w:pPr>
        <w:pStyle w:val="ConsPlusNormal"/>
        <w:ind w:firstLine="540"/>
        <w:jc w:val="both"/>
        <w:rPr>
          <w:sz w:val="28"/>
          <w:szCs w:val="28"/>
          <w:highlight w:val="lightGray"/>
        </w:rPr>
      </w:pPr>
      <w:r w:rsidRPr="0069457F">
        <w:rPr>
          <w:sz w:val="28"/>
          <w:szCs w:val="28"/>
          <w:highlight w:val="lightGray"/>
        </w:rPr>
        <w:t xml:space="preserve">г) подтверждение </w:t>
      </w:r>
      <w:proofErr w:type="spellStart"/>
      <w:r w:rsidRPr="0069457F">
        <w:rPr>
          <w:sz w:val="28"/>
          <w:szCs w:val="28"/>
          <w:highlight w:val="lightGray"/>
        </w:rPr>
        <w:t>валидности</w:t>
      </w:r>
      <w:proofErr w:type="spellEnd"/>
      <w:r w:rsidRPr="0069457F">
        <w:rPr>
          <w:sz w:val="28"/>
          <w:szCs w:val="28"/>
          <w:highlight w:val="lightGray"/>
        </w:rPr>
        <w:t xml:space="preserve"> данных, используемых для доказательства клинической эффективности и безопасности медицинского изделия, полученные при клинических испытаниях (исследованиях) (если производитель применяет данный метод);</w:t>
      </w:r>
    </w:p>
    <w:p w:rsidR="008311DB" w:rsidRPr="0069457F" w:rsidRDefault="008311DB" w:rsidP="0069457F">
      <w:pPr>
        <w:pStyle w:val="ConsPlusNormal"/>
        <w:ind w:firstLine="540"/>
        <w:jc w:val="both"/>
        <w:rPr>
          <w:sz w:val="28"/>
          <w:szCs w:val="28"/>
          <w:highlight w:val="lightGray"/>
        </w:rPr>
      </w:pPr>
      <w:r w:rsidRPr="0069457F">
        <w:rPr>
          <w:sz w:val="28"/>
          <w:szCs w:val="28"/>
          <w:highlight w:val="lightGray"/>
        </w:rPr>
        <w:t xml:space="preserve">д) подтверждение обоснования эквивалентности другого медицинского изделия </w:t>
      </w:r>
      <w:r w:rsidRPr="0069457F">
        <w:rPr>
          <w:sz w:val="28"/>
          <w:szCs w:val="28"/>
          <w:highlight w:val="lightGray"/>
        </w:rPr>
        <w:lastRenderedPageBreak/>
        <w:t>заявляемому (если клинические данные для другого медицинского изделия используются для доказательства клинической эффективности и безопасности);</w:t>
      </w:r>
    </w:p>
    <w:p w:rsidR="008311DB" w:rsidRPr="0069457F" w:rsidRDefault="008311DB" w:rsidP="0069457F">
      <w:pPr>
        <w:pStyle w:val="ConsPlusNormal"/>
        <w:ind w:firstLine="540"/>
        <w:jc w:val="both"/>
        <w:rPr>
          <w:sz w:val="28"/>
          <w:szCs w:val="28"/>
          <w:highlight w:val="lightGray"/>
        </w:rPr>
      </w:pPr>
      <w:r w:rsidRPr="0069457F">
        <w:rPr>
          <w:sz w:val="28"/>
          <w:szCs w:val="28"/>
          <w:highlight w:val="lightGray"/>
        </w:rPr>
        <w:t xml:space="preserve">е) подтверждение обоснованности заключения о клинической эффективности и безопасности для всех заявленных показаниях к применению, а также наличие или отсутствие противопоказаний. </w:t>
      </w:r>
    </w:p>
    <w:p w:rsidR="008311DB" w:rsidRPr="0069457F" w:rsidRDefault="008311DB" w:rsidP="0069457F">
      <w:pPr>
        <w:pStyle w:val="ConsPlusNormal"/>
        <w:ind w:firstLine="540"/>
        <w:jc w:val="both"/>
        <w:rPr>
          <w:sz w:val="28"/>
          <w:szCs w:val="28"/>
          <w:highlight w:val="lightGray"/>
        </w:rPr>
      </w:pPr>
      <w:r w:rsidRPr="0069457F">
        <w:rPr>
          <w:sz w:val="28"/>
          <w:szCs w:val="28"/>
          <w:highlight w:val="lightGray"/>
        </w:rPr>
        <w:t>6. Соответствие медицинского изделия общим требованиям безопасности и эффективности медицинских изделий, требованиям к их маркировке и эксплуатационной документации на них (форма приложения N 2 к общим требованиям):</w:t>
      </w:r>
    </w:p>
    <w:p w:rsidR="008311DB" w:rsidRPr="0069457F" w:rsidRDefault="008311DB" w:rsidP="0069457F">
      <w:pPr>
        <w:pStyle w:val="ConsPlusNormal"/>
        <w:ind w:firstLine="540"/>
        <w:jc w:val="both"/>
        <w:rPr>
          <w:sz w:val="28"/>
          <w:szCs w:val="28"/>
          <w:highlight w:val="lightGray"/>
        </w:rPr>
      </w:pPr>
      <w:r w:rsidRPr="0069457F">
        <w:rPr>
          <w:sz w:val="28"/>
          <w:szCs w:val="28"/>
          <w:highlight w:val="lightGray"/>
        </w:rPr>
        <w:t>а) подтверждение правильности идентификации требований, применимых к медицинскому изделию;</w:t>
      </w:r>
    </w:p>
    <w:p w:rsidR="008311DB" w:rsidRPr="0069457F" w:rsidRDefault="008311DB" w:rsidP="0069457F">
      <w:pPr>
        <w:pStyle w:val="ConsPlusNormal"/>
        <w:ind w:firstLine="540"/>
        <w:jc w:val="both"/>
        <w:rPr>
          <w:sz w:val="28"/>
          <w:szCs w:val="28"/>
          <w:highlight w:val="lightGray"/>
        </w:rPr>
      </w:pPr>
      <w:r w:rsidRPr="0069457F">
        <w:rPr>
          <w:sz w:val="28"/>
          <w:szCs w:val="28"/>
          <w:highlight w:val="lightGray"/>
        </w:rPr>
        <w:t xml:space="preserve">б) подтверждение наличия в составе досье доказательственных материалов, которые используются для доказательства соответствия общим требованиям;  </w:t>
      </w:r>
    </w:p>
    <w:p w:rsidR="008311DB" w:rsidRPr="0069457F" w:rsidRDefault="008311DB" w:rsidP="0069457F">
      <w:pPr>
        <w:pStyle w:val="ConsPlusNormal"/>
        <w:ind w:firstLine="540"/>
        <w:jc w:val="both"/>
        <w:rPr>
          <w:sz w:val="28"/>
          <w:szCs w:val="28"/>
          <w:highlight w:val="lightGray"/>
        </w:rPr>
      </w:pPr>
      <w:r w:rsidRPr="0069457F">
        <w:rPr>
          <w:sz w:val="28"/>
          <w:szCs w:val="28"/>
          <w:highlight w:val="lightGray"/>
        </w:rPr>
        <w:t>в) подтверждение обоснованности заключения производителя о соответствии идентифицированным общим требованиям.</w:t>
      </w:r>
    </w:p>
    <w:p w:rsidR="008311DB" w:rsidRPr="0069457F" w:rsidRDefault="008311DB" w:rsidP="0069457F">
      <w:pPr>
        <w:pStyle w:val="ConsPlusNormal"/>
        <w:ind w:firstLine="540"/>
        <w:jc w:val="both"/>
        <w:rPr>
          <w:sz w:val="28"/>
          <w:szCs w:val="28"/>
          <w:highlight w:val="lightGray"/>
        </w:rPr>
      </w:pPr>
      <w:r w:rsidRPr="0069457F">
        <w:rPr>
          <w:sz w:val="28"/>
          <w:szCs w:val="28"/>
          <w:highlight w:val="lightGray"/>
        </w:rPr>
        <w:t xml:space="preserve">7. Плана сбора данных по безопасности и эффективности медицинского изделия на </w:t>
      </w:r>
      <w:proofErr w:type="spellStart"/>
      <w:r w:rsidRPr="0069457F">
        <w:rPr>
          <w:sz w:val="28"/>
          <w:szCs w:val="28"/>
          <w:highlight w:val="lightGray"/>
        </w:rPr>
        <w:t>постпродажном</w:t>
      </w:r>
      <w:proofErr w:type="spellEnd"/>
      <w:r w:rsidRPr="0069457F">
        <w:rPr>
          <w:sz w:val="28"/>
          <w:szCs w:val="28"/>
          <w:highlight w:val="lightGray"/>
        </w:rPr>
        <w:t xml:space="preserve"> этапе: подтверждается адекватность методов сбора и анализа данных для целей контроля безопасности и эффективности применения медицинского изделия.</w:t>
      </w:r>
    </w:p>
    <w:p w:rsidR="008311DB" w:rsidRPr="0069457F" w:rsidRDefault="008311DB" w:rsidP="0069457F">
      <w:pPr>
        <w:pStyle w:val="ConsPlusNormal"/>
        <w:ind w:firstLine="540"/>
        <w:jc w:val="both"/>
        <w:rPr>
          <w:sz w:val="28"/>
          <w:szCs w:val="28"/>
          <w:highlight w:val="lightGray"/>
        </w:rPr>
      </w:pPr>
      <w:r w:rsidRPr="0069457F">
        <w:rPr>
          <w:sz w:val="28"/>
          <w:szCs w:val="28"/>
          <w:highlight w:val="lightGray"/>
        </w:rPr>
        <w:t>8. Анализ отчета по результатам инспектирования производства медицинского изделия:</w:t>
      </w:r>
    </w:p>
    <w:p w:rsidR="008311DB" w:rsidRPr="0069457F" w:rsidRDefault="008311DB" w:rsidP="0069457F">
      <w:pPr>
        <w:pStyle w:val="ConsPlusNormal"/>
        <w:ind w:firstLine="540"/>
        <w:jc w:val="both"/>
        <w:rPr>
          <w:sz w:val="28"/>
          <w:szCs w:val="28"/>
          <w:highlight w:val="lightGray"/>
        </w:rPr>
      </w:pPr>
      <w:r w:rsidRPr="0069457F">
        <w:rPr>
          <w:sz w:val="28"/>
          <w:szCs w:val="28"/>
          <w:highlight w:val="lightGray"/>
        </w:rPr>
        <w:t>а) подтверждение наличия отчета по результатам инспектирования производства медицинского изделия в соответствии требованиями для класса риска и стерильности заявляемого медицинского изделия;</w:t>
      </w:r>
    </w:p>
    <w:p w:rsidR="008311DB" w:rsidRPr="0069457F" w:rsidRDefault="008311DB" w:rsidP="0069457F">
      <w:pPr>
        <w:pStyle w:val="ConsPlusNormal"/>
        <w:ind w:firstLine="540"/>
        <w:jc w:val="both"/>
        <w:rPr>
          <w:sz w:val="28"/>
          <w:szCs w:val="28"/>
          <w:highlight w:val="lightGray"/>
        </w:rPr>
      </w:pPr>
      <w:r w:rsidRPr="0069457F">
        <w:rPr>
          <w:sz w:val="28"/>
          <w:szCs w:val="28"/>
          <w:highlight w:val="lightGray"/>
        </w:rPr>
        <w:t>б) подтверждение соответствия заявляемого медицинского изделия группе (подгруппе) медицинских изделий, на которые распространяется действие отчета по результатам инспектирования производства медицинского изделия;</w:t>
      </w:r>
    </w:p>
    <w:p w:rsidR="008311DB" w:rsidRPr="0069457F" w:rsidRDefault="008311DB" w:rsidP="0069457F">
      <w:pPr>
        <w:pStyle w:val="ConsPlusNormal"/>
        <w:ind w:firstLine="540"/>
        <w:jc w:val="both"/>
        <w:rPr>
          <w:sz w:val="28"/>
          <w:szCs w:val="28"/>
          <w:highlight w:val="lightGray"/>
        </w:rPr>
      </w:pPr>
      <w:r w:rsidRPr="0069457F">
        <w:rPr>
          <w:sz w:val="28"/>
          <w:szCs w:val="28"/>
          <w:highlight w:val="lightGray"/>
        </w:rPr>
        <w:t xml:space="preserve">г) подтверждение соответствия перечня производственных площадок и их адресов, указанных в регистрационном досье, соответствующему перечню в отчете по результатам инспектирования производства медицинского изделия.  </w:t>
      </w:r>
    </w:p>
    <w:p w:rsidR="008311DB" w:rsidRPr="0069457F" w:rsidRDefault="008311DB" w:rsidP="0069457F">
      <w:pPr>
        <w:pStyle w:val="ConsPlusNormal"/>
        <w:ind w:firstLine="540"/>
        <w:jc w:val="both"/>
        <w:rPr>
          <w:sz w:val="28"/>
          <w:szCs w:val="28"/>
          <w:highlight w:val="lightGray"/>
        </w:rPr>
      </w:pPr>
      <w:r w:rsidRPr="0069457F">
        <w:rPr>
          <w:sz w:val="28"/>
          <w:szCs w:val="28"/>
          <w:highlight w:val="lightGray"/>
        </w:rPr>
        <w:t>9. Общее заключение о подтверждении (не подтверждении) безопасности, качества и эффективности медицинского изделия, рекомендация о возможности (невозможности) регистрации медицинского изделия.</w:t>
      </w:r>
    </w:p>
    <w:p w:rsidR="008311DB" w:rsidRPr="0069457F" w:rsidRDefault="008311DB" w:rsidP="0069457F">
      <w:pPr>
        <w:pStyle w:val="ConsPlusNormal"/>
        <w:ind w:firstLine="540"/>
        <w:jc w:val="both"/>
        <w:rPr>
          <w:sz w:val="28"/>
          <w:szCs w:val="28"/>
          <w:highlight w:val="lightGray"/>
        </w:rPr>
      </w:pPr>
      <w:r w:rsidRPr="0069457F">
        <w:rPr>
          <w:sz w:val="28"/>
          <w:szCs w:val="28"/>
          <w:highlight w:val="lightGray"/>
        </w:rPr>
        <w:t>10. Ф. И. О., должность, ученая степень (звание) (при наличии), подпись экспертов, проводивших экспертизу.</w:t>
      </w:r>
    </w:p>
    <w:p w:rsidR="008311DB" w:rsidRPr="0069457F" w:rsidRDefault="008311DB" w:rsidP="0069457F">
      <w:pPr>
        <w:pStyle w:val="ConsPlusNormal"/>
        <w:ind w:firstLine="540"/>
        <w:jc w:val="both"/>
        <w:rPr>
          <w:sz w:val="28"/>
          <w:szCs w:val="28"/>
          <w:highlight w:val="lightGray"/>
        </w:rPr>
      </w:pPr>
      <w:r w:rsidRPr="0069457F">
        <w:rPr>
          <w:sz w:val="28"/>
          <w:szCs w:val="28"/>
          <w:highlight w:val="lightGray"/>
        </w:rPr>
        <w:t>11. Дата составления отчета.</w:t>
      </w:r>
    </w:p>
    <w:p w:rsidR="008311DB" w:rsidRPr="0069457F" w:rsidRDefault="008311DB" w:rsidP="0069457F">
      <w:pPr>
        <w:pStyle w:val="ConsPlusNormal"/>
        <w:ind w:firstLine="540"/>
        <w:jc w:val="both"/>
        <w:rPr>
          <w:sz w:val="28"/>
          <w:szCs w:val="28"/>
          <w:highlight w:val="lightGray"/>
        </w:rPr>
      </w:pPr>
      <w:r w:rsidRPr="0069457F">
        <w:rPr>
          <w:sz w:val="28"/>
          <w:szCs w:val="28"/>
          <w:highlight w:val="lightGray"/>
        </w:rPr>
        <w:t>12. Подпись руководителя экспертной организации.</w:t>
      </w:r>
    </w:p>
    <w:p w:rsidR="008311DB" w:rsidRPr="0069457F" w:rsidRDefault="008311DB" w:rsidP="0069457F">
      <w:pPr>
        <w:pStyle w:val="ConsPlusNormal"/>
        <w:spacing w:line="276" w:lineRule="auto"/>
        <w:ind w:firstLine="540"/>
        <w:jc w:val="both"/>
        <w:rPr>
          <w:sz w:val="28"/>
          <w:szCs w:val="28"/>
          <w:highlight w:val="lightGray"/>
        </w:rPr>
      </w:pPr>
      <w:r w:rsidRPr="0069457F">
        <w:rPr>
          <w:sz w:val="28"/>
          <w:szCs w:val="28"/>
          <w:highlight w:val="lightGray"/>
        </w:rPr>
        <w:t>13. Печать экспертной организации.</w:t>
      </w:r>
    </w:p>
    <w:p w:rsidR="008311DB" w:rsidRPr="0069457F" w:rsidRDefault="008311DB" w:rsidP="0069457F">
      <w:pPr>
        <w:pStyle w:val="ConsPlusNormal"/>
        <w:spacing w:line="276" w:lineRule="auto"/>
        <w:ind w:firstLine="540"/>
        <w:jc w:val="both"/>
        <w:rPr>
          <w:b/>
          <w:bCs/>
          <w:i/>
          <w:iCs/>
          <w:highlight w:val="lightGray"/>
        </w:rPr>
      </w:pPr>
    </w:p>
    <w:p w:rsidR="008311DB" w:rsidRPr="0069457F" w:rsidRDefault="008311DB" w:rsidP="0069457F">
      <w:pPr>
        <w:pStyle w:val="ConsPlusNormal"/>
        <w:spacing w:line="276" w:lineRule="auto"/>
        <w:ind w:firstLine="540"/>
        <w:jc w:val="both"/>
      </w:pPr>
      <w:r w:rsidRPr="0069457F">
        <w:rPr>
          <w:b/>
          <w:bCs/>
          <w:i/>
          <w:iCs/>
          <w:highlight w:val="lightGray"/>
        </w:rPr>
        <w:t xml:space="preserve">Обоснование редакции приложения </w:t>
      </w:r>
      <w:r w:rsidRPr="0069457F">
        <w:rPr>
          <w:b/>
          <w:bCs/>
          <w:i/>
          <w:iCs/>
          <w:highlight w:val="lightGray"/>
          <w:lang w:val="en-US"/>
        </w:rPr>
        <w:t>N</w:t>
      </w:r>
      <w:r w:rsidRPr="0069457F">
        <w:rPr>
          <w:b/>
          <w:bCs/>
          <w:i/>
          <w:iCs/>
          <w:highlight w:val="lightGray"/>
        </w:rPr>
        <w:t xml:space="preserve"> 5</w:t>
      </w:r>
      <w:r w:rsidRPr="0069457F">
        <w:rPr>
          <w:i/>
          <w:iCs/>
          <w:highlight w:val="lightGray"/>
        </w:rPr>
        <w:t>: структура и содержание экспертного заключения приведена в соответствие с новыми документами ЕАЭС и с редакцией п.24.</w:t>
      </w:r>
    </w:p>
    <w:p w:rsidR="008311DB" w:rsidRDefault="008311DB" w:rsidP="004F76F0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1. Спецификация на медицинское изделие: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а) наименование;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lastRenderedPageBreak/>
        <w:t>б) производитель, страна;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0B85">
        <w:rPr>
          <w:b/>
          <w:i/>
          <w:sz w:val="28"/>
          <w:szCs w:val="28"/>
          <w:highlight w:val="lightGray"/>
        </w:rPr>
        <w:t>// добавить сведения об уполномоченном представителе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в) производственная</w:t>
      </w:r>
      <w:r w:rsidRPr="004F0B85">
        <w:rPr>
          <w:b/>
          <w:i/>
          <w:sz w:val="28"/>
          <w:szCs w:val="28"/>
          <w:highlight w:val="lightGray"/>
        </w:rPr>
        <w:t>(</w:t>
      </w:r>
      <w:proofErr w:type="spellStart"/>
      <w:r w:rsidRPr="004F0B85">
        <w:rPr>
          <w:b/>
          <w:i/>
          <w:sz w:val="28"/>
          <w:szCs w:val="28"/>
          <w:highlight w:val="lightGray"/>
        </w:rPr>
        <w:t>ые</w:t>
      </w:r>
      <w:proofErr w:type="spellEnd"/>
      <w:r w:rsidRPr="004F0B85">
        <w:rPr>
          <w:b/>
          <w:i/>
          <w:sz w:val="28"/>
          <w:szCs w:val="28"/>
          <w:highlight w:val="lightGray"/>
        </w:rPr>
        <w:t>)</w:t>
      </w:r>
      <w:r w:rsidRPr="004F0B85">
        <w:rPr>
          <w:sz w:val="28"/>
          <w:szCs w:val="28"/>
        </w:rPr>
        <w:t xml:space="preserve"> площадка</w:t>
      </w:r>
      <w:r w:rsidRPr="004F0B85">
        <w:rPr>
          <w:b/>
          <w:i/>
          <w:sz w:val="28"/>
          <w:szCs w:val="28"/>
          <w:highlight w:val="lightGray"/>
        </w:rPr>
        <w:t>(и)</w:t>
      </w:r>
      <w:r w:rsidRPr="004F0B85">
        <w:rPr>
          <w:sz w:val="28"/>
          <w:szCs w:val="28"/>
        </w:rPr>
        <w:t>, страна;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г) область применения и назначение;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д) вид медицинского изделия в соответствии с номенклатурой медицинских изделий, применяемой в Евразийском экономическом союзе;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е) класс потенциального риска применения медицинского изделия;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ж) описание </w:t>
      </w:r>
      <w:r w:rsidRPr="004F0B85">
        <w:rPr>
          <w:sz w:val="28"/>
          <w:szCs w:val="28"/>
          <w:highlight w:val="yellow"/>
        </w:rPr>
        <w:t>комплектующих и расходных материалов</w:t>
      </w:r>
      <w:r w:rsidRPr="004F0B85">
        <w:rPr>
          <w:sz w:val="28"/>
          <w:szCs w:val="28"/>
        </w:rPr>
        <w:t>;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0B85">
        <w:rPr>
          <w:b/>
          <w:i/>
          <w:sz w:val="28"/>
          <w:szCs w:val="28"/>
          <w:highlight w:val="lightGray"/>
        </w:rPr>
        <w:t>// составных частей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з) описание или список модификаций медицинского изделия;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и) </w:t>
      </w:r>
      <w:r w:rsidRPr="004F0B85">
        <w:rPr>
          <w:sz w:val="28"/>
          <w:szCs w:val="28"/>
          <w:highlight w:val="yellow"/>
        </w:rPr>
        <w:t>состав</w:t>
      </w:r>
      <w:r w:rsidRPr="004F0B85">
        <w:rPr>
          <w:sz w:val="28"/>
          <w:szCs w:val="28"/>
        </w:rPr>
        <w:t xml:space="preserve"> медицинского изделия;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0B85">
        <w:rPr>
          <w:b/>
          <w:i/>
          <w:sz w:val="28"/>
          <w:szCs w:val="28"/>
          <w:highlight w:val="lightGray"/>
        </w:rPr>
        <w:t>// что понимается под «составом»?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к) материалы, из которых изготовлено медицинское изделие;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0B85">
        <w:rPr>
          <w:b/>
          <w:i/>
          <w:sz w:val="28"/>
          <w:szCs w:val="28"/>
          <w:highlight w:val="lightGray"/>
        </w:rPr>
        <w:t>// откуда будем брать?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л) основные технические характеристики.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2. Данные о сертификации системы менеджмента качества (при наличии):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система менеджмента качества производителя сертифицирована на соответствие требованиям:</w:t>
      </w: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311DB" w:rsidRPr="004F0B85" w:rsidRDefault="008311DB" w:rsidP="004F7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0B85">
        <w:rPr>
          <w:rFonts w:ascii="Times New Roman" w:hAnsi="Times New Roman" w:cs="Times New Roman"/>
          <w:sz w:val="24"/>
          <w:szCs w:val="24"/>
        </w:rPr>
        <w:t>(перечисление сертификатов с описанием идентификационных данных:</w:t>
      </w:r>
    </w:p>
    <w:p w:rsidR="008311DB" w:rsidRPr="004F0B85" w:rsidRDefault="008311DB" w:rsidP="004F7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0B85">
        <w:rPr>
          <w:rFonts w:ascii="Times New Roman" w:hAnsi="Times New Roman" w:cs="Times New Roman"/>
          <w:sz w:val="24"/>
          <w:szCs w:val="24"/>
        </w:rPr>
        <w:t>номера, даты выдачи, срока действия, наименования органа по сертификации)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3. Разработка и производство: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а) оценка представленных заявителем данных о разработке и производстве, включая анализ отчета инспектирования производства (при наличии);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б) заключение о соответствии разработки, технологического процесса и контроля качества производству безопасной и качественной продукции.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4. Используемые </w:t>
      </w:r>
      <w:r w:rsidRPr="004F0B85">
        <w:rPr>
          <w:sz w:val="28"/>
          <w:szCs w:val="28"/>
          <w:highlight w:val="yellow"/>
        </w:rPr>
        <w:t>стандарты, которые применяют производители медицинских изделий, в том числе на материалы изготовления, комплектующие, расходные материалы</w:t>
      </w:r>
      <w:r w:rsidRPr="004F0B85">
        <w:rPr>
          <w:sz w:val="28"/>
          <w:szCs w:val="28"/>
        </w:rPr>
        <w:t>, методы тестирования, стандарты, использованные при проведении технических испытаний, исследований (испытаний) по оценке биологического действия, клинических испытаний медицинского изделия.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0B85">
        <w:rPr>
          <w:b/>
          <w:i/>
          <w:sz w:val="28"/>
          <w:szCs w:val="28"/>
          <w:highlight w:val="lightGray"/>
        </w:rPr>
        <w:t>// стандарты на материалы, откуда брать?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5. Обоснованное заключение о соответствии используемых стандартов общим требованиям безопасности и эффективности медицинских изделий, требованиям к их маркировке и эксплуатационной документации на них (далее - общие требования).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0B85">
        <w:rPr>
          <w:b/>
          <w:i/>
          <w:sz w:val="28"/>
          <w:szCs w:val="28"/>
          <w:highlight w:val="lightGray"/>
        </w:rPr>
        <w:t>//  + оценка достаточности используемых стандартов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6. Документ, устанавливающий требования к техническим характеристикам медицинского изделия: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lastRenderedPageBreak/>
        <w:t>а) анализ документа на соответствие общим требованиям;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б) заключение о соответствии технических характеристик медицинского изделия общим требованиям.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7. Оценка технических испытаний и исследований (испытаний) с целью оценки биологического действия: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а) анализ протоколов технических испытаний и исследований (испытаний) с целью оценки биологического действия с точки зрения полноты и достоверности проведения испытаний в сравнении с требованиями </w:t>
      </w:r>
      <w:r w:rsidRPr="004F0B85">
        <w:rPr>
          <w:sz w:val="28"/>
          <w:szCs w:val="28"/>
          <w:highlight w:val="yellow"/>
        </w:rPr>
        <w:t>спецификаций производителя или технических условий (при наличии)</w:t>
      </w:r>
      <w:r w:rsidRPr="004F0B85">
        <w:rPr>
          <w:sz w:val="28"/>
          <w:szCs w:val="28"/>
        </w:rPr>
        <w:t>;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0B85">
        <w:rPr>
          <w:b/>
          <w:i/>
          <w:sz w:val="28"/>
          <w:szCs w:val="28"/>
          <w:highlight w:val="lightGray"/>
        </w:rPr>
        <w:t>// ни спецификации, ни ТУ в соответствии с приложением 4 не представляются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0B85">
        <w:rPr>
          <w:b/>
          <w:i/>
          <w:sz w:val="28"/>
          <w:szCs w:val="28"/>
          <w:highlight w:val="lightGray"/>
        </w:rPr>
        <w:t>// оценка должна проводиться не с точки зрения полноты и достоверности проведения испытаний в сравнении с требованиями спецификаций производителя или технических условий, а с точки зрения Общих требований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б) заключение о полноте и достоверности проведенных технических испытаний и исследований (испытаний) с целью оценки биологического действия.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0B85">
        <w:rPr>
          <w:b/>
          <w:i/>
          <w:sz w:val="28"/>
          <w:szCs w:val="28"/>
          <w:highlight w:val="lightGray"/>
        </w:rPr>
        <w:t>// не согласовано с п. 24 Правил (например, оценка компетентности лабораторий и т.д.)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8. Анализ результатов клинических испытаний (исследований) или клинических данных: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а) анализ соответствия клинических испытаний (исследований) правилам проведения клинических испытаний (исследований) медицинских изделий, утверждаемым Комиссией, полноты и достоверности результатов проведенных испытаний;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б) заключение о соответствии клинических испытаний (исследований) правилам проведения клинических испытаний (исследований), утверждаемым Комиссией, полноты и достоверности их результатов, обоснованности выводов;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в) анализ отчета о клиническом доказательстве эффективности и безопасности медицинского изделия.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9. Анализ рисков: заключение о полноте и достоверности проведенного анализа рисков.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10. Медицинские изделия, содержащие лекарственные средства: заключение о безопасности и эффективности медицинского изделия, содержащего лекарственное средство, влиянии лекарственного средства на функциональность медицинского изделия и совместимости лекарственного средства с медицинским изделием.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0B85">
        <w:rPr>
          <w:b/>
          <w:i/>
          <w:sz w:val="28"/>
          <w:szCs w:val="28"/>
          <w:highlight w:val="lightGray"/>
        </w:rPr>
        <w:t>// добавить про анализ документов на лекарственные средства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11. Биологическая безопасность медицинского изделия: заключение о биологической безопасности медицинского изделия на основе анализа перечня всех </w:t>
      </w:r>
      <w:r w:rsidRPr="004F0B85">
        <w:rPr>
          <w:sz w:val="28"/>
          <w:szCs w:val="28"/>
        </w:rPr>
        <w:lastRenderedPageBreak/>
        <w:t xml:space="preserve">материалов животного или человеческого происхождения, а также </w:t>
      </w:r>
      <w:proofErr w:type="spellStart"/>
      <w:r w:rsidRPr="004F0B85">
        <w:rPr>
          <w:sz w:val="28"/>
          <w:szCs w:val="28"/>
        </w:rPr>
        <w:t>наночастиц</w:t>
      </w:r>
      <w:proofErr w:type="spellEnd"/>
      <w:r w:rsidRPr="004F0B85">
        <w:rPr>
          <w:sz w:val="28"/>
          <w:szCs w:val="28"/>
        </w:rPr>
        <w:t xml:space="preserve">, генно-модифицированных организмов и других вновь разрабатываемых материалов, включенных в изделие, информации о подборе источников (доноров), отбора материала, процессинга, хранения, тестирования, </w:t>
      </w:r>
      <w:proofErr w:type="spellStart"/>
      <w:r w:rsidRPr="004F0B85">
        <w:rPr>
          <w:sz w:val="28"/>
          <w:szCs w:val="28"/>
        </w:rPr>
        <w:t>валидации</w:t>
      </w:r>
      <w:proofErr w:type="spellEnd"/>
      <w:r w:rsidRPr="004F0B85">
        <w:rPr>
          <w:sz w:val="28"/>
          <w:szCs w:val="28"/>
        </w:rPr>
        <w:t xml:space="preserve"> процедур тестирования и обращения с тканями, клетками, субстанциями животного или человеческого происхождения, культурами микроорганизмов и вирусов.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12. Стерилизация: анализ процедуры стерилизации на основе изучения данных о разработке методов стерилизации медицинского изделия и материалов, обосновывающих способы стерилизации, предлагаемых методов контроля качества и определения остатков стерилизующего вещества при применении способа стерилизации.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13. Медицинские изделия, включающие в себя специальное программное обеспечение: заключение о </w:t>
      </w:r>
      <w:proofErr w:type="spellStart"/>
      <w:r w:rsidRPr="004F0B85">
        <w:rPr>
          <w:sz w:val="28"/>
          <w:szCs w:val="28"/>
        </w:rPr>
        <w:t>валидности</w:t>
      </w:r>
      <w:proofErr w:type="spellEnd"/>
      <w:r w:rsidRPr="004F0B85">
        <w:rPr>
          <w:sz w:val="28"/>
          <w:szCs w:val="28"/>
        </w:rPr>
        <w:t xml:space="preserve"> специального программного обеспечения на основе анализа данных о его верификации и </w:t>
      </w:r>
      <w:proofErr w:type="spellStart"/>
      <w:r w:rsidRPr="004F0B85">
        <w:rPr>
          <w:sz w:val="28"/>
          <w:szCs w:val="28"/>
        </w:rPr>
        <w:t>валидации</w:t>
      </w:r>
      <w:proofErr w:type="spellEnd"/>
      <w:r w:rsidRPr="004F0B85">
        <w:rPr>
          <w:sz w:val="28"/>
          <w:szCs w:val="28"/>
        </w:rPr>
        <w:t>, в том числе информации о его разработке, тестировании внутри предприятия и при клинических многоцентровых исследованиях, данных об идентификации и маркировке операционной системы.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14. Анализ и заключение по данным о стабильности медицинского изделия.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15. Анализ плана сбора и анализа данных по безопасности и эффективности медицинского изделия на </w:t>
      </w:r>
      <w:proofErr w:type="spellStart"/>
      <w:r w:rsidRPr="004F0B85">
        <w:rPr>
          <w:sz w:val="28"/>
          <w:szCs w:val="28"/>
        </w:rPr>
        <w:t>постпродажном</w:t>
      </w:r>
      <w:proofErr w:type="spellEnd"/>
      <w:r w:rsidRPr="004F0B85">
        <w:rPr>
          <w:sz w:val="28"/>
          <w:szCs w:val="28"/>
        </w:rPr>
        <w:t xml:space="preserve"> этапе.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16. Анализ информации и заключение о маркетинге медицинского изделия (история при условии обращения изделия на рынке более 2 лет) (при наличии).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17. Анализ сообщений о несчастных случаях и отзывах о нежелательных событиях (несчастных случаях), связанных с использованием медицинского изделия, анализ случаев изъятия медицинских изделий из обращения и (или) пояснительных уведомлений, письменные доказательства об устранении обстоятельств изъятий медицинских изделий из обращения, описания корректирующих действий, предпринятых производителем в ответ на указанные случаи, соотношения уровня продаж к количеству несчастных случаев и отзывов (информация не предоставляется для вновь разработанных и спроектированных медицинских изделий).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18. Анализ представленных производителем сведений о соответствии медицинского изделия общим требованиям: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а) заключение о правильности определения требований, относящихся к данному медицинскому изделию, полноте и достоверности доказательств соответствия общим требованиям.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19. Анализ отчетов об инспекции производства (при наличии).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20. Анализ документов, подтверждающих результаты испытаний медицинских </w:t>
      </w:r>
      <w:r w:rsidRPr="004F0B85">
        <w:rPr>
          <w:sz w:val="28"/>
          <w:szCs w:val="28"/>
        </w:rPr>
        <w:lastRenderedPageBreak/>
        <w:t>изделий в целях утверждения типа средств измерений (в отношении медицинских изделий, отнесенных к средствам измерений, перечень которых утверждается Комиссией) (при необходимости).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0B85">
        <w:rPr>
          <w:b/>
          <w:i/>
          <w:sz w:val="28"/>
          <w:szCs w:val="28"/>
          <w:highlight w:val="lightGray"/>
        </w:rPr>
        <w:t>// уточнить параметры оценки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21. Общее заключение о подтверждении (не подтверждении) безопасности, качества и эффективности медицинского изделия, рекомендация о возможности (невозможности) регистрации медицинского изделия.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22. Ф. И. О., должность, ученая степень (звание) (при наличии), подпись экспертов, проводивших экспертизу.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23. Дата составления отчета.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24. Подпись руководителя экспертной организации.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25. Печать экспертной организации.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0B85">
        <w:rPr>
          <w:b/>
          <w:i/>
          <w:sz w:val="28"/>
          <w:szCs w:val="28"/>
          <w:highlight w:val="lightGray"/>
        </w:rPr>
        <w:t>// конкретизировать обязательные/необязательные пункты (например п. 14 ….(при необходимости)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0B85">
        <w:rPr>
          <w:b/>
          <w:i/>
          <w:sz w:val="28"/>
          <w:szCs w:val="28"/>
          <w:highlight w:val="lightGray"/>
        </w:rPr>
        <w:t>// согласно представленному тексту нормативного правового акта анализируются не все документы досье (например, не подлежит анализу на соответствие Общим требованиям эксплуатационная документация, сведения о маркировке).</w:t>
      </w:r>
    </w:p>
    <w:p w:rsidR="008311DB" w:rsidRPr="004F0B85" w:rsidRDefault="008311DB" w:rsidP="004F76F0">
      <w:pPr>
        <w:pStyle w:val="ConsPlusNormal"/>
        <w:spacing w:line="276" w:lineRule="auto"/>
        <w:jc w:val="both"/>
        <w:rPr>
          <w:sz w:val="28"/>
          <w:szCs w:val="28"/>
        </w:rPr>
        <w:sectPr w:rsidR="008311DB" w:rsidRPr="004F0B85" w:rsidSect="00D564F9">
          <w:pgSz w:w="11906" w:h="16838"/>
          <w:pgMar w:top="1134" w:right="567" w:bottom="1134" w:left="1134" w:header="709" w:footer="709" w:gutter="0"/>
          <w:pgNumType w:start="1"/>
          <w:cols w:space="720"/>
          <w:noEndnote/>
          <w:titlePg/>
          <w:docGrid w:linePitch="299"/>
        </w:sectPr>
      </w:pPr>
    </w:p>
    <w:p w:rsidR="008311DB" w:rsidRPr="004F0B85" w:rsidRDefault="008311DB" w:rsidP="004F76F0">
      <w:pPr>
        <w:pStyle w:val="ConsPlusNormal"/>
        <w:jc w:val="right"/>
        <w:outlineLvl w:val="1"/>
        <w:rPr>
          <w:sz w:val="28"/>
          <w:szCs w:val="28"/>
        </w:rPr>
      </w:pPr>
      <w:r w:rsidRPr="004F0B85">
        <w:rPr>
          <w:sz w:val="28"/>
          <w:szCs w:val="28"/>
        </w:rPr>
        <w:lastRenderedPageBreak/>
        <w:t>Приложение N 6</w:t>
      </w:r>
    </w:p>
    <w:p w:rsidR="008311DB" w:rsidRPr="004F0B85" w:rsidRDefault="008311DB" w:rsidP="004F76F0">
      <w:pPr>
        <w:pStyle w:val="ConsPlusNormal"/>
        <w:jc w:val="right"/>
        <w:rPr>
          <w:sz w:val="28"/>
          <w:szCs w:val="28"/>
        </w:rPr>
      </w:pPr>
      <w:r w:rsidRPr="004F0B85">
        <w:rPr>
          <w:sz w:val="28"/>
          <w:szCs w:val="28"/>
        </w:rPr>
        <w:t>к Правилам регистрации и экспертизы</w:t>
      </w:r>
    </w:p>
    <w:p w:rsidR="008311DB" w:rsidRPr="004F0B85" w:rsidRDefault="008311DB" w:rsidP="004F76F0">
      <w:pPr>
        <w:pStyle w:val="ConsPlusNormal"/>
        <w:jc w:val="right"/>
        <w:rPr>
          <w:sz w:val="28"/>
          <w:szCs w:val="28"/>
        </w:rPr>
      </w:pPr>
      <w:r w:rsidRPr="004F0B85">
        <w:rPr>
          <w:sz w:val="28"/>
          <w:szCs w:val="28"/>
        </w:rPr>
        <w:t>безопасности, качества и эффективности</w:t>
      </w:r>
    </w:p>
    <w:p w:rsidR="008311DB" w:rsidRPr="004F0B85" w:rsidRDefault="008311DB" w:rsidP="004F76F0">
      <w:pPr>
        <w:pStyle w:val="ConsPlusNormal"/>
        <w:jc w:val="right"/>
        <w:rPr>
          <w:sz w:val="28"/>
          <w:szCs w:val="28"/>
        </w:rPr>
      </w:pPr>
      <w:r w:rsidRPr="004F0B85">
        <w:rPr>
          <w:sz w:val="28"/>
          <w:szCs w:val="28"/>
        </w:rPr>
        <w:t>медицинских изделий</w:t>
      </w:r>
    </w:p>
    <w:p w:rsidR="008311DB" w:rsidRPr="004F0B85" w:rsidRDefault="008311DB" w:rsidP="004F76F0">
      <w:pPr>
        <w:pStyle w:val="ConsPlusNormal"/>
        <w:jc w:val="both"/>
        <w:rPr>
          <w:sz w:val="28"/>
          <w:szCs w:val="28"/>
        </w:rPr>
      </w:pPr>
    </w:p>
    <w:p w:rsidR="008311DB" w:rsidRPr="004F0B85" w:rsidRDefault="008311DB" w:rsidP="004F76F0">
      <w:pPr>
        <w:pStyle w:val="ConsPlusNormal"/>
        <w:jc w:val="center"/>
        <w:rPr>
          <w:sz w:val="28"/>
          <w:szCs w:val="28"/>
        </w:rPr>
      </w:pPr>
      <w:bookmarkStart w:id="30" w:name="Par1023"/>
      <w:bookmarkEnd w:id="30"/>
      <w:r w:rsidRPr="004F0B85">
        <w:rPr>
          <w:sz w:val="28"/>
          <w:szCs w:val="28"/>
        </w:rPr>
        <w:t>ФОРМА ЗАКЛЮЧЕНИЯ</w:t>
      </w:r>
    </w:p>
    <w:p w:rsidR="008311DB" w:rsidRPr="004F0B85" w:rsidRDefault="008311DB" w:rsidP="004F76F0">
      <w:pPr>
        <w:pStyle w:val="ConsPlusNormal"/>
        <w:jc w:val="center"/>
        <w:rPr>
          <w:sz w:val="28"/>
          <w:szCs w:val="28"/>
        </w:rPr>
      </w:pPr>
      <w:r w:rsidRPr="004F0B85">
        <w:rPr>
          <w:sz w:val="28"/>
          <w:szCs w:val="28"/>
        </w:rPr>
        <w:t>О ПОДТВЕРЖДЕНИИ СОГЛАСОВАНИЯ (НЕСОГЛАСОВАНИЯ)</w:t>
      </w:r>
    </w:p>
    <w:p w:rsidR="008311DB" w:rsidRPr="004F0B85" w:rsidRDefault="008311DB" w:rsidP="004F76F0">
      <w:pPr>
        <w:pStyle w:val="ConsPlusNormal"/>
        <w:jc w:val="center"/>
        <w:rPr>
          <w:sz w:val="28"/>
          <w:szCs w:val="28"/>
        </w:rPr>
      </w:pPr>
      <w:r w:rsidRPr="004F0B85">
        <w:rPr>
          <w:sz w:val="28"/>
          <w:szCs w:val="28"/>
        </w:rPr>
        <w:t>ЭКСПЕРТНОГО ЗАКЛЮЧЕНИЯ ПО РЕЗУЛЬТАТАМ ЭКСПЕРТИЗЫ</w:t>
      </w:r>
    </w:p>
    <w:p w:rsidR="008311DB" w:rsidRPr="004F0B85" w:rsidRDefault="008311DB" w:rsidP="004F76F0">
      <w:pPr>
        <w:pStyle w:val="ConsPlusNormal"/>
        <w:jc w:val="center"/>
        <w:rPr>
          <w:sz w:val="28"/>
          <w:szCs w:val="28"/>
        </w:rPr>
      </w:pPr>
      <w:r w:rsidRPr="004F0B85">
        <w:rPr>
          <w:sz w:val="28"/>
          <w:szCs w:val="28"/>
        </w:rPr>
        <w:t>БЕЗОПАСНОСТИ, ЭФФЕКТИВНОСТИ И КАЧЕСТВА МЕДИЦИНСКОГО ИЗДЕЛИЯ ГОСУДАРСТВА - ЧЛЕНА ЕВРАЗИЙСКОГО ЭКОНОМИЧЕСКОГО СОЮЗА, ОСУЩЕСТВЛЯЮЩЕГО РЕГИСТРАЦИЮ МЕДИЦИНСКОГО ИЗДЕЛИЯ</w:t>
      </w:r>
    </w:p>
    <w:p w:rsidR="008311DB" w:rsidRPr="004F0B85" w:rsidRDefault="008311DB" w:rsidP="004F76F0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311DB" w:rsidRPr="004F0B85" w:rsidRDefault="008311DB" w:rsidP="004F7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0B85">
        <w:rPr>
          <w:rFonts w:ascii="Times New Roman" w:hAnsi="Times New Roman" w:cs="Times New Roman"/>
          <w:sz w:val="24"/>
          <w:szCs w:val="24"/>
        </w:rPr>
        <w:t>(наименование уполномоченного органа (экспертной организации) государства признания)</w:t>
      </w: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1DB" w:rsidRPr="004F0B85" w:rsidRDefault="008311DB" w:rsidP="004F76F0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УТВЕРЖДАЮ</w:t>
      </w:r>
    </w:p>
    <w:p w:rsidR="008311DB" w:rsidRPr="004F0B85" w:rsidRDefault="008311DB" w:rsidP="004F76F0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(руководитель уполномоченного органа</w:t>
      </w:r>
    </w:p>
    <w:p w:rsidR="008311DB" w:rsidRPr="004F0B85" w:rsidRDefault="008311DB" w:rsidP="004F76F0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(экспертной организации)</w:t>
      </w:r>
    </w:p>
    <w:p w:rsidR="008311DB" w:rsidRPr="004F0B85" w:rsidRDefault="008311DB" w:rsidP="004F76F0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Ф. И. О., подпись, печать)</w:t>
      </w:r>
    </w:p>
    <w:p w:rsidR="008311DB" w:rsidRPr="004F0B85" w:rsidRDefault="008311DB" w:rsidP="004F76F0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"__" __________ 20__ г.</w:t>
      </w:r>
    </w:p>
    <w:p w:rsidR="008311DB" w:rsidRPr="004F0B85" w:rsidRDefault="008311DB" w:rsidP="004F76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311DB" w:rsidRPr="004F0B85" w:rsidRDefault="008311DB" w:rsidP="004F76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ЗАКЛЮЧЕНИЕ</w:t>
      </w:r>
    </w:p>
    <w:p w:rsidR="008311DB" w:rsidRPr="004F0B85" w:rsidRDefault="008311DB" w:rsidP="004F76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о подтверждении согласования (несогласования) экспертного</w:t>
      </w:r>
    </w:p>
    <w:p w:rsidR="008311DB" w:rsidRPr="004F0B85" w:rsidRDefault="008311DB" w:rsidP="004F76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заключения по результатам экспертизы безопасности,</w:t>
      </w:r>
    </w:p>
    <w:p w:rsidR="008311DB" w:rsidRPr="004F0B85" w:rsidRDefault="008311DB" w:rsidP="004F76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эффективности и качества медицинского изделия</w:t>
      </w:r>
    </w:p>
    <w:p w:rsidR="008311DB" w:rsidRPr="004F0B85" w:rsidRDefault="008311DB" w:rsidP="004F76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государства - члена Евразийского экономического союза,</w:t>
      </w:r>
    </w:p>
    <w:p w:rsidR="008311DB" w:rsidRPr="004F0B85" w:rsidRDefault="008311DB" w:rsidP="004F76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осуществляющего регистрацию медицинского изделия</w:t>
      </w:r>
    </w:p>
    <w:p w:rsidR="008311DB" w:rsidRPr="004F0B85" w:rsidRDefault="008311DB" w:rsidP="004F7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1DB" w:rsidRPr="004F0B85" w:rsidRDefault="008311DB" w:rsidP="004F7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N ____ от "__" __________ 20__ г.</w:t>
      </w:r>
    </w:p>
    <w:p w:rsidR="008311DB" w:rsidRPr="004F0B85" w:rsidRDefault="008311DB" w:rsidP="004F76F0">
      <w:pPr>
        <w:pStyle w:val="ConsPlusNormal"/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838"/>
        <w:gridCol w:w="3981"/>
      </w:tblGrid>
      <w:tr w:rsidR="008311DB" w:rsidRPr="004F0B85" w:rsidTr="00D564F9"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ind w:firstLine="283"/>
            </w:pPr>
            <w:r w:rsidRPr="004F0B85">
              <w:t xml:space="preserve">1. Наименование уполномоченного органа (экспертной организации) государства - члена Евразийского экономического союза, осуществляющего регистрацию медицинского изделия (далее - </w:t>
            </w:r>
            <w:proofErr w:type="spellStart"/>
            <w:r w:rsidRPr="004F0B85">
              <w:t>референтное</w:t>
            </w:r>
            <w:proofErr w:type="spellEnd"/>
            <w:r w:rsidRPr="004F0B85">
              <w:t xml:space="preserve"> государство)</w:t>
            </w:r>
          </w:p>
        </w:tc>
      </w:tr>
      <w:tr w:rsidR="008311DB" w:rsidRPr="004F0B85" w:rsidTr="00D564F9"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ind w:firstLine="283"/>
            </w:pPr>
            <w:r w:rsidRPr="004F0B85">
              <w:t xml:space="preserve">2. Дата размещения экспертного заключения в информационной системе уполномоченного органа (экспертной организации) </w:t>
            </w:r>
            <w:proofErr w:type="spellStart"/>
            <w:r w:rsidRPr="004F0B85">
              <w:t>референтного</w:t>
            </w:r>
            <w:proofErr w:type="spellEnd"/>
            <w:r w:rsidRPr="004F0B85">
              <w:t xml:space="preserve"> государства</w:t>
            </w:r>
          </w:p>
        </w:tc>
      </w:tr>
      <w:tr w:rsidR="008311DB" w:rsidRPr="004F0B85" w:rsidTr="00D564F9"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ind w:firstLine="283"/>
            </w:pPr>
            <w:r w:rsidRPr="004F0B85">
              <w:t>3. Номер экспертного заключения</w:t>
            </w:r>
          </w:p>
        </w:tc>
      </w:tr>
      <w:tr w:rsidR="008311DB" w:rsidRPr="004F0B85" w:rsidTr="00D564F9"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ind w:firstLine="283"/>
            </w:pPr>
            <w:r w:rsidRPr="004F0B85">
              <w:t xml:space="preserve">4. Наименование медицинского изделия </w:t>
            </w:r>
            <w:r w:rsidRPr="004F0B85">
              <w:rPr>
                <w:highlight w:val="yellow"/>
              </w:rPr>
              <w:t>(с указанием принадлежностей, необходимых для применения медицинского изделия по назначению)</w:t>
            </w:r>
          </w:p>
          <w:p w:rsidR="008311DB" w:rsidRPr="004F0B85" w:rsidRDefault="008311DB" w:rsidP="00D564F9">
            <w:pPr>
              <w:pStyle w:val="ConsPlusNormal"/>
              <w:spacing w:line="276" w:lineRule="auto"/>
              <w:ind w:firstLine="283"/>
              <w:rPr>
                <w:b/>
                <w:i/>
              </w:rPr>
            </w:pPr>
            <w:r w:rsidRPr="004F0B85">
              <w:rPr>
                <w:b/>
                <w:i/>
                <w:highlight w:val="lightGray"/>
              </w:rPr>
              <w:t>// с указанием составных частей, модификаций</w:t>
            </w:r>
          </w:p>
        </w:tc>
      </w:tr>
      <w:tr w:rsidR="008311DB" w:rsidRPr="004F0B85" w:rsidTr="00D564F9"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ind w:firstLine="283"/>
            </w:pPr>
            <w:r w:rsidRPr="004F0B85">
              <w:t xml:space="preserve">5. Производитель медицинского изделия (полное и сокращенное наименования, </w:t>
            </w:r>
            <w:r w:rsidRPr="004F0B85">
              <w:lastRenderedPageBreak/>
              <w:t xml:space="preserve">организационно-правовая форма юридического лица, </w:t>
            </w:r>
            <w:r w:rsidRPr="004F0B85">
              <w:rPr>
                <w:highlight w:val="yellow"/>
              </w:rPr>
              <w:t>местонахождение, адрес</w:t>
            </w:r>
            <w:r w:rsidRPr="004F0B85">
              <w:t>)</w:t>
            </w:r>
          </w:p>
          <w:p w:rsidR="008311DB" w:rsidRPr="004F0B85" w:rsidRDefault="008311DB" w:rsidP="00D564F9">
            <w:pPr>
              <w:pStyle w:val="ConsPlusNormal"/>
              <w:spacing w:line="276" w:lineRule="auto"/>
              <w:ind w:firstLine="283"/>
              <w:rPr>
                <w:b/>
                <w:i/>
              </w:rPr>
            </w:pPr>
            <w:r w:rsidRPr="004F0B85">
              <w:rPr>
                <w:b/>
                <w:i/>
                <w:highlight w:val="lightGray"/>
              </w:rPr>
              <w:t>// юридический и фактический адреса</w:t>
            </w:r>
          </w:p>
          <w:p w:rsidR="008311DB" w:rsidRPr="004F0B85" w:rsidRDefault="008311DB" w:rsidP="00D564F9">
            <w:pPr>
              <w:pStyle w:val="ConsPlusNormal"/>
              <w:spacing w:line="276" w:lineRule="auto"/>
              <w:ind w:firstLine="283"/>
              <w:rPr>
                <w:b/>
                <w:i/>
              </w:rPr>
            </w:pPr>
            <w:r w:rsidRPr="004F0B85">
              <w:rPr>
                <w:b/>
                <w:i/>
                <w:highlight w:val="lightGray"/>
              </w:rPr>
              <w:t>// вставить раздел, содержащий сведения о производственных площадках</w:t>
            </w:r>
          </w:p>
        </w:tc>
      </w:tr>
      <w:tr w:rsidR="008311DB" w:rsidRPr="004F0B85" w:rsidTr="00D564F9"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ind w:firstLine="283"/>
            </w:pPr>
            <w:r w:rsidRPr="004F0B85">
              <w:lastRenderedPageBreak/>
              <w:t xml:space="preserve">6. Уполномоченный представитель производителя (полное и сокращенное наименования, организационно-правовая форма юридического лица, </w:t>
            </w:r>
            <w:r w:rsidRPr="004F0B85">
              <w:rPr>
                <w:highlight w:val="yellow"/>
              </w:rPr>
              <w:t>местонахождение, адрес</w:t>
            </w:r>
            <w:r w:rsidRPr="004F0B85">
              <w:t>) (при наличии)</w:t>
            </w:r>
          </w:p>
          <w:p w:rsidR="008311DB" w:rsidRPr="004F0B85" w:rsidRDefault="008311DB" w:rsidP="00D564F9">
            <w:pPr>
              <w:pStyle w:val="ConsPlusNormal"/>
              <w:spacing w:line="276" w:lineRule="auto"/>
              <w:ind w:firstLine="283"/>
            </w:pPr>
            <w:r w:rsidRPr="004F0B85">
              <w:rPr>
                <w:b/>
                <w:i/>
                <w:highlight w:val="lightGray"/>
              </w:rPr>
              <w:t>// юридический и фактический адреса</w:t>
            </w:r>
          </w:p>
        </w:tc>
      </w:tr>
      <w:tr w:rsidR="008311DB" w:rsidRPr="004F0B85" w:rsidTr="00D564F9"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ind w:firstLine="283"/>
            </w:pPr>
            <w:r w:rsidRPr="004F0B85">
              <w:t>7. Заявитель</w:t>
            </w:r>
          </w:p>
        </w:tc>
      </w:tr>
      <w:tr w:rsidR="008311DB" w:rsidRPr="004F0B85" w:rsidTr="00D564F9"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ind w:firstLine="283"/>
            </w:pPr>
            <w:r w:rsidRPr="004F0B85">
              <w:t>8. Сведения об экспертах (Ф. И. О., специальность, ученая степень (звание) (при наличии), место работы и должность)</w:t>
            </w:r>
          </w:p>
        </w:tc>
      </w:tr>
      <w:tr w:rsidR="008311DB" w:rsidRPr="004F0B85" w:rsidTr="00D564F9"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ind w:firstLine="283"/>
            </w:pPr>
            <w:r w:rsidRPr="004F0B85">
              <w:t xml:space="preserve">9. Анализ представленного уполномоченным органом (экспертной организацией) </w:t>
            </w:r>
            <w:proofErr w:type="spellStart"/>
            <w:r w:rsidRPr="004F0B85">
              <w:t>референтного</w:t>
            </w:r>
            <w:proofErr w:type="spellEnd"/>
            <w:r w:rsidRPr="004F0B85">
              <w:t xml:space="preserve"> государства </w:t>
            </w:r>
            <w:r w:rsidRPr="004F0B85">
              <w:rPr>
                <w:highlight w:val="yellow"/>
              </w:rPr>
              <w:t>экспертного заключения по результатам экспертизы безопасности, качества и эффективности медицинского изделия на предмет полноты, качества экспертизы документов, оценки объема и полноты проведенных испытаний и исследований</w:t>
            </w:r>
          </w:p>
          <w:p w:rsidR="008311DB" w:rsidRPr="004F0B85" w:rsidRDefault="008311DB" w:rsidP="00D564F9">
            <w:pPr>
              <w:pStyle w:val="ConsPlusNormal"/>
              <w:spacing w:line="276" w:lineRule="auto"/>
              <w:ind w:firstLine="283"/>
              <w:rPr>
                <w:b/>
                <w:i/>
              </w:rPr>
            </w:pPr>
            <w:r w:rsidRPr="004F0B85">
              <w:rPr>
                <w:b/>
                <w:i/>
                <w:highlight w:val="lightGray"/>
              </w:rPr>
              <w:t>// анализируется не заключение, а досье на соответствие изделия Общим требованиям + правильность перевода (в соответствии с текстом Правил)</w:t>
            </w:r>
          </w:p>
        </w:tc>
      </w:tr>
      <w:tr w:rsidR="008311DB" w:rsidRPr="004F0B85" w:rsidTr="00D564F9"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jc w:val="center"/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9454"/>
            </w:tblGrid>
            <w:tr w:rsidR="008311DB" w:rsidRPr="004F0B85" w:rsidTr="00D564F9">
              <w:trPr>
                <w:jc w:val="center"/>
              </w:trPr>
              <w:tc>
                <w:tcPr>
                  <w:tcW w:w="10147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8311DB" w:rsidRPr="004F0B85" w:rsidRDefault="008311DB" w:rsidP="00D564F9">
                  <w:pPr>
                    <w:pStyle w:val="ConsPlusNormal"/>
                    <w:spacing w:line="276" w:lineRule="auto"/>
                    <w:jc w:val="both"/>
                  </w:pPr>
                  <w:proofErr w:type="spellStart"/>
                  <w:r w:rsidRPr="004F0B85">
                    <w:t>КонсультантПлюс</w:t>
                  </w:r>
                  <w:proofErr w:type="spellEnd"/>
                  <w:r w:rsidRPr="004F0B85">
                    <w:t xml:space="preserve">: </w:t>
                  </w:r>
                  <w:proofErr w:type="spellStart"/>
                  <w:r w:rsidRPr="004F0B85">
                    <w:t>примечание.Нумерация</w:t>
                  </w:r>
                  <w:proofErr w:type="spellEnd"/>
                  <w:r w:rsidRPr="004F0B85">
                    <w:t xml:space="preserve"> пунктов дана в соответствии с официальным текстом документа.</w:t>
                  </w:r>
                </w:p>
              </w:tc>
            </w:tr>
          </w:tbl>
          <w:p w:rsidR="008311DB" w:rsidRPr="004F0B85" w:rsidRDefault="008311DB" w:rsidP="00D564F9">
            <w:pPr>
              <w:pStyle w:val="ConsPlusNormal"/>
              <w:spacing w:line="276" w:lineRule="auto"/>
              <w:jc w:val="both"/>
            </w:pPr>
          </w:p>
        </w:tc>
      </w:tr>
      <w:tr w:rsidR="008311DB" w:rsidRPr="004F0B85" w:rsidTr="00D564F9">
        <w:tc>
          <w:tcPr>
            <w:tcW w:w="96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ind w:firstLine="283"/>
            </w:pPr>
            <w:r w:rsidRPr="004F0B85">
              <w:rPr>
                <w:strike/>
                <w:highlight w:val="yellow"/>
              </w:rPr>
              <w:t>11.</w:t>
            </w:r>
            <w:r w:rsidRPr="004F0B85">
              <w:rPr>
                <w:highlight w:val="yellow"/>
              </w:rPr>
              <w:t xml:space="preserve"> 10.</w:t>
            </w:r>
            <w:r w:rsidRPr="004F0B85">
              <w:t xml:space="preserve"> Результаты экспертизы (указываются выводы по отдельным аспектам экспертного заключения)</w:t>
            </w:r>
          </w:p>
        </w:tc>
      </w:tr>
      <w:tr w:rsidR="008311DB" w:rsidRPr="004F0B85" w:rsidTr="00D564F9"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ind w:firstLine="283"/>
            </w:pPr>
            <w:r w:rsidRPr="004F0B85">
              <w:rPr>
                <w:strike/>
                <w:highlight w:val="yellow"/>
              </w:rPr>
              <w:t>12.</w:t>
            </w:r>
            <w:r w:rsidRPr="004F0B85">
              <w:rPr>
                <w:highlight w:val="yellow"/>
              </w:rPr>
              <w:t xml:space="preserve"> 11.</w:t>
            </w:r>
            <w:r w:rsidRPr="004F0B85">
              <w:t xml:space="preserve"> Вывод (указывается общий вывод, а в случае вынесения отрицательного заключения - с обоснованием причин)</w:t>
            </w:r>
          </w:p>
        </w:tc>
      </w:tr>
      <w:tr w:rsidR="008311DB" w:rsidRPr="004F0B85" w:rsidTr="00D564F9">
        <w:tc>
          <w:tcPr>
            <w:tcW w:w="5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  <w:r w:rsidRPr="004F0B85">
              <w:t xml:space="preserve">Дата направления заключения о подтверждении согласования (несогласования) экспертного заключения </w:t>
            </w:r>
            <w:proofErr w:type="spellStart"/>
            <w:r w:rsidRPr="004F0B85">
              <w:t>референтного</w:t>
            </w:r>
            <w:proofErr w:type="spellEnd"/>
            <w:r w:rsidRPr="004F0B85">
              <w:t xml:space="preserve"> государства по результатам экспертизы безопасности, эффективности и качества медицинского изделия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</w:p>
        </w:tc>
      </w:tr>
      <w:tr w:rsidR="008311DB" w:rsidRPr="004F0B85" w:rsidTr="00D564F9"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both"/>
            </w:pPr>
            <w:r w:rsidRPr="004F0B85">
              <w:t xml:space="preserve">Об ответственности за достоверность сведений, изложенных в заключении о подтверждении согласования (несогласования) экспертного заключения </w:t>
            </w:r>
            <w:proofErr w:type="spellStart"/>
            <w:r w:rsidRPr="004F0B85">
              <w:t>референтного</w:t>
            </w:r>
            <w:proofErr w:type="spellEnd"/>
            <w:r w:rsidRPr="004F0B85">
              <w:t xml:space="preserve"> государства по результатам экспертизы безопасности, эффективности и качества медицинского изделия, предупрежден.</w:t>
            </w:r>
          </w:p>
        </w:tc>
      </w:tr>
      <w:tr w:rsidR="008311DB" w:rsidRPr="004F0B85" w:rsidTr="00D564F9">
        <w:tc>
          <w:tcPr>
            <w:tcW w:w="4819" w:type="dxa"/>
            <w:tcBorders>
              <w:left w:val="single" w:sz="4" w:space="0" w:color="auto"/>
              <w:bottom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___________________________</w:t>
            </w:r>
          </w:p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(Ф. И. О. эксперта)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_________________________</w:t>
            </w:r>
          </w:p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(подпись)</w:t>
            </w:r>
          </w:p>
        </w:tc>
      </w:tr>
      <w:tr w:rsidR="008311DB" w:rsidRPr="004F0B85" w:rsidTr="00D564F9"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</w:p>
        </w:tc>
      </w:tr>
    </w:tbl>
    <w:p w:rsidR="008311DB" w:rsidRPr="004F0B85" w:rsidRDefault="008311DB" w:rsidP="004F76F0">
      <w:pPr>
        <w:pStyle w:val="ConsPlusNormal"/>
        <w:spacing w:line="276" w:lineRule="auto"/>
        <w:jc w:val="right"/>
        <w:outlineLvl w:val="1"/>
        <w:rPr>
          <w:sz w:val="28"/>
          <w:szCs w:val="28"/>
        </w:rPr>
        <w:sectPr w:rsidR="008311DB" w:rsidRPr="004F0B85" w:rsidSect="00D564F9">
          <w:pgSz w:w="11906" w:h="16838"/>
          <w:pgMar w:top="1134" w:right="567" w:bottom="1134" w:left="1134" w:header="709" w:footer="709" w:gutter="0"/>
          <w:pgNumType w:start="1"/>
          <w:cols w:space="720"/>
          <w:noEndnote/>
          <w:titlePg/>
          <w:docGrid w:linePitch="299"/>
        </w:sectPr>
      </w:pPr>
    </w:p>
    <w:p w:rsidR="008311DB" w:rsidRPr="004F0B85" w:rsidRDefault="008311DB" w:rsidP="004F76F0">
      <w:pPr>
        <w:pStyle w:val="ConsPlusNormal"/>
        <w:jc w:val="right"/>
        <w:outlineLvl w:val="1"/>
        <w:rPr>
          <w:sz w:val="28"/>
          <w:szCs w:val="28"/>
        </w:rPr>
      </w:pPr>
      <w:r w:rsidRPr="004F0B85">
        <w:rPr>
          <w:sz w:val="28"/>
          <w:szCs w:val="28"/>
        </w:rPr>
        <w:lastRenderedPageBreak/>
        <w:t>Приложение N 7</w:t>
      </w:r>
    </w:p>
    <w:p w:rsidR="008311DB" w:rsidRPr="004F0B85" w:rsidRDefault="008311DB" w:rsidP="004F76F0">
      <w:pPr>
        <w:pStyle w:val="ConsPlusNormal"/>
        <w:jc w:val="right"/>
        <w:rPr>
          <w:sz w:val="28"/>
          <w:szCs w:val="28"/>
        </w:rPr>
      </w:pPr>
      <w:r w:rsidRPr="004F0B85">
        <w:rPr>
          <w:sz w:val="28"/>
          <w:szCs w:val="28"/>
        </w:rPr>
        <w:t>к Правилам регистрации и экспертизы</w:t>
      </w:r>
    </w:p>
    <w:p w:rsidR="008311DB" w:rsidRPr="004F0B85" w:rsidRDefault="008311DB" w:rsidP="004F76F0">
      <w:pPr>
        <w:pStyle w:val="ConsPlusNormal"/>
        <w:jc w:val="right"/>
        <w:rPr>
          <w:sz w:val="28"/>
          <w:szCs w:val="28"/>
        </w:rPr>
      </w:pPr>
      <w:r w:rsidRPr="004F0B85">
        <w:rPr>
          <w:sz w:val="28"/>
          <w:szCs w:val="28"/>
        </w:rPr>
        <w:t>безопасности, качества и эффективности</w:t>
      </w:r>
    </w:p>
    <w:p w:rsidR="008311DB" w:rsidRPr="004F0B85" w:rsidRDefault="008311DB" w:rsidP="004F76F0">
      <w:pPr>
        <w:pStyle w:val="ConsPlusNormal"/>
        <w:jc w:val="right"/>
        <w:rPr>
          <w:sz w:val="28"/>
          <w:szCs w:val="28"/>
        </w:rPr>
      </w:pPr>
      <w:r w:rsidRPr="004F0B85">
        <w:rPr>
          <w:sz w:val="28"/>
          <w:szCs w:val="28"/>
        </w:rPr>
        <w:t>медицинских изделий</w:t>
      </w:r>
    </w:p>
    <w:p w:rsidR="008311DB" w:rsidRPr="004F0B85" w:rsidRDefault="008311DB" w:rsidP="004F76F0">
      <w:pPr>
        <w:pStyle w:val="ConsPlusNormal"/>
        <w:jc w:val="both"/>
        <w:rPr>
          <w:sz w:val="28"/>
          <w:szCs w:val="28"/>
        </w:rPr>
      </w:pPr>
    </w:p>
    <w:p w:rsidR="008311DB" w:rsidRPr="004F0B85" w:rsidRDefault="008311DB" w:rsidP="004F76F0">
      <w:pPr>
        <w:pStyle w:val="ConsPlusNormal"/>
        <w:jc w:val="center"/>
        <w:rPr>
          <w:sz w:val="28"/>
          <w:szCs w:val="28"/>
        </w:rPr>
      </w:pPr>
      <w:bookmarkStart w:id="31" w:name="Par1080"/>
      <w:bookmarkEnd w:id="31"/>
      <w:r w:rsidRPr="004F0B85">
        <w:rPr>
          <w:sz w:val="28"/>
          <w:szCs w:val="28"/>
        </w:rPr>
        <w:t>ФОРМА ЗАЯВЛЕНИЯ</w:t>
      </w:r>
    </w:p>
    <w:p w:rsidR="008311DB" w:rsidRPr="004F0B85" w:rsidRDefault="008311DB" w:rsidP="004F76F0">
      <w:pPr>
        <w:pStyle w:val="ConsPlusNormal"/>
        <w:jc w:val="center"/>
        <w:rPr>
          <w:sz w:val="28"/>
          <w:szCs w:val="28"/>
        </w:rPr>
      </w:pPr>
      <w:r w:rsidRPr="004F0B85">
        <w:rPr>
          <w:sz w:val="28"/>
          <w:szCs w:val="28"/>
        </w:rPr>
        <w:t>О ВНЕСЕНИИ ИЗМЕНЕНИЙ В РЕГИСТРАЦИОННОЕ ДОСЬЕ</w:t>
      </w:r>
    </w:p>
    <w:p w:rsidR="008311DB" w:rsidRPr="004F0B85" w:rsidRDefault="008311DB" w:rsidP="004F76F0">
      <w:pPr>
        <w:pStyle w:val="ConsPlusNormal"/>
        <w:jc w:val="center"/>
        <w:rPr>
          <w:sz w:val="28"/>
          <w:szCs w:val="28"/>
        </w:rPr>
      </w:pPr>
      <w:r w:rsidRPr="004F0B85">
        <w:rPr>
          <w:sz w:val="28"/>
          <w:szCs w:val="28"/>
        </w:rPr>
        <w:t>МЕДИЦИНСКОГО ИЗДЕЛИЯ</w:t>
      </w: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1DB" w:rsidRPr="004F0B85" w:rsidRDefault="008311DB" w:rsidP="004F76F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В уполномоченный орган</w:t>
      </w:r>
    </w:p>
    <w:p w:rsidR="008311DB" w:rsidRPr="004F0B85" w:rsidRDefault="008311DB" w:rsidP="004F76F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государства - члена</w:t>
      </w:r>
    </w:p>
    <w:p w:rsidR="008311DB" w:rsidRPr="004F0B85" w:rsidRDefault="008311DB" w:rsidP="004F76F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Евразийского экономического союза</w:t>
      </w:r>
    </w:p>
    <w:p w:rsidR="008311DB" w:rsidRPr="004F0B85" w:rsidRDefault="008311DB" w:rsidP="004F76F0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11DB" w:rsidRPr="004F0B85" w:rsidRDefault="008311DB" w:rsidP="004F76F0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8311DB" w:rsidRPr="004F0B85" w:rsidRDefault="008311DB" w:rsidP="004F76F0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0B85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proofErr w:type="spellStart"/>
      <w:r w:rsidRPr="004F0B85">
        <w:rPr>
          <w:rFonts w:ascii="Times New Roman" w:hAnsi="Times New Roman" w:cs="Times New Roman"/>
          <w:sz w:val="24"/>
          <w:szCs w:val="24"/>
        </w:rPr>
        <w:t>референтного</w:t>
      </w:r>
      <w:proofErr w:type="spellEnd"/>
      <w:r w:rsidRPr="004F0B85">
        <w:rPr>
          <w:rFonts w:ascii="Times New Roman" w:hAnsi="Times New Roman" w:cs="Times New Roman"/>
          <w:sz w:val="24"/>
          <w:szCs w:val="24"/>
        </w:rPr>
        <w:t xml:space="preserve"> государства)</w:t>
      </w:r>
    </w:p>
    <w:p w:rsidR="008311DB" w:rsidRPr="004F0B85" w:rsidRDefault="008311DB" w:rsidP="004F76F0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11DB" w:rsidRPr="004F0B85" w:rsidRDefault="008311DB" w:rsidP="004F76F0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8311DB" w:rsidRPr="004F0B85" w:rsidRDefault="008311DB" w:rsidP="004F76F0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0B85">
        <w:rPr>
          <w:rFonts w:ascii="Times New Roman" w:hAnsi="Times New Roman" w:cs="Times New Roman"/>
          <w:sz w:val="24"/>
          <w:szCs w:val="24"/>
        </w:rPr>
        <w:t>(наименование государства признания)</w:t>
      </w: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1DB" w:rsidRPr="004F0B85" w:rsidRDefault="008311DB" w:rsidP="004F76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ЗАЯВЛЕНИЕ</w:t>
      </w:r>
    </w:p>
    <w:p w:rsidR="008311DB" w:rsidRPr="004F0B85" w:rsidRDefault="008311DB" w:rsidP="004F76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о внесении изменений в регистрационное досье медицинского изделия</w:t>
      </w: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311DB" w:rsidRPr="004F0B85" w:rsidRDefault="008311DB" w:rsidP="004F7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0B85">
        <w:rPr>
          <w:rFonts w:ascii="Times New Roman" w:hAnsi="Times New Roman" w:cs="Times New Roman"/>
          <w:sz w:val="24"/>
          <w:szCs w:val="24"/>
        </w:rPr>
        <w:t xml:space="preserve">(полное и сокращенное (при наличии), в том числе фирменное, наименования </w:t>
      </w:r>
      <w:r w:rsidRPr="004F0B85">
        <w:rPr>
          <w:rFonts w:ascii="Times New Roman" w:hAnsi="Times New Roman" w:cs="Times New Roman"/>
          <w:sz w:val="24"/>
          <w:szCs w:val="24"/>
        </w:rPr>
        <w:br/>
        <w:t>организации, от имени которой производится внесение изменений</w:t>
      </w:r>
    </w:p>
    <w:p w:rsidR="008311DB" w:rsidRPr="004F0B85" w:rsidRDefault="008311DB" w:rsidP="004F7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0B85">
        <w:rPr>
          <w:rFonts w:ascii="Times New Roman" w:hAnsi="Times New Roman" w:cs="Times New Roman"/>
          <w:sz w:val="24"/>
          <w:szCs w:val="24"/>
        </w:rPr>
        <w:t>(производитель (уполномоченный представитель производителя),</w:t>
      </w:r>
    </w:p>
    <w:p w:rsidR="008311DB" w:rsidRPr="004F0B85" w:rsidRDefault="008311DB" w:rsidP="004F7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0B85">
        <w:rPr>
          <w:rFonts w:ascii="Times New Roman" w:hAnsi="Times New Roman" w:cs="Times New Roman"/>
          <w:sz w:val="24"/>
          <w:szCs w:val="24"/>
        </w:rPr>
        <w:t>организационно-правовая форма юридического лица)</w:t>
      </w:r>
    </w:p>
    <w:p w:rsidR="008311DB" w:rsidRPr="004F0B85" w:rsidRDefault="008311DB" w:rsidP="004F76F0">
      <w:pPr>
        <w:pStyle w:val="ConsPlusNormal"/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"/>
        <w:gridCol w:w="5419"/>
        <w:gridCol w:w="360"/>
        <w:gridCol w:w="3231"/>
      </w:tblGrid>
      <w:tr w:rsidR="008311DB" w:rsidRPr="004F0B85" w:rsidTr="00D564F9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jc w:val="center"/>
              <w:rPr>
                <w:sz w:val="28"/>
                <w:szCs w:val="28"/>
              </w:rPr>
            </w:pPr>
            <w:r w:rsidRPr="004F0B85">
              <w:rPr>
                <w:sz w:val="28"/>
                <w:szCs w:val="28"/>
              </w:rPr>
              <w:t>1.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rPr>
                <w:strike/>
                <w:sz w:val="28"/>
                <w:szCs w:val="28"/>
                <w:highlight w:val="yellow"/>
              </w:rPr>
            </w:pPr>
            <w:r w:rsidRPr="004F0B85">
              <w:rPr>
                <w:strike/>
                <w:sz w:val="28"/>
                <w:szCs w:val="28"/>
                <w:highlight w:val="yellow"/>
              </w:rPr>
              <w:t>Наименование медицинского изделия</w:t>
            </w:r>
          </w:p>
          <w:p w:rsidR="008311DB" w:rsidRPr="004F0B85" w:rsidRDefault="008311DB" w:rsidP="00D564F9">
            <w:pPr>
              <w:pStyle w:val="ConsPlusNormal"/>
              <w:rPr>
                <w:b/>
                <w:i/>
                <w:sz w:val="28"/>
                <w:szCs w:val="28"/>
                <w:highlight w:val="yellow"/>
              </w:rPr>
            </w:pPr>
            <w:r w:rsidRPr="004F0B85">
              <w:rPr>
                <w:b/>
                <w:i/>
                <w:sz w:val="28"/>
                <w:szCs w:val="28"/>
                <w:highlight w:val="lightGray"/>
              </w:rPr>
              <w:t>// см. далее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8311DB" w:rsidRPr="004F0B85" w:rsidTr="00D564F9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jc w:val="center"/>
              <w:rPr>
                <w:sz w:val="28"/>
                <w:szCs w:val="28"/>
              </w:rPr>
            </w:pPr>
            <w:r w:rsidRPr="004F0B85">
              <w:rPr>
                <w:sz w:val="28"/>
                <w:szCs w:val="28"/>
              </w:rPr>
              <w:t>2.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rPr>
                <w:strike/>
                <w:sz w:val="28"/>
                <w:szCs w:val="28"/>
                <w:highlight w:val="yellow"/>
              </w:rPr>
            </w:pPr>
            <w:r w:rsidRPr="004F0B85">
              <w:rPr>
                <w:strike/>
                <w:sz w:val="28"/>
                <w:szCs w:val="28"/>
                <w:highlight w:val="yellow"/>
              </w:rPr>
              <w:t>Производитель медицинского изделия</w:t>
            </w:r>
          </w:p>
          <w:p w:rsidR="008311DB" w:rsidRPr="004F0B85" w:rsidRDefault="008311DB" w:rsidP="00D564F9">
            <w:pPr>
              <w:pStyle w:val="ConsPlusNormal"/>
              <w:rPr>
                <w:strike/>
                <w:sz w:val="28"/>
                <w:szCs w:val="28"/>
                <w:highlight w:val="yellow"/>
              </w:rPr>
            </w:pPr>
            <w:r w:rsidRPr="004F0B85">
              <w:rPr>
                <w:b/>
                <w:i/>
                <w:sz w:val="28"/>
                <w:szCs w:val="28"/>
                <w:highlight w:val="lightGray"/>
              </w:rPr>
              <w:t>// см. далее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8311DB" w:rsidRPr="004F0B85" w:rsidTr="00D564F9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jc w:val="center"/>
              <w:rPr>
                <w:sz w:val="28"/>
                <w:szCs w:val="28"/>
              </w:rPr>
            </w:pPr>
            <w:r w:rsidRPr="004F0B85">
              <w:rPr>
                <w:sz w:val="28"/>
                <w:szCs w:val="28"/>
              </w:rPr>
              <w:t>3.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rPr>
                <w:strike/>
                <w:sz w:val="28"/>
                <w:szCs w:val="28"/>
                <w:highlight w:val="yellow"/>
              </w:rPr>
            </w:pPr>
            <w:r w:rsidRPr="004F0B85">
              <w:rPr>
                <w:strike/>
                <w:sz w:val="28"/>
                <w:szCs w:val="28"/>
                <w:highlight w:val="yellow"/>
              </w:rPr>
              <w:t>Страна производства медицинского изделия</w:t>
            </w:r>
          </w:p>
          <w:p w:rsidR="008311DB" w:rsidRPr="004F0B85" w:rsidRDefault="008311DB" w:rsidP="00D564F9">
            <w:pPr>
              <w:pStyle w:val="ConsPlusNormal"/>
              <w:rPr>
                <w:strike/>
                <w:sz w:val="28"/>
                <w:szCs w:val="28"/>
                <w:highlight w:val="yellow"/>
              </w:rPr>
            </w:pPr>
            <w:r w:rsidRPr="004F0B85">
              <w:rPr>
                <w:b/>
                <w:i/>
                <w:sz w:val="28"/>
                <w:szCs w:val="28"/>
                <w:highlight w:val="lightGray"/>
              </w:rPr>
              <w:t>// см. далее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8311DB" w:rsidRPr="004F0B85" w:rsidTr="00D564F9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jc w:val="center"/>
              <w:rPr>
                <w:sz w:val="28"/>
                <w:szCs w:val="28"/>
              </w:rPr>
            </w:pPr>
            <w:r w:rsidRPr="004F0B85">
              <w:rPr>
                <w:sz w:val="28"/>
                <w:szCs w:val="28"/>
              </w:rPr>
              <w:t>4.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rPr>
                <w:strike/>
                <w:sz w:val="28"/>
                <w:szCs w:val="28"/>
                <w:highlight w:val="yellow"/>
              </w:rPr>
            </w:pPr>
            <w:r w:rsidRPr="004F0B85">
              <w:rPr>
                <w:strike/>
                <w:sz w:val="28"/>
                <w:szCs w:val="28"/>
                <w:highlight w:val="yellow"/>
              </w:rPr>
              <w:t>Уполномоченный представитель производителя (при наличии)</w:t>
            </w:r>
          </w:p>
          <w:p w:rsidR="008311DB" w:rsidRPr="004F0B85" w:rsidRDefault="008311DB" w:rsidP="00D564F9">
            <w:pPr>
              <w:pStyle w:val="ConsPlusNormal"/>
              <w:rPr>
                <w:strike/>
                <w:sz w:val="28"/>
                <w:szCs w:val="28"/>
                <w:highlight w:val="yellow"/>
              </w:rPr>
            </w:pPr>
            <w:r w:rsidRPr="004F0B85">
              <w:rPr>
                <w:b/>
                <w:i/>
                <w:sz w:val="28"/>
                <w:szCs w:val="28"/>
                <w:highlight w:val="lightGray"/>
              </w:rPr>
              <w:t>// см. далее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8311DB" w:rsidRPr="004F0B85" w:rsidTr="00D564F9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jc w:val="center"/>
              <w:rPr>
                <w:sz w:val="28"/>
                <w:szCs w:val="28"/>
              </w:rPr>
            </w:pPr>
            <w:r w:rsidRPr="004F0B85">
              <w:rPr>
                <w:sz w:val="28"/>
                <w:szCs w:val="28"/>
              </w:rPr>
              <w:t>5.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rPr>
                <w:sz w:val="28"/>
                <w:szCs w:val="28"/>
              </w:rPr>
            </w:pPr>
            <w:r w:rsidRPr="004F0B85">
              <w:rPr>
                <w:sz w:val="28"/>
                <w:szCs w:val="28"/>
              </w:rPr>
              <w:t>Класс потенциального риска применения медицинского изделия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8311DB" w:rsidRPr="004F0B85" w:rsidTr="00D564F9">
        <w:tc>
          <w:tcPr>
            <w:tcW w:w="95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jc w:val="center"/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9409"/>
            </w:tblGrid>
            <w:tr w:rsidR="008311DB" w:rsidRPr="004F0B85" w:rsidTr="00D564F9">
              <w:trPr>
                <w:jc w:val="center"/>
              </w:trPr>
              <w:tc>
                <w:tcPr>
                  <w:tcW w:w="10147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8311DB" w:rsidRPr="004F0B85" w:rsidRDefault="008311DB" w:rsidP="00D564F9">
                  <w:pPr>
                    <w:pStyle w:val="ConsPlusNormal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F0B85">
                    <w:rPr>
                      <w:sz w:val="28"/>
                      <w:szCs w:val="28"/>
                    </w:rPr>
                    <w:lastRenderedPageBreak/>
                    <w:t>КонсультантПлюс</w:t>
                  </w:r>
                  <w:proofErr w:type="spellEnd"/>
                  <w:r w:rsidRPr="004F0B85">
                    <w:rPr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4F0B85">
                    <w:rPr>
                      <w:sz w:val="28"/>
                      <w:szCs w:val="28"/>
                    </w:rPr>
                    <w:t>примечание.Нумерация</w:t>
                  </w:r>
                  <w:proofErr w:type="spellEnd"/>
                  <w:r w:rsidRPr="004F0B85">
                    <w:rPr>
                      <w:sz w:val="28"/>
                      <w:szCs w:val="28"/>
                    </w:rPr>
                    <w:t xml:space="preserve"> пунктов дана в соответствии с официальным текстом документа.</w:t>
                  </w:r>
                </w:p>
              </w:tc>
            </w:tr>
          </w:tbl>
          <w:p w:rsidR="008311DB" w:rsidRPr="004F0B85" w:rsidRDefault="008311DB" w:rsidP="00D564F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311DB" w:rsidRPr="004F0B85" w:rsidTr="00D564F9"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jc w:val="center"/>
              <w:rPr>
                <w:sz w:val="28"/>
                <w:szCs w:val="28"/>
              </w:rPr>
            </w:pPr>
            <w:r w:rsidRPr="004F0B85">
              <w:rPr>
                <w:sz w:val="28"/>
                <w:szCs w:val="28"/>
              </w:rPr>
              <w:t>5.</w:t>
            </w:r>
          </w:p>
        </w:tc>
        <w:tc>
          <w:tcPr>
            <w:tcW w:w="57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rPr>
                <w:sz w:val="28"/>
                <w:szCs w:val="28"/>
              </w:rPr>
            </w:pPr>
            <w:r w:rsidRPr="004F0B85">
              <w:rPr>
                <w:sz w:val="28"/>
                <w:szCs w:val="28"/>
              </w:rPr>
              <w:t>Код вида медицинского изделия (согласно применяемой в Союзе номенклатуре медицинских изделий)</w:t>
            </w:r>
          </w:p>
        </w:tc>
        <w:tc>
          <w:tcPr>
            <w:tcW w:w="3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8311DB" w:rsidRPr="004F0B85" w:rsidRDefault="008311DB" w:rsidP="004F76F0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8311DB" w:rsidRPr="004F0B85" w:rsidRDefault="008311DB" w:rsidP="004F76F0">
      <w:pPr>
        <w:pStyle w:val="ConsPlusNormal"/>
        <w:spacing w:line="276" w:lineRule="auto"/>
        <w:jc w:val="both"/>
        <w:rPr>
          <w:b/>
          <w:i/>
          <w:sz w:val="28"/>
          <w:szCs w:val="28"/>
        </w:rPr>
      </w:pPr>
      <w:r w:rsidRPr="004F0B85">
        <w:rPr>
          <w:b/>
          <w:i/>
          <w:sz w:val="28"/>
          <w:szCs w:val="28"/>
          <w:highlight w:val="lightGray"/>
        </w:rPr>
        <w:t>// добавить графу «Сведения о регистрационном удостоверении»</w:t>
      </w: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настоящим просит произвести внесение изменений в регистрационное досье</w:t>
      </w: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медицинского изделия в связи со следующими изменениями:</w:t>
      </w:r>
    </w:p>
    <w:p w:rsidR="008311DB" w:rsidRPr="004F0B85" w:rsidRDefault="008311DB" w:rsidP="004F76F0">
      <w:pPr>
        <w:pStyle w:val="ConsPlusNormal"/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5054"/>
        <w:gridCol w:w="3912"/>
      </w:tblGrid>
      <w:tr w:rsidR="008311DB" w:rsidRPr="004F0B85" w:rsidTr="00D564F9">
        <w:tc>
          <w:tcPr>
            <w:tcW w:w="9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jc w:val="center"/>
              <w:rPr>
                <w:sz w:val="28"/>
                <w:szCs w:val="28"/>
              </w:rPr>
            </w:pPr>
            <w:r w:rsidRPr="004F0B85">
              <w:rPr>
                <w:sz w:val="28"/>
                <w:szCs w:val="28"/>
              </w:rPr>
              <w:t>Изменения, вносимые в регистрационное досье</w:t>
            </w:r>
          </w:p>
        </w:tc>
      </w:tr>
      <w:tr w:rsidR="008311DB" w:rsidRPr="004F0B85" w:rsidTr="00D564F9"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jc w:val="center"/>
              <w:rPr>
                <w:sz w:val="28"/>
                <w:szCs w:val="28"/>
              </w:rPr>
            </w:pPr>
            <w:r w:rsidRPr="004F0B85">
              <w:rPr>
                <w:sz w:val="28"/>
                <w:szCs w:val="28"/>
              </w:rPr>
              <w:t>1.</w:t>
            </w:r>
          </w:p>
        </w:tc>
        <w:tc>
          <w:tcPr>
            <w:tcW w:w="8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jc w:val="center"/>
              <w:rPr>
                <w:sz w:val="28"/>
                <w:szCs w:val="28"/>
              </w:rPr>
            </w:pPr>
            <w:r w:rsidRPr="004F0B85">
              <w:rPr>
                <w:strike/>
                <w:sz w:val="28"/>
                <w:szCs w:val="28"/>
                <w:highlight w:val="yellow"/>
              </w:rPr>
              <w:t>Изменение</w:t>
            </w:r>
            <w:r w:rsidR="002F172D" w:rsidRPr="002F172D">
              <w:rPr>
                <w:sz w:val="28"/>
                <w:szCs w:val="28"/>
              </w:rPr>
              <w:t xml:space="preserve"> </w:t>
            </w:r>
            <w:r w:rsidRPr="004F0B85">
              <w:rPr>
                <w:sz w:val="28"/>
                <w:szCs w:val="28"/>
              </w:rPr>
              <w:t xml:space="preserve">сведений о </w:t>
            </w:r>
            <w:r w:rsidRPr="004F0B85">
              <w:rPr>
                <w:sz w:val="28"/>
                <w:szCs w:val="28"/>
                <w:highlight w:val="yellow"/>
              </w:rPr>
              <w:t>заявителе</w:t>
            </w:r>
            <w:r w:rsidRPr="004F0B85">
              <w:rPr>
                <w:sz w:val="28"/>
                <w:szCs w:val="28"/>
              </w:rPr>
              <w:t>, включая сведения о реорганизации юридического лица, об изменении его наименования или фамилии, имени и адреса места жительства индивидуального предпринимателя</w:t>
            </w:r>
          </w:p>
          <w:p w:rsidR="008311DB" w:rsidRPr="004F0B85" w:rsidRDefault="008311DB" w:rsidP="00D564F9">
            <w:pPr>
              <w:pStyle w:val="ConsPlusNormal"/>
              <w:jc w:val="center"/>
              <w:rPr>
                <w:b/>
                <w:i/>
                <w:sz w:val="28"/>
                <w:szCs w:val="28"/>
              </w:rPr>
            </w:pPr>
            <w:r w:rsidRPr="004F0B85">
              <w:rPr>
                <w:b/>
                <w:i/>
                <w:sz w:val="28"/>
                <w:szCs w:val="28"/>
                <w:highlight w:val="lightGray"/>
              </w:rPr>
              <w:t>// уполномоченном представителе производителя</w:t>
            </w:r>
          </w:p>
        </w:tc>
      </w:tr>
      <w:tr w:rsidR="008311DB" w:rsidRPr="004F0B85" w:rsidTr="00D564F9"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jc w:val="center"/>
              <w:rPr>
                <w:sz w:val="28"/>
                <w:szCs w:val="28"/>
              </w:rPr>
            </w:pPr>
            <w:r w:rsidRPr="004F0B85">
              <w:rPr>
                <w:sz w:val="28"/>
                <w:szCs w:val="28"/>
              </w:rPr>
              <w:t>Редакция до внесения изменений</w:t>
            </w:r>
          </w:p>
          <w:p w:rsidR="008311DB" w:rsidRPr="004F0B85" w:rsidRDefault="008311DB" w:rsidP="00D564F9">
            <w:pPr>
              <w:pStyle w:val="ConsPlusNormal"/>
              <w:jc w:val="center"/>
              <w:rPr>
                <w:sz w:val="28"/>
                <w:szCs w:val="28"/>
              </w:rPr>
            </w:pPr>
            <w:r w:rsidRPr="004F0B85">
              <w:rPr>
                <w:sz w:val="28"/>
                <w:szCs w:val="28"/>
              </w:rPr>
              <w:t>(….)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jc w:val="center"/>
              <w:rPr>
                <w:sz w:val="28"/>
                <w:szCs w:val="28"/>
              </w:rPr>
            </w:pPr>
            <w:r w:rsidRPr="004F0B85">
              <w:rPr>
                <w:sz w:val="28"/>
                <w:szCs w:val="28"/>
              </w:rPr>
              <w:t>Вносимые изменения</w:t>
            </w:r>
          </w:p>
          <w:p w:rsidR="008311DB" w:rsidRPr="004F0B85" w:rsidRDefault="008311DB" w:rsidP="00D564F9">
            <w:pPr>
              <w:pStyle w:val="ConsPlusNormal"/>
              <w:jc w:val="center"/>
              <w:rPr>
                <w:sz w:val="28"/>
                <w:szCs w:val="28"/>
              </w:rPr>
            </w:pPr>
            <w:r w:rsidRPr="004F0B85">
              <w:rPr>
                <w:sz w:val="28"/>
                <w:szCs w:val="28"/>
              </w:rPr>
              <w:t>(…)</w:t>
            </w:r>
          </w:p>
        </w:tc>
      </w:tr>
      <w:tr w:rsidR="008311DB" w:rsidRPr="004F0B85" w:rsidTr="00D564F9"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jc w:val="center"/>
              <w:rPr>
                <w:sz w:val="28"/>
                <w:szCs w:val="28"/>
              </w:rPr>
            </w:pPr>
            <w:r w:rsidRPr="004F0B85">
              <w:rPr>
                <w:sz w:val="28"/>
                <w:szCs w:val="28"/>
              </w:rPr>
              <w:t>2.</w:t>
            </w:r>
          </w:p>
        </w:tc>
        <w:tc>
          <w:tcPr>
            <w:tcW w:w="8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jc w:val="center"/>
              <w:rPr>
                <w:sz w:val="28"/>
                <w:szCs w:val="28"/>
              </w:rPr>
            </w:pPr>
            <w:r w:rsidRPr="004F0B85">
              <w:rPr>
                <w:strike/>
                <w:sz w:val="28"/>
                <w:szCs w:val="28"/>
                <w:highlight w:val="yellow"/>
              </w:rPr>
              <w:t>Изменение</w:t>
            </w:r>
            <w:r w:rsidRPr="004F0B85">
              <w:rPr>
                <w:sz w:val="28"/>
                <w:szCs w:val="28"/>
              </w:rPr>
              <w:t xml:space="preserve"> наименования медицинского изделия</w:t>
            </w:r>
          </w:p>
        </w:tc>
      </w:tr>
      <w:tr w:rsidR="008311DB" w:rsidRPr="004F0B85" w:rsidTr="00D564F9"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jc w:val="center"/>
              <w:rPr>
                <w:sz w:val="28"/>
                <w:szCs w:val="28"/>
              </w:rPr>
            </w:pPr>
            <w:r w:rsidRPr="004F0B85">
              <w:rPr>
                <w:sz w:val="28"/>
                <w:szCs w:val="28"/>
              </w:rPr>
              <w:t>Редакция до внесения изменений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jc w:val="center"/>
              <w:rPr>
                <w:sz w:val="28"/>
                <w:szCs w:val="28"/>
              </w:rPr>
            </w:pPr>
            <w:r w:rsidRPr="004F0B85">
              <w:rPr>
                <w:sz w:val="28"/>
                <w:szCs w:val="28"/>
              </w:rPr>
              <w:t>Вносимые изменения</w:t>
            </w:r>
          </w:p>
        </w:tc>
      </w:tr>
      <w:tr w:rsidR="008311DB" w:rsidRPr="004F0B85" w:rsidTr="00D564F9"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jc w:val="center"/>
              <w:rPr>
                <w:sz w:val="28"/>
                <w:szCs w:val="28"/>
              </w:rPr>
            </w:pPr>
            <w:r w:rsidRPr="004F0B85">
              <w:rPr>
                <w:sz w:val="28"/>
                <w:szCs w:val="28"/>
              </w:rPr>
              <w:t>3.</w:t>
            </w:r>
          </w:p>
        </w:tc>
        <w:tc>
          <w:tcPr>
            <w:tcW w:w="8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jc w:val="center"/>
              <w:rPr>
                <w:strike/>
                <w:sz w:val="28"/>
                <w:szCs w:val="28"/>
              </w:rPr>
            </w:pPr>
            <w:r w:rsidRPr="004F0B85">
              <w:rPr>
                <w:strike/>
                <w:sz w:val="28"/>
                <w:szCs w:val="28"/>
                <w:highlight w:val="yellow"/>
              </w:rPr>
              <w:t>Изменение</w:t>
            </w:r>
            <w:r w:rsidR="002F172D" w:rsidRPr="002F172D">
              <w:rPr>
                <w:strike/>
                <w:sz w:val="28"/>
                <w:szCs w:val="28"/>
                <w:highlight w:val="yellow"/>
              </w:rPr>
              <w:t xml:space="preserve"> </w:t>
            </w:r>
            <w:r w:rsidRPr="004F0B85">
              <w:rPr>
                <w:strike/>
                <w:sz w:val="28"/>
                <w:szCs w:val="28"/>
                <w:highlight w:val="yellow"/>
              </w:rPr>
              <w:t>состава принадлежностей, и (или) комплектующих, и (или) расходных материалов</w:t>
            </w:r>
          </w:p>
          <w:p w:rsidR="008311DB" w:rsidRPr="004F0B85" w:rsidRDefault="008311DB" w:rsidP="00D564F9">
            <w:pPr>
              <w:pStyle w:val="ConsPlusNormal"/>
              <w:jc w:val="center"/>
              <w:rPr>
                <w:b/>
                <w:i/>
                <w:sz w:val="28"/>
                <w:szCs w:val="28"/>
              </w:rPr>
            </w:pPr>
            <w:r w:rsidRPr="004F0B85">
              <w:rPr>
                <w:b/>
                <w:i/>
                <w:sz w:val="28"/>
                <w:szCs w:val="28"/>
                <w:highlight w:val="lightGray"/>
              </w:rPr>
              <w:t>// Сведения о составных частях МИ</w:t>
            </w:r>
          </w:p>
        </w:tc>
      </w:tr>
      <w:tr w:rsidR="008311DB" w:rsidRPr="004F0B85" w:rsidTr="00D564F9"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jc w:val="center"/>
              <w:rPr>
                <w:sz w:val="28"/>
                <w:szCs w:val="28"/>
              </w:rPr>
            </w:pPr>
            <w:r w:rsidRPr="004F0B85">
              <w:rPr>
                <w:sz w:val="28"/>
                <w:szCs w:val="28"/>
              </w:rPr>
              <w:t>Редакция до внесения изменений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jc w:val="center"/>
              <w:rPr>
                <w:sz w:val="28"/>
                <w:szCs w:val="28"/>
              </w:rPr>
            </w:pPr>
            <w:r w:rsidRPr="004F0B85">
              <w:rPr>
                <w:sz w:val="28"/>
                <w:szCs w:val="28"/>
              </w:rPr>
              <w:t>Вносимые изменения</w:t>
            </w:r>
          </w:p>
        </w:tc>
      </w:tr>
      <w:tr w:rsidR="008311DB" w:rsidRPr="004F0B85" w:rsidTr="00D564F9"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jc w:val="center"/>
              <w:rPr>
                <w:sz w:val="28"/>
                <w:szCs w:val="28"/>
              </w:rPr>
            </w:pPr>
            <w:r w:rsidRPr="004F0B85">
              <w:rPr>
                <w:sz w:val="28"/>
                <w:szCs w:val="28"/>
              </w:rPr>
              <w:t>4.</w:t>
            </w:r>
          </w:p>
        </w:tc>
        <w:tc>
          <w:tcPr>
            <w:tcW w:w="8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jc w:val="center"/>
              <w:rPr>
                <w:sz w:val="28"/>
                <w:szCs w:val="28"/>
              </w:rPr>
            </w:pPr>
            <w:r w:rsidRPr="004F0B85">
              <w:rPr>
                <w:strike/>
                <w:sz w:val="28"/>
                <w:szCs w:val="28"/>
                <w:highlight w:val="yellow"/>
              </w:rPr>
              <w:t>Изменение</w:t>
            </w:r>
            <w:r w:rsidRPr="004F0B85">
              <w:rPr>
                <w:sz w:val="28"/>
                <w:szCs w:val="28"/>
              </w:rPr>
              <w:t xml:space="preserve"> показаний по применению, области применения, противопоказаний; побочных эффектов</w:t>
            </w:r>
          </w:p>
        </w:tc>
      </w:tr>
      <w:tr w:rsidR="008311DB" w:rsidRPr="004F0B85" w:rsidTr="00D564F9"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jc w:val="center"/>
              <w:rPr>
                <w:sz w:val="28"/>
                <w:szCs w:val="28"/>
              </w:rPr>
            </w:pPr>
            <w:r w:rsidRPr="004F0B85">
              <w:rPr>
                <w:sz w:val="28"/>
                <w:szCs w:val="28"/>
              </w:rPr>
              <w:t>Редакция до внесения изменений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jc w:val="center"/>
              <w:rPr>
                <w:sz w:val="28"/>
                <w:szCs w:val="28"/>
              </w:rPr>
            </w:pPr>
            <w:r w:rsidRPr="004F0B85">
              <w:rPr>
                <w:sz w:val="28"/>
                <w:szCs w:val="28"/>
              </w:rPr>
              <w:t>Вносимые изменения</w:t>
            </w:r>
          </w:p>
        </w:tc>
      </w:tr>
      <w:tr w:rsidR="008311DB" w:rsidRPr="004F0B85" w:rsidTr="00D564F9"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jc w:val="center"/>
              <w:rPr>
                <w:sz w:val="28"/>
                <w:szCs w:val="28"/>
              </w:rPr>
            </w:pPr>
            <w:r w:rsidRPr="004F0B85">
              <w:rPr>
                <w:sz w:val="28"/>
                <w:szCs w:val="28"/>
              </w:rPr>
              <w:t>5.</w:t>
            </w:r>
          </w:p>
        </w:tc>
        <w:tc>
          <w:tcPr>
            <w:tcW w:w="8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jc w:val="center"/>
              <w:rPr>
                <w:sz w:val="28"/>
                <w:szCs w:val="28"/>
              </w:rPr>
            </w:pPr>
            <w:r w:rsidRPr="004F0B85">
              <w:rPr>
                <w:strike/>
                <w:sz w:val="28"/>
                <w:szCs w:val="28"/>
                <w:highlight w:val="yellow"/>
              </w:rPr>
              <w:t>Изменение</w:t>
            </w:r>
            <w:r w:rsidRPr="004F0B85">
              <w:rPr>
                <w:sz w:val="28"/>
                <w:szCs w:val="28"/>
              </w:rPr>
              <w:t xml:space="preserve"> сведений о производителе медицинского изделия</w:t>
            </w:r>
          </w:p>
        </w:tc>
      </w:tr>
      <w:tr w:rsidR="008311DB" w:rsidRPr="004F0B85" w:rsidTr="00D564F9"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jc w:val="center"/>
              <w:rPr>
                <w:sz w:val="28"/>
                <w:szCs w:val="28"/>
              </w:rPr>
            </w:pPr>
            <w:r w:rsidRPr="004F0B85">
              <w:rPr>
                <w:sz w:val="28"/>
                <w:szCs w:val="28"/>
              </w:rPr>
              <w:t>Редакция до внесения изменений (….)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jc w:val="center"/>
              <w:rPr>
                <w:sz w:val="28"/>
                <w:szCs w:val="28"/>
              </w:rPr>
            </w:pPr>
            <w:r w:rsidRPr="004F0B85">
              <w:rPr>
                <w:sz w:val="28"/>
                <w:szCs w:val="28"/>
              </w:rPr>
              <w:t>Вносимые изменения (…)</w:t>
            </w:r>
          </w:p>
        </w:tc>
      </w:tr>
      <w:tr w:rsidR="008311DB" w:rsidRPr="004F0B85" w:rsidTr="00D564F9"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jc w:val="center"/>
              <w:rPr>
                <w:sz w:val="28"/>
                <w:szCs w:val="28"/>
              </w:rPr>
            </w:pPr>
            <w:r w:rsidRPr="004F0B85">
              <w:rPr>
                <w:sz w:val="28"/>
                <w:szCs w:val="28"/>
              </w:rPr>
              <w:t>6.</w:t>
            </w:r>
          </w:p>
        </w:tc>
        <w:tc>
          <w:tcPr>
            <w:tcW w:w="8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jc w:val="center"/>
              <w:rPr>
                <w:sz w:val="28"/>
                <w:szCs w:val="28"/>
              </w:rPr>
            </w:pPr>
            <w:r w:rsidRPr="004F0B85">
              <w:rPr>
                <w:sz w:val="28"/>
                <w:szCs w:val="28"/>
              </w:rPr>
              <w:t xml:space="preserve">Изменение в </w:t>
            </w:r>
            <w:r w:rsidRPr="004F0B85">
              <w:rPr>
                <w:sz w:val="28"/>
                <w:szCs w:val="28"/>
                <w:highlight w:val="yellow"/>
              </w:rPr>
              <w:t>технической</w:t>
            </w:r>
            <w:r w:rsidRPr="004F0B85">
              <w:rPr>
                <w:sz w:val="28"/>
                <w:szCs w:val="28"/>
              </w:rPr>
              <w:t xml:space="preserve"> и (или) эксплуатационной документации медицинского изделия</w:t>
            </w:r>
          </w:p>
          <w:p w:rsidR="008311DB" w:rsidRPr="004F0B85" w:rsidRDefault="008311DB" w:rsidP="00D564F9">
            <w:pPr>
              <w:pStyle w:val="ConsPlusNormal"/>
              <w:jc w:val="center"/>
              <w:rPr>
                <w:b/>
                <w:i/>
                <w:sz w:val="28"/>
                <w:szCs w:val="28"/>
              </w:rPr>
            </w:pPr>
            <w:r w:rsidRPr="004F0B85">
              <w:rPr>
                <w:b/>
                <w:i/>
                <w:sz w:val="28"/>
                <w:szCs w:val="28"/>
                <w:highlight w:val="lightGray"/>
              </w:rPr>
              <w:t>// формально «технической документации» нет, надо ссылаться на Перечень</w:t>
            </w:r>
          </w:p>
        </w:tc>
      </w:tr>
      <w:tr w:rsidR="008311DB" w:rsidRPr="004F0B85" w:rsidTr="00D564F9"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jc w:val="center"/>
              <w:rPr>
                <w:sz w:val="28"/>
                <w:szCs w:val="28"/>
              </w:rPr>
            </w:pPr>
            <w:r w:rsidRPr="004F0B85">
              <w:rPr>
                <w:sz w:val="28"/>
                <w:szCs w:val="28"/>
              </w:rPr>
              <w:t>Редакция до внесения изменений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jc w:val="center"/>
              <w:rPr>
                <w:sz w:val="28"/>
                <w:szCs w:val="28"/>
              </w:rPr>
            </w:pPr>
            <w:r w:rsidRPr="004F0B85">
              <w:rPr>
                <w:sz w:val="28"/>
                <w:szCs w:val="28"/>
              </w:rPr>
              <w:t>Вносимые изменения</w:t>
            </w:r>
          </w:p>
        </w:tc>
      </w:tr>
    </w:tbl>
    <w:p w:rsidR="008311DB" w:rsidRPr="004F0B85" w:rsidRDefault="008311DB" w:rsidP="004F76F0">
      <w:pPr>
        <w:ind w:firstLine="540"/>
        <w:jc w:val="both"/>
        <w:rPr>
          <w:rFonts w:ascii="Times New Roman" w:hAnsi="Times New Roman"/>
          <w:b/>
          <w:i/>
          <w:sz w:val="28"/>
          <w:szCs w:val="28"/>
          <w:highlight w:val="lightGray"/>
        </w:rPr>
      </w:pPr>
      <w:r w:rsidRPr="004F0B85">
        <w:rPr>
          <w:rFonts w:ascii="Times New Roman" w:hAnsi="Times New Roman"/>
          <w:b/>
          <w:i/>
          <w:sz w:val="28"/>
          <w:szCs w:val="28"/>
          <w:highlight w:val="lightGray"/>
        </w:rPr>
        <w:lastRenderedPageBreak/>
        <w:t>//Добавить причины:</w:t>
      </w:r>
    </w:p>
    <w:p w:rsidR="008311DB" w:rsidRPr="004F0B85" w:rsidRDefault="008311DB" w:rsidP="004F76F0">
      <w:pPr>
        <w:spacing w:after="0"/>
        <w:ind w:firstLine="540"/>
        <w:jc w:val="both"/>
        <w:rPr>
          <w:rFonts w:ascii="Times New Roman" w:hAnsi="Times New Roman"/>
          <w:b/>
          <w:i/>
          <w:sz w:val="28"/>
          <w:szCs w:val="28"/>
          <w:highlight w:val="lightGray"/>
        </w:rPr>
      </w:pPr>
      <w:r w:rsidRPr="004F0B85">
        <w:rPr>
          <w:rFonts w:ascii="Times New Roman" w:hAnsi="Times New Roman"/>
          <w:b/>
          <w:i/>
          <w:sz w:val="28"/>
          <w:szCs w:val="28"/>
          <w:highlight w:val="lightGray"/>
        </w:rPr>
        <w:t>- изменение сведений о производственных площадках;</w:t>
      </w:r>
    </w:p>
    <w:p w:rsidR="008311DB" w:rsidRPr="004F0B85" w:rsidRDefault="008311DB" w:rsidP="004F76F0">
      <w:pPr>
        <w:spacing w:after="0"/>
        <w:ind w:firstLine="540"/>
        <w:jc w:val="both"/>
        <w:rPr>
          <w:rFonts w:ascii="Times New Roman" w:hAnsi="Times New Roman"/>
          <w:b/>
          <w:i/>
          <w:sz w:val="28"/>
          <w:szCs w:val="28"/>
          <w:highlight w:val="lightGray"/>
        </w:rPr>
      </w:pPr>
      <w:r w:rsidRPr="004F0B85">
        <w:rPr>
          <w:rFonts w:ascii="Times New Roman" w:hAnsi="Times New Roman"/>
          <w:b/>
          <w:i/>
          <w:sz w:val="28"/>
          <w:szCs w:val="28"/>
          <w:highlight w:val="lightGray"/>
        </w:rPr>
        <w:t>- изменение наименования медицинского изделия в случае, если не изменились свойства и характеристики, влияющие на качество, эффективность и безопасность медицинского изделия, или совершенствуются его свойства и характеристики при неизменности функционального назначения и (или) принципа действия, предусматривающее, в том числе:</w:t>
      </w:r>
    </w:p>
    <w:p w:rsidR="008311DB" w:rsidRPr="004F0B85" w:rsidRDefault="008311DB" w:rsidP="004F76F0">
      <w:pPr>
        <w:spacing w:after="0"/>
        <w:ind w:firstLine="540"/>
        <w:jc w:val="both"/>
        <w:rPr>
          <w:rFonts w:ascii="Times New Roman" w:hAnsi="Times New Roman"/>
          <w:b/>
          <w:i/>
          <w:sz w:val="28"/>
          <w:szCs w:val="28"/>
          <w:highlight w:val="lightGray"/>
        </w:rPr>
      </w:pPr>
      <w:r w:rsidRPr="004F0B85">
        <w:rPr>
          <w:rFonts w:ascii="Times New Roman" w:hAnsi="Times New Roman"/>
          <w:b/>
          <w:i/>
          <w:sz w:val="28"/>
          <w:szCs w:val="28"/>
          <w:highlight w:val="lightGray"/>
        </w:rPr>
        <w:t>указание, изменение и исключение товарного знака и иных средств индивидуализации медицинского изделия;</w:t>
      </w:r>
    </w:p>
    <w:p w:rsidR="008311DB" w:rsidRPr="004F0B85" w:rsidRDefault="008311DB" w:rsidP="004F76F0">
      <w:pPr>
        <w:spacing w:after="0"/>
        <w:ind w:firstLine="540"/>
        <w:jc w:val="both"/>
        <w:rPr>
          <w:rFonts w:ascii="Times New Roman" w:hAnsi="Times New Roman"/>
          <w:b/>
          <w:i/>
          <w:sz w:val="28"/>
          <w:szCs w:val="28"/>
          <w:highlight w:val="lightGray"/>
        </w:rPr>
      </w:pPr>
      <w:r w:rsidRPr="004F0B85">
        <w:rPr>
          <w:rFonts w:ascii="Times New Roman" w:hAnsi="Times New Roman"/>
          <w:b/>
          <w:i/>
          <w:sz w:val="28"/>
          <w:szCs w:val="28"/>
          <w:highlight w:val="lightGray"/>
        </w:rPr>
        <w:t>указание или исключение модификаций медицинского изделия;</w:t>
      </w:r>
    </w:p>
    <w:p w:rsidR="008311DB" w:rsidRPr="004F0B85" w:rsidRDefault="008311DB" w:rsidP="004F76F0">
      <w:pPr>
        <w:spacing w:after="0"/>
        <w:ind w:firstLine="540"/>
        <w:jc w:val="both"/>
        <w:rPr>
          <w:rFonts w:ascii="Times New Roman" w:hAnsi="Times New Roman"/>
          <w:b/>
          <w:i/>
          <w:sz w:val="28"/>
          <w:szCs w:val="28"/>
          <w:highlight w:val="lightGray"/>
        </w:rPr>
      </w:pPr>
      <w:r w:rsidRPr="004F0B85">
        <w:rPr>
          <w:rFonts w:ascii="Times New Roman" w:hAnsi="Times New Roman"/>
          <w:b/>
          <w:i/>
          <w:sz w:val="28"/>
          <w:szCs w:val="28"/>
          <w:highlight w:val="lightGray"/>
        </w:rPr>
        <w:t>изменение маркировки и (или) упаковки медицинского изделия;</w:t>
      </w:r>
    </w:p>
    <w:p w:rsidR="008311DB" w:rsidRPr="004F0B85" w:rsidRDefault="008311DB" w:rsidP="004F76F0">
      <w:pPr>
        <w:spacing w:after="0"/>
        <w:ind w:firstLine="540"/>
        <w:jc w:val="both"/>
        <w:rPr>
          <w:rFonts w:ascii="Times New Roman" w:hAnsi="Times New Roman"/>
          <w:b/>
          <w:i/>
          <w:sz w:val="28"/>
          <w:szCs w:val="28"/>
          <w:highlight w:val="lightGray"/>
        </w:rPr>
      </w:pPr>
      <w:r w:rsidRPr="004F0B85">
        <w:rPr>
          <w:rFonts w:ascii="Times New Roman" w:hAnsi="Times New Roman"/>
          <w:b/>
          <w:i/>
          <w:sz w:val="28"/>
          <w:szCs w:val="28"/>
          <w:highlight w:val="lightGray"/>
        </w:rPr>
        <w:t>- изменение производителем (изготовителем) медицинского изделия сроков действия документов, содержащихся в регистрационном досье.</w:t>
      </w:r>
    </w:p>
    <w:p w:rsidR="008311DB" w:rsidRPr="004F0B85" w:rsidRDefault="008311DB" w:rsidP="004F76F0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8311DB" w:rsidRPr="004F0B85" w:rsidRDefault="008311DB" w:rsidP="004F76F0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8311DB" w:rsidRPr="004F0B85" w:rsidRDefault="008311DB" w:rsidP="004F76F0">
      <w:pPr>
        <w:pStyle w:val="ConsPlusNonformat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Внесение изменений в регистрационное досье не влечет изменения свойств</w:t>
      </w: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и характеристик, влияющих на безопасность, качество и эффективность</w:t>
      </w: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медицинского изделия.</w:t>
      </w: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311DB" w:rsidRPr="004F0B85" w:rsidRDefault="008311DB" w:rsidP="004F7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0B85">
        <w:rPr>
          <w:rFonts w:ascii="Times New Roman" w:hAnsi="Times New Roman" w:cs="Times New Roman"/>
          <w:sz w:val="24"/>
          <w:szCs w:val="24"/>
        </w:rPr>
        <w:t>(производитель медицинского изделия (его уполномоченный представитель))</w:t>
      </w: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1DB" w:rsidRPr="004F0B85" w:rsidRDefault="008311DB" w:rsidP="004F76F0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Гарантирую достоверность представленной информации.</w:t>
      </w:r>
    </w:p>
    <w:p w:rsidR="008311DB" w:rsidRPr="004F0B85" w:rsidRDefault="008311DB" w:rsidP="004F76F0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11DB" w:rsidRPr="004F0B85" w:rsidRDefault="008311DB" w:rsidP="004F76F0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Гарантирую сохранение заявленных характеристик безопасности и эффективности медицинского изделия в течение всего срока службы при соблюдении условий эксплуатации, транспортирования и хранения медицинского изделия в соответствии с требованиями завода-производителя.</w:t>
      </w: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Дата подачи заявления</w:t>
      </w: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Ф. И. О. и должность руководителя</w:t>
      </w: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производителя (уполномоченного</w:t>
      </w: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представителя)</w:t>
      </w: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Подпись, печать производителя</w:t>
      </w: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(уполномоченного представителя)</w:t>
      </w:r>
    </w:p>
    <w:p w:rsidR="008311DB" w:rsidRPr="004F0B85" w:rsidRDefault="008311DB" w:rsidP="004F76F0">
      <w:pPr>
        <w:pStyle w:val="ConsPlusNormal"/>
        <w:spacing w:line="276" w:lineRule="auto"/>
        <w:jc w:val="right"/>
        <w:outlineLvl w:val="1"/>
        <w:rPr>
          <w:sz w:val="28"/>
          <w:szCs w:val="28"/>
        </w:rPr>
        <w:sectPr w:rsidR="008311DB" w:rsidRPr="004F0B85" w:rsidSect="00D564F9">
          <w:pgSz w:w="11906" w:h="16838"/>
          <w:pgMar w:top="1134" w:right="567" w:bottom="1134" w:left="1134" w:header="709" w:footer="709" w:gutter="0"/>
          <w:pgNumType w:start="1"/>
          <w:cols w:space="720"/>
          <w:noEndnote/>
          <w:titlePg/>
          <w:docGrid w:linePitch="299"/>
        </w:sectPr>
      </w:pPr>
    </w:p>
    <w:p w:rsidR="00510BB0" w:rsidRPr="00437DAA" w:rsidRDefault="008311DB" w:rsidP="004F76F0">
      <w:pPr>
        <w:pStyle w:val="ConsPlusNormal"/>
        <w:jc w:val="right"/>
        <w:outlineLvl w:val="1"/>
        <w:rPr>
          <w:sz w:val="28"/>
          <w:szCs w:val="28"/>
        </w:rPr>
      </w:pPr>
      <w:r w:rsidRPr="004F0B85">
        <w:rPr>
          <w:sz w:val="28"/>
          <w:szCs w:val="28"/>
        </w:rPr>
        <w:lastRenderedPageBreak/>
        <w:t>Приложение</w:t>
      </w:r>
    </w:p>
    <w:p w:rsidR="008311DB" w:rsidRPr="004F0B85" w:rsidRDefault="008311DB" w:rsidP="004F76F0">
      <w:pPr>
        <w:pStyle w:val="ConsPlusNormal"/>
        <w:jc w:val="right"/>
        <w:outlineLvl w:val="1"/>
        <w:rPr>
          <w:sz w:val="28"/>
          <w:szCs w:val="28"/>
        </w:rPr>
      </w:pPr>
      <w:r w:rsidRPr="004F0B85">
        <w:rPr>
          <w:sz w:val="28"/>
          <w:szCs w:val="28"/>
        </w:rPr>
        <w:t xml:space="preserve"> N 8</w:t>
      </w:r>
    </w:p>
    <w:p w:rsidR="008311DB" w:rsidRPr="004F0B85" w:rsidRDefault="008311DB" w:rsidP="004F76F0">
      <w:pPr>
        <w:pStyle w:val="ConsPlusNormal"/>
        <w:jc w:val="right"/>
        <w:rPr>
          <w:sz w:val="28"/>
          <w:szCs w:val="28"/>
        </w:rPr>
      </w:pPr>
      <w:r w:rsidRPr="004F0B85">
        <w:rPr>
          <w:sz w:val="28"/>
          <w:szCs w:val="28"/>
        </w:rPr>
        <w:t>к Правилам регистрации и экспертизы</w:t>
      </w:r>
    </w:p>
    <w:p w:rsidR="008311DB" w:rsidRPr="004F0B85" w:rsidRDefault="008311DB" w:rsidP="004F76F0">
      <w:pPr>
        <w:pStyle w:val="ConsPlusNormal"/>
        <w:jc w:val="right"/>
        <w:rPr>
          <w:sz w:val="28"/>
          <w:szCs w:val="28"/>
        </w:rPr>
      </w:pPr>
      <w:r w:rsidRPr="004F0B85">
        <w:rPr>
          <w:sz w:val="28"/>
          <w:szCs w:val="28"/>
        </w:rPr>
        <w:t>безопасности, качества и эффективности</w:t>
      </w:r>
    </w:p>
    <w:p w:rsidR="008311DB" w:rsidRPr="004F0B85" w:rsidRDefault="008311DB" w:rsidP="004F76F0">
      <w:pPr>
        <w:pStyle w:val="ConsPlusNormal"/>
        <w:jc w:val="right"/>
        <w:rPr>
          <w:sz w:val="28"/>
          <w:szCs w:val="28"/>
        </w:rPr>
      </w:pPr>
      <w:r w:rsidRPr="004F0B85">
        <w:rPr>
          <w:sz w:val="28"/>
          <w:szCs w:val="28"/>
        </w:rPr>
        <w:t>медицинских изделий</w:t>
      </w:r>
    </w:p>
    <w:p w:rsidR="008311DB" w:rsidRPr="004F0B85" w:rsidRDefault="008311DB" w:rsidP="004F76F0">
      <w:pPr>
        <w:pStyle w:val="ConsPlusNormal"/>
        <w:jc w:val="both"/>
        <w:rPr>
          <w:sz w:val="28"/>
          <w:szCs w:val="28"/>
        </w:rPr>
      </w:pPr>
    </w:p>
    <w:p w:rsidR="008311DB" w:rsidRPr="004F0B85" w:rsidRDefault="008311DB" w:rsidP="004F76F0">
      <w:pPr>
        <w:pStyle w:val="ConsPlusNormal"/>
        <w:jc w:val="center"/>
        <w:rPr>
          <w:sz w:val="28"/>
          <w:szCs w:val="28"/>
        </w:rPr>
      </w:pPr>
      <w:bookmarkStart w:id="32" w:name="Par1187"/>
      <w:bookmarkEnd w:id="32"/>
      <w:r w:rsidRPr="004F0B85">
        <w:rPr>
          <w:sz w:val="28"/>
          <w:szCs w:val="28"/>
        </w:rPr>
        <w:t>ПЕРЕЧЕНЬ</w:t>
      </w:r>
    </w:p>
    <w:p w:rsidR="008311DB" w:rsidRPr="004F0B85" w:rsidRDefault="008311DB" w:rsidP="004F76F0">
      <w:pPr>
        <w:pStyle w:val="ConsPlusNormal"/>
        <w:jc w:val="center"/>
        <w:rPr>
          <w:sz w:val="28"/>
          <w:szCs w:val="28"/>
        </w:rPr>
      </w:pPr>
      <w:r w:rsidRPr="004F0B85">
        <w:rPr>
          <w:sz w:val="28"/>
          <w:szCs w:val="28"/>
        </w:rPr>
        <w:t>ИЗМЕНЕНИЙ, ВНОСИМЫХ В РЕГИСТРАЦИОННОЕ ДОСЬЕ МЕДИЦИНСКОГО</w:t>
      </w:r>
    </w:p>
    <w:p w:rsidR="008311DB" w:rsidRPr="004F0B85" w:rsidRDefault="008311DB" w:rsidP="004F76F0">
      <w:pPr>
        <w:pStyle w:val="ConsPlusNormal"/>
        <w:jc w:val="center"/>
        <w:rPr>
          <w:sz w:val="28"/>
          <w:szCs w:val="28"/>
        </w:rPr>
      </w:pPr>
      <w:r w:rsidRPr="004F0B85">
        <w:rPr>
          <w:sz w:val="28"/>
          <w:szCs w:val="28"/>
        </w:rPr>
        <w:t>ИЗДЕЛИЯ В ПЕРИОД ДЕЙСТВИЯ РЕГИСТРАЦИОННОГО УДОСТОВЕРЕНИЯ</w:t>
      </w:r>
    </w:p>
    <w:p w:rsidR="008311DB" w:rsidRPr="004F0B85" w:rsidRDefault="008311DB" w:rsidP="004F76F0">
      <w:pPr>
        <w:pStyle w:val="ConsPlusNormal"/>
        <w:jc w:val="center"/>
        <w:rPr>
          <w:sz w:val="28"/>
          <w:szCs w:val="28"/>
        </w:rPr>
      </w:pPr>
      <w:r w:rsidRPr="004F0B85">
        <w:rPr>
          <w:sz w:val="28"/>
          <w:szCs w:val="28"/>
        </w:rPr>
        <w:t>И НЕ ТРЕБУЮЩИХ НОВОЙ РЕГИСТРАЦИИ</w:t>
      </w:r>
    </w:p>
    <w:p w:rsidR="008311DB" w:rsidRPr="004F0B85" w:rsidRDefault="008311DB" w:rsidP="004F76F0">
      <w:pPr>
        <w:pStyle w:val="ConsPlusNormal"/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2"/>
        <w:gridCol w:w="3240"/>
        <w:gridCol w:w="3611"/>
      </w:tblGrid>
      <w:tr w:rsidR="008311DB" w:rsidRPr="004F0B85" w:rsidTr="00D564F9">
        <w:trPr>
          <w:jc w:val="center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jc w:val="center"/>
            </w:pPr>
            <w:r w:rsidRPr="004F0B85">
              <w:t>Наименование изменяемых сведений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jc w:val="center"/>
            </w:pPr>
            <w:r w:rsidRPr="004F0B85">
              <w:t>Условия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jc w:val="center"/>
            </w:pPr>
            <w:r w:rsidRPr="004F0B85">
              <w:t>Сведения и документы, необходимые для внесения изменений</w:t>
            </w:r>
          </w:p>
        </w:tc>
      </w:tr>
      <w:tr w:rsidR="008311DB" w:rsidRPr="004F0B85" w:rsidTr="00D564F9">
        <w:trPr>
          <w:jc w:val="center"/>
        </w:trPr>
        <w:tc>
          <w:tcPr>
            <w:tcW w:w="2762" w:type="dxa"/>
            <w:vMerge w:val="restart"/>
            <w:tcBorders>
              <w:top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</w:pPr>
            <w:r w:rsidRPr="004F0B85">
              <w:t xml:space="preserve">1. Сведения о </w:t>
            </w:r>
            <w:r w:rsidRPr="004F0B85">
              <w:rPr>
                <w:highlight w:val="yellow"/>
              </w:rPr>
              <w:t>заявителе</w:t>
            </w:r>
            <w:r w:rsidRPr="004F0B85">
              <w:t>, включая сведения о реорганизации юридического лица, о изменении его наименования или фамилии, имени, адреса места жительства индивидуального предпринимателя</w:t>
            </w:r>
          </w:p>
          <w:p w:rsidR="008311DB" w:rsidRPr="004F0B85" w:rsidRDefault="008311DB" w:rsidP="00D564F9">
            <w:pPr>
              <w:pStyle w:val="ConsPlusNormal"/>
              <w:rPr>
                <w:b/>
                <w:i/>
              </w:rPr>
            </w:pPr>
            <w:r w:rsidRPr="004F0B85">
              <w:rPr>
                <w:b/>
                <w:i/>
                <w:highlight w:val="lightGray"/>
              </w:rPr>
              <w:t>// уполномоченном представителе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</w:pPr>
            <w:r w:rsidRPr="004F0B85">
              <w:t>внесение изменений в регистрационное удостоверение не влияет на эффективность и безопасность медицинского изделия в соответствии с Общими требованиями безопасности и эффективности медицинских изделий, требованиями к их маркировке и эксплуатационной документации на них</w:t>
            </w: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</w:pPr>
            <w:r w:rsidRPr="004F0B85">
              <w:t>копия документа, подтверждающего полномочия уполномоченного представителя производителя</w:t>
            </w:r>
          </w:p>
        </w:tc>
      </w:tr>
      <w:tr w:rsidR="008311DB" w:rsidRPr="004F0B85" w:rsidTr="00D564F9">
        <w:trPr>
          <w:jc w:val="center"/>
        </w:trPr>
        <w:tc>
          <w:tcPr>
            <w:tcW w:w="2762" w:type="dxa"/>
            <w:vMerge/>
            <w:tcBorders>
              <w:top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jc w:val="both"/>
            </w:pPr>
          </w:p>
        </w:tc>
        <w:tc>
          <w:tcPr>
            <w:tcW w:w="3240" w:type="dxa"/>
            <w:vMerge/>
            <w:tcBorders>
              <w:top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jc w:val="both"/>
            </w:pPr>
          </w:p>
        </w:tc>
        <w:tc>
          <w:tcPr>
            <w:tcW w:w="3611" w:type="dxa"/>
          </w:tcPr>
          <w:p w:rsidR="008311DB" w:rsidRPr="004F0B85" w:rsidRDefault="008311DB" w:rsidP="00D564F9">
            <w:pPr>
              <w:pStyle w:val="ConsPlusNormal"/>
            </w:pPr>
            <w:r w:rsidRPr="004F0B85">
              <w:t>номер регистрационного досье</w:t>
            </w:r>
          </w:p>
        </w:tc>
      </w:tr>
      <w:tr w:rsidR="008311DB" w:rsidRPr="004F0B85" w:rsidTr="00D564F9">
        <w:trPr>
          <w:jc w:val="center"/>
        </w:trPr>
        <w:tc>
          <w:tcPr>
            <w:tcW w:w="2762" w:type="dxa"/>
            <w:vMerge/>
            <w:tcBorders>
              <w:top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jc w:val="both"/>
            </w:pPr>
          </w:p>
        </w:tc>
        <w:tc>
          <w:tcPr>
            <w:tcW w:w="3240" w:type="dxa"/>
            <w:vMerge/>
            <w:tcBorders>
              <w:top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jc w:val="both"/>
            </w:pPr>
          </w:p>
        </w:tc>
        <w:tc>
          <w:tcPr>
            <w:tcW w:w="3611" w:type="dxa"/>
          </w:tcPr>
          <w:p w:rsidR="008311DB" w:rsidRPr="004F0B85" w:rsidRDefault="008311DB" w:rsidP="00D564F9">
            <w:pPr>
              <w:pStyle w:val="ConsPlusNormal"/>
            </w:pPr>
            <w:r w:rsidRPr="004F0B85">
              <w:t>документы, подтверждающие изменения</w:t>
            </w:r>
          </w:p>
        </w:tc>
      </w:tr>
      <w:tr w:rsidR="008311DB" w:rsidRPr="004F0B85" w:rsidTr="00D564F9">
        <w:trPr>
          <w:jc w:val="center"/>
        </w:trPr>
        <w:tc>
          <w:tcPr>
            <w:tcW w:w="2762" w:type="dxa"/>
            <w:vMerge/>
            <w:tcBorders>
              <w:top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jc w:val="both"/>
            </w:pPr>
          </w:p>
        </w:tc>
        <w:tc>
          <w:tcPr>
            <w:tcW w:w="3240" w:type="dxa"/>
            <w:vMerge/>
            <w:tcBorders>
              <w:top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jc w:val="both"/>
            </w:pPr>
          </w:p>
        </w:tc>
        <w:tc>
          <w:tcPr>
            <w:tcW w:w="3611" w:type="dxa"/>
          </w:tcPr>
          <w:p w:rsidR="008311DB" w:rsidRPr="004F0B85" w:rsidRDefault="008311DB" w:rsidP="00D564F9">
            <w:pPr>
              <w:pStyle w:val="ConsPlusNormal"/>
            </w:pPr>
            <w:r w:rsidRPr="004F0B85">
              <w:t>опись документов</w:t>
            </w:r>
          </w:p>
          <w:p w:rsidR="008311DB" w:rsidRPr="004F0B85" w:rsidRDefault="008311DB" w:rsidP="00D564F9">
            <w:pPr>
              <w:pStyle w:val="ConsPlusNormal"/>
            </w:pPr>
          </w:p>
          <w:p w:rsidR="008311DB" w:rsidRPr="004F0B85" w:rsidRDefault="008311DB" w:rsidP="00D564F9">
            <w:pPr>
              <w:pStyle w:val="ConsPlusNormal"/>
              <w:rPr>
                <w:b/>
                <w:i/>
              </w:rPr>
            </w:pPr>
            <w:r w:rsidRPr="004F0B85">
              <w:rPr>
                <w:b/>
                <w:i/>
                <w:highlight w:val="lightGray"/>
              </w:rPr>
              <w:t>// заявление + оплата пошлины + оригинал РУ + актуализированные документы досье</w:t>
            </w:r>
          </w:p>
        </w:tc>
      </w:tr>
      <w:tr w:rsidR="008311DB" w:rsidRPr="004F0B85" w:rsidTr="00D564F9">
        <w:trPr>
          <w:jc w:val="center"/>
        </w:trPr>
        <w:tc>
          <w:tcPr>
            <w:tcW w:w="2762" w:type="dxa"/>
            <w:vMerge w:val="restart"/>
          </w:tcPr>
          <w:p w:rsidR="008311DB" w:rsidRPr="004F0B85" w:rsidRDefault="008311DB" w:rsidP="00D564F9">
            <w:pPr>
              <w:pStyle w:val="ConsPlusNormal"/>
            </w:pPr>
            <w:r w:rsidRPr="004F0B85">
              <w:t>2. Наименование медицинского изделия</w:t>
            </w:r>
          </w:p>
        </w:tc>
        <w:tc>
          <w:tcPr>
            <w:tcW w:w="3240" w:type="dxa"/>
            <w:vMerge w:val="restart"/>
          </w:tcPr>
          <w:p w:rsidR="008311DB" w:rsidRPr="004F0B85" w:rsidRDefault="008311DB" w:rsidP="00D564F9">
            <w:pPr>
              <w:pStyle w:val="ConsPlusNormal"/>
            </w:pPr>
            <w:r w:rsidRPr="004F0B85">
              <w:t>мотивированное обоснование необходимости изменения наименования медицинского изделия, не влияющего на функциональные и технические характеристики</w:t>
            </w:r>
          </w:p>
        </w:tc>
        <w:tc>
          <w:tcPr>
            <w:tcW w:w="3611" w:type="dxa"/>
          </w:tcPr>
          <w:p w:rsidR="008311DB" w:rsidRPr="004F0B85" w:rsidRDefault="008311DB" w:rsidP="00D564F9">
            <w:pPr>
              <w:pStyle w:val="ConsPlusNormal"/>
            </w:pPr>
            <w:r w:rsidRPr="004F0B85">
              <w:t xml:space="preserve">заявление о внесении изменений по форме, предусмотренной </w:t>
            </w:r>
            <w:hyperlink w:anchor="Par1080" w:tooltip="ФОРМА ЗАЯВЛЕНИЯ" w:history="1">
              <w:r w:rsidRPr="004F0B85">
                <w:t>приложением N 7</w:t>
              </w:r>
            </w:hyperlink>
            <w:r w:rsidRPr="004F0B85">
              <w:t xml:space="preserve"> к Правилам</w:t>
            </w:r>
          </w:p>
        </w:tc>
      </w:tr>
      <w:tr w:rsidR="008311DB" w:rsidRPr="004F0B85" w:rsidTr="00D564F9">
        <w:trPr>
          <w:jc w:val="center"/>
        </w:trPr>
        <w:tc>
          <w:tcPr>
            <w:tcW w:w="2762" w:type="dxa"/>
            <w:vMerge/>
          </w:tcPr>
          <w:p w:rsidR="008311DB" w:rsidRPr="004F0B85" w:rsidRDefault="008311DB" w:rsidP="00D564F9">
            <w:pPr>
              <w:pStyle w:val="ConsPlusNormal"/>
              <w:jc w:val="both"/>
            </w:pPr>
          </w:p>
        </w:tc>
        <w:tc>
          <w:tcPr>
            <w:tcW w:w="3240" w:type="dxa"/>
            <w:vMerge/>
          </w:tcPr>
          <w:p w:rsidR="008311DB" w:rsidRPr="004F0B85" w:rsidRDefault="008311DB" w:rsidP="00D564F9">
            <w:pPr>
              <w:pStyle w:val="ConsPlusNormal"/>
              <w:jc w:val="both"/>
            </w:pPr>
          </w:p>
        </w:tc>
        <w:tc>
          <w:tcPr>
            <w:tcW w:w="3611" w:type="dxa"/>
          </w:tcPr>
          <w:p w:rsidR="008311DB" w:rsidRPr="004F0B85" w:rsidRDefault="008311DB" w:rsidP="00D564F9">
            <w:pPr>
              <w:pStyle w:val="ConsPlusNormal"/>
            </w:pPr>
            <w:r w:rsidRPr="004F0B85">
              <w:t xml:space="preserve">документ </w:t>
            </w:r>
            <w:hyperlink w:anchor="Par1257" w:tooltip="&lt;*&gt; Документы представляются с обязательным аутентичным переводом на русский язык, заверенным нотариально." w:history="1">
              <w:r w:rsidRPr="004F0B85">
                <w:t>&lt;*&gt;</w:t>
              </w:r>
            </w:hyperlink>
            <w:r w:rsidRPr="004F0B85">
              <w:t>, удостоверяющий регистрацию медицинского изделия в стране производителе (декларация соответствия; регистрационное удостоверение, сертификат свободной продажи, сертификат на экспорт и др.) с внесенными изменениями</w:t>
            </w:r>
          </w:p>
        </w:tc>
      </w:tr>
      <w:tr w:rsidR="008311DB" w:rsidRPr="004F0B85" w:rsidTr="00D564F9">
        <w:trPr>
          <w:jc w:val="center"/>
        </w:trPr>
        <w:tc>
          <w:tcPr>
            <w:tcW w:w="2762" w:type="dxa"/>
            <w:vMerge/>
          </w:tcPr>
          <w:p w:rsidR="008311DB" w:rsidRPr="004F0B85" w:rsidRDefault="008311DB" w:rsidP="00D564F9">
            <w:pPr>
              <w:pStyle w:val="ConsPlusNormal"/>
              <w:jc w:val="both"/>
            </w:pPr>
          </w:p>
        </w:tc>
        <w:tc>
          <w:tcPr>
            <w:tcW w:w="3240" w:type="dxa"/>
            <w:vMerge/>
          </w:tcPr>
          <w:p w:rsidR="008311DB" w:rsidRPr="004F0B85" w:rsidRDefault="008311DB" w:rsidP="00D564F9">
            <w:pPr>
              <w:pStyle w:val="ConsPlusNormal"/>
              <w:jc w:val="both"/>
            </w:pPr>
          </w:p>
        </w:tc>
        <w:tc>
          <w:tcPr>
            <w:tcW w:w="3611" w:type="dxa"/>
          </w:tcPr>
          <w:p w:rsidR="008311DB" w:rsidRPr="004F0B85" w:rsidRDefault="008311DB" w:rsidP="00D564F9">
            <w:pPr>
              <w:pStyle w:val="ConsPlusNormal"/>
            </w:pPr>
            <w:r w:rsidRPr="004F0B85">
              <w:rPr>
                <w:highlight w:val="yellow"/>
              </w:rPr>
              <w:t>копия</w:t>
            </w:r>
            <w:r w:rsidRPr="004F0B85">
              <w:t xml:space="preserve"> регистрационного удостоверения, оформленного по форме, предусмотренной </w:t>
            </w:r>
            <w:hyperlink w:anchor="Par247" w:tooltip="                      РЕГИСТРАЦИОННОЕ УДОСТОВЕРЕНИЕ                     (4)" w:history="1">
              <w:r w:rsidRPr="004F0B85">
                <w:t>приложением N 1</w:t>
              </w:r>
            </w:hyperlink>
            <w:r w:rsidRPr="004F0B85">
              <w:t xml:space="preserve"> к Правилам</w:t>
            </w:r>
          </w:p>
          <w:p w:rsidR="008311DB" w:rsidRPr="004F0B85" w:rsidRDefault="008311DB" w:rsidP="00D564F9">
            <w:pPr>
              <w:pStyle w:val="ConsPlusNormal"/>
              <w:rPr>
                <w:b/>
                <w:i/>
              </w:rPr>
            </w:pPr>
            <w:r w:rsidRPr="004F0B85">
              <w:rPr>
                <w:b/>
                <w:i/>
                <w:highlight w:val="lightGray"/>
              </w:rPr>
              <w:t>// оригинал</w:t>
            </w:r>
          </w:p>
        </w:tc>
      </w:tr>
      <w:tr w:rsidR="008311DB" w:rsidRPr="004F0B85" w:rsidTr="00D564F9">
        <w:trPr>
          <w:jc w:val="center"/>
        </w:trPr>
        <w:tc>
          <w:tcPr>
            <w:tcW w:w="2762" w:type="dxa"/>
            <w:vMerge/>
          </w:tcPr>
          <w:p w:rsidR="008311DB" w:rsidRPr="004F0B85" w:rsidRDefault="008311DB" w:rsidP="00D564F9">
            <w:pPr>
              <w:pStyle w:val="ConsPlusNormal"/>
              <w:jc w:val="both"/>
            </w:pPr>
          </w:p>
        </w:tc>
        <w:tc>
          <w:tcPr>
            <w:tcW w:w="3240" w:type="dxa"/>
            <w:vMerge/>
          </w:tcPr>
          <w:p w:rsidR="008311DB" w:rsidRPr="004F0B85" w:rsidRDefault="008311DB" w:rsidP="00D564F9">
            <w:pPr>
              <w:pStyle w:val="ConsPlusNormal"/>
              <w:jc w:val="both"/>
            </w:pPr>
          </w:p>
        </w:tc>
        <w:tc>
          <w:tcPr>
            <w:tcW w:w="3611" w:type="dxa"/>
          </w:tcPr>
          <w:p w:rsidR="008311DB" w:rsidRPr="004F0B85" w:rsidRDefault="008311DB" w:rsidP="00D564F9">
            <w:pPr>
              <w:pStyle w:val="ConsPlusNormal"/>
            </w:pPr>
            <w:r w:rsidRPr="004F0B85">
              <w:t>письмо производителя, содержащее мотивированное обоснование необходимости изменения наименования медицинского изделия, не влияющего на функциональные и технические характеристики медицинского изделия</w:t>
            </w:r>
          </w:p>
        </w:tc>
      </w:tr>
      <w:tr w:rsidR="008311DB" w:rsidRPr="004F0B85" w:rsidTr="00D564F9">
        <w:trPr>
          <w:jc w:val="center"/>
        </w:trPr>
        <w:tc>
          <w:tcPr>
            <w:tcW w:w="2762" w:type="dxa"/>
            <w:vMerge/>
          </w:tcPr>
          <w:p w:rsidR="008311DB" w:rsidRPr="004F0B85" w:rsidRDefault="008311DB" w:rsidP="00D564F9">
            <w:pPr>
              <w:pStyle w:val="ConsPlusNormal"/>
              <w:jc w:val="both"/>
            </w:pPr>
          </w:p>
        </w:tc>
        <w:tc>
          <w:tcPr>
            <w:tcW w:w="3240" w:type="dxa"/>
            <w:vMerge/>
          </w:tcPr>
          <w:p w:rsidR="008311DB" w:rsidRPr="004F0B85" w:rsidRDefault="008311DB" w:rsidP="00D564F9">
            <w:pPr>
              <w:pStyle w:val="ConsPlusNormal"/>
              <w:jc w:val="both"/>
            </w:pPr>
          </w:p>
        </w:tc>
        <w:tc>
          <w:tcPr>
            <w:tcW w:w="3611" w:type="dxa"/>
          </w:tcPr>
          <w:p w:rsidR="008311DB" w:rsidRPr="004F0B85" w:rsidRDefault="008311DB" w:rsidP="00D564F9">
            <w:pPr>
              <w:pStyle w:val="ConsPlusNormal"/>
            </w:pPr>
            <w:r w:rsidRPr="004F0B85">
              <w:t>проекты инструкций по применению (руководство пользователя) медицинского изделия</w:t>
            </w:r>
          </w:p>
          <w:p w:rsidR="008311DB" w:rsidRPr="004F0B85" w:rsidRDefault="008311DB" w:rsidP="00D564F9">
            <w:pPr>
              <w:pStyle w:val="ConsPlusNormal"/>
            </w:pPr>
            <w:r w:rsidRPr="004F0B85">
              <w:rPr>
                <w:b/>
                <w:i/>
                <w:highlight w:val="lightGray"/>
              </w:rPr>
              <w:t>// язык инструкции</w:t>
            </w:r>
          </w:p>
        </w:tc>
      </w:tr>
      <w:tr w:rsidR="008311DB" w:rsidRPr="004F0B85" w:rsidTr="00D564F9">
        <w:trPr>
          <w:jc w:val="center"/>
        </w:trPr>
        <w:tc>
          <w:tcPr>
            <w:tcW w:w="2762" w:type="dxa"/>
            <w:vMerge/>
          </w:tcPr>
          <w:p w:rsidR="008311DB" w:rsidRPr="004F0B85" w:rsidRDefault="008311DB" w:rsidP="00D564F9">
            <w:pPr>
              <w:pStyle w:val="ConsPlusNormal"/>
              <w:jc w:val="both"/>
            </w:pPr>
          </w:p>
        </w:tc>
        <w:tc>
          <w:tcPr>
            <w:tcW w:w="3240" w:type="dxa"/>
            <w:vMerge/>
          </w:tcPr>
          <w:p w:rsidR="008311DB" w:rsidRPr="004F0B85" w:rsidRDefault="008311DB" w:rsidP="00D564F9">
            <w:pPr>
              <w:pStyle w:val="ConsPlusNormal"/>
              <w:jc w:val="both"/>
            </w:pPr>
          </w:p>
        </w:tc>
        <w:tc>
          <w:tcPr>
            <w:tcW w:w="3611" w:type="dxa"/>
          </w:tcPr>
          <w:p w:rsidR="008311DB" w:rsidRPr="004F0B85" w:rsidRDefault="008311DB" w:rsidP="00D564F9">
            <w:pPr>
              <w:pStyle w:val="ConsPlusNormal"/>
            </w:pPr>
            <w:r w:rsidRPr="004F0B85">
              <w:t>макет маркировки</w:t>
            </w:r>
          </w:p>
          <w:p w:rsidR="008311DB" w:rsidRPr="004F0B85" w:rsidRDefault="008311DB" w:rsidP="00D564F9">
            <w:pPr>
              <w:pStyle w:val="ConsPlusNormal"/>
              <w:rPr>
                <w:b/>
                <w:i/>
              </w:rPr>
            </w:pPr>
            <w:r w:rsidRPr="004F0B85">
              <w:rPr>
                <w:b/>
                <w:i/>
                <w:highlight w:val="lightGray"/>
              </w:rPr>
              <w:t>// язык маркировки</w:t>
            </w:r>
          </w:p>
        </w:tc>
      </w:tr>
      <w:tr w:rsidR="008311DB" w:rsidRPr="004F0B85" w:rsidTr="00D564F9">
        <w:trPr>
          <w:jc w:val="center"/>
        </w:trPr>
        <w:tc>
          <w:tcPr>
            <w:tcW w:w="2762" w:type="dxa"/>
            <w:vMerge/>
          </w:tcPr>
          <w:p w:rsidR="008311DB" w:rsidRPr="004F0B85" w:rsidRDefault="008311DB" w:rsidP="00D564F9">
            <w:pPr>
              <w:pStyle w:val="ConsPlusNormal"/>
              <w:jc w:val="both"/>
            </w:pPr>
          </w:p>
        </w:tc>
        <w:tc>
          <w:tcPr>
            <w:tcW w:w="3240" w:type="dxa"/>
            <w:vMerge/>
          </w:tcPr>
          <w:p w:rsidR="008311DB" w:rsidRPr="004F0B85" w:rsidRDefault="008311DB" w:rsidP="00D564F9">
            <w:pPr>
              <w:pStyle w:val="ConsPlusNormal"/>
              <w:jc w:val="both"/>
            </w:pPr>
          </w:p>
        </w:tc>
        <w:tc>
          <w:tcPr>
            <w:tcW w:w="3611" w:type="dxa"/>
          </w:tcPr>
          <w:p w:rsidR="008311DB" w:rsidRPr="004F0B85" w:rsidRDefault="008311DB" w:rsidP="00D564F9">
            <w:pPr>
              <w:pStyle w:val="ConsPlusNormal"/>
            </w:pPr>
            <w:r w:rsidRPr="004F0B85">
              <w:t>документ, устанавливающий требования к техническим характеристикам медицинского изделия, которым соответствует медицинское изделие, приведенный в соответствие с новым наименованием медицинского изделия</w:t>
            </w:r>
          </w:p>
        </w:tc>
      </w:tr>
      <w:tr w:rsidR="008311DB" w:rsidRPr="004F0B85" w:rsidTr="00D564F9">
        <w:trPr>
          <w:jc w:val="center"/>
        </w:trPr>
        <w:tc>
          <w:tcPr>
            <w:tcW w:w="2762" w:type="dxa"/>
            <w:vMerge/>
          </w:tcPr>
          <w:p w:rsidR="008311DB" w:rsidRPr="004F0B85" w:rsidRDefault="008311DB" w:rsidP="00D564F9">
            <w:pPr>
              <w:pStyle w:val="ConsPlusNormal"/>
              <w:jc w:val="both"/>
            </w:pPr>
          </w:p>
        </w:tc>
        <w:tc>
          <w:tcPr>
            <w:tcW w:w="3240" w:type="dxa"/>
            <w:vMerge/>
          </w:tcPr>
          <w:p w:rsidR="008311DB" w:rsidRPr="004F0B85" w:rsidRDefault="008311DB" w:rsidP="00D564F9">
            <w:pPr>
              <w:pStyle w:val="ConsPlusNormal"/>
              <w:jc w:val="both"/>
            </w:pPr>
          </w:p>
        </w:tc>
        <w:tc>
          <w:tcPr>
            <w:tcW w:w="3611" w:type="dxa"/>
          </w:tcPr>
          <w:p w:rsidR="008311DB" w:rsidRPr="004F0B85" w:rsidRDefault="008311DB" w:rsidP="00D564F9">
            <w:pPr>
              <w:pStyle w:val="ConsPlusNormal"/>
            </w:pPr>
            <w:r w:rsidRPr="004F0B85">
              <w:t>эксплуатационная документация производителя на медицинское изделие, в том числе инструкция по применению (руководство по эксплуатации) медицинского изделия, приведенная в соответствие с новым наименованием медицинского изделия</w:t>
            </w:r>
          </w:p>
        </w:tc>
      </w:tr>
      <w:tr w:rsidR="008311DB" w:rsidRPr="004F0B85" w:rsidTr="00D564F9">
        <w:trPr>
          <w:jc w:val="center"/>
        </w:trPr>
        <w:tc>
          <w:tcPr>
            <w:tcW w:w="2762" w:type="dxa"/>
            <w:vMerge/>
          </w:tcPr>
          <w:p w:rsidR="008311DB" w:rsidRPr="004F0B85" w:rsidRDefault="008311DB" w:rsidP="00D564F9">
            <w:pPr>
              <w:pStyle w:val="ConsPlusNormal"/>
              <w:jc w:val="both"/>
            </w:pPr>
          </w:p>
        </w:tc>
        <w:tc>
          <w:tcPr>
            <w:tcW w:w="3240" w:type="dxa"/>
            <w:vMerge/>
          </w:tcPr>
          <w:p w:rsidR="008311DB" w:rsidRPr="004F0B85" w:rsidRDefault="008311DB" w:rsidP="00D564F9">
            <w:pPr>
              <w:pStyle w:val="ConsPlusNormal"/>
              <w:jc w:val="both"/>
            </w:pPr>
          </w:p>
        </w:tc>
        <w:tc>
          <w:tcPr>
            <w:tcW w:w="3611" w:type="dxa"/>
          </w:tcPr>
          <w:p w:rsidR="008311DB" w:rsidRPr="004F0B85" w:rsidRDefault="008311DB" w:rsidP="00D564F9">
            <w:pPr>
              <w:pStyle w:val="ConsPlusNormal"/>
              <w:rPr>
                <w:highlight w:val="yellow"/>
              </w:rPr>
            </w:pPr>
            <w:r w:rsidRPr="004F0B85">
              <w:rPr>
                <w:highlight w:val="yellow"/>
              </w:rPr>
              <w:t>фотографические изображения общего вида медицинского изделия вместе с принадлежностями, необходимыми для применения медицинского изделия по назначению (размером не менее 18</w:t>
            </w:r>
            <w:r w:rsidR="006731AE">
              <w:rPr>
                <w:highlight w:val="yellow"/>
              </w:rPr>
              <w:t>0 мм</w:t>
            </w:r>
            <w:r w:rsidRPr="004F0B85">
              <w:rPr>
                <w:highlight w:val="yellow"/>
              </w:rPr>
              <w:t xml:space="preserve"> x 24</w:t>
            </w:r>
            <w:r w:rsidR="006731AE">
              <w:rPr>
                <w:highlight w:val="yellow"/>
              </w:rPr>
              <w:t>0 мм</w:t>
            </w:r>
            <w:r w:rsidRPr="004F0B85">
              <w:rPr>
                <w:highlight w:val="yellow"/>
              </w:rPr>
              <w:t>)</w:t>
            </w:r>
          </w:p>
          <w:p w:rsidR="008311DB" w:rsidRPr="004F0B85" w:rsidRDefault="008311DB" w:rsidP="00D564F9">
            <w:pPr>
              <w:pStyle w:val="ConsPlusNormal"/>
              <w:rPr>
                <w:b/>
                <w:i/>
                <w:highlight w:val="yellow"/>
              </w:rPr>
            </w:pPr>
            <w:r w:rsidRPr="004F0B85">
              <w:rPr>
                <w:b/>
                <w:i/>
                <w:highlight w:val="lightGray"/>
              </w:rPr>
              <w:t>// при регистрации нет такого документа, надо ввести</w:t>
            </w:r>
          </w:p>
        </w:tc>
      </w:tr>
      <w:tr w:rsidR="008311DB" w:rsidRPr="004F0B85" w:rsidTr="00D564F9">
        <w:trPr>
          <w:jc w:val="center"/>
        </w:trPr>
        <w:tc>
          <w:tcPr>
            <w:tcW w:w="2762" w:type="dxa"/>
            <w:vMerge/>
          </w:tcPr>
          <w:p w:rsidR="008311DB" w:rsidRPr="004F0B85" w:rsidRDefault="008311DB" w:rsidP="00D564F9">
            <w:pPr>
              <w:pStyle w:val="ConsPlusNormal"/>
              <w:jc w:val="both"/>
            </w:pPr>
          </w:p>
        </w:tc>
        <w:tc>
          <w:tcPr>
            <w:tcW w:w="3240" w:type="dxa"/>
            <w:vMerge/>
          </w:tcPr>
          <w:p w:rsidR="008311DB" w:rsidRPr="004F0B85" w:rsidRDefault="008311DB" w:rsidP="00D564F9">
            <w:pPr>
              <w:pStyle w:val="ConsPlusNormal"/>
              <w:jc w:val="both"/>
            </w:pPr>
          </w:p>
        </w:tc>
        <w:tc>
          <w:tcPr>
            <w:tcW w:w="3611" w:type="dxa"/>
          </w:tcPr>
          <w:p w:rsidR="008311DB" w:rsidRPr="004F0B85" w:rsidRDefault="008311DB" w:rsidP="00D564F9">
            <w:pPr>
              <w:pStyle w:val="ConsPlusNormal"/>
            </w:pPr>
            <w:r w:rsidRPr="004F0B85">
              <w:t>опись документов</w:t>
            </w:r>
          </w:p>
          <w:p w:rsidR="008311DB" w:rsidRPr="004F0B85" w:rsidRDefault="008311DB" w:rsidP="00D564F9">
            <w:pPr>
              <w:pStyle w:val="ConsPlusNormal"/>
            </w:pPr>
          </w:p>
          <w:p w:rsidR="008311DB" w:rsidRPr="004F0B85" w:rsidRDefault="008311DB" w:rsidP="00D564F9">
            <w:pPr>
              <w:pStyle w:val="ConsPlusNormal"/>
              <w:rPr>
                <w:b/>
                <w:i/>
              </w:rPr>
            </w:pPr>
            <w:r w:rsidRPr="004F0B85">
              <w:rPr>
                <w:b/>
                <w:i/>
                <w:highlight w:val="lightGray"/>
              </w:rPr>
              <w:t xml:space="preserve">// оплата пошлины+ другие актуализированные документы </w:t>
            </w:r>
            <w:r w:rsidRPr="004F0B85">
              <w:rPr>
                <w:b/>
                <w:i/>
                <w:highlight w:val="lightGray"/>
              </w:rPr>
              <w:lastRenderedPageBreak/>
              <w:t>досье</w:t>
            </w:r>
          </w:p>
        </w:tc>
      </w:tr>
      <w:tr w:rsidR="008311DB" w:rsidRPr="004F0B85" w:rsidTr="00D564F9">
        <w:trPr>
          <w:jc w:val="center"/>
        </w:trPr>
        <w:tc>
          <w:tcPr>
            <w:tcW w:w="2762" w:type="dxa"/>
            <w:vMerge w:val="restart"/>
          </w:tcPr>
          <w:p w:rsidR="008311DB" w:rsidRPr="004F0B85" w:rsidRDefault="008311DB" w:rsidP="00D564F9">
            <w:pPr>
              <w:pStyle w:val="ConsPlusNormal"/>
            </w:pPr>
            <w:r w:rsidRPr="004F0B85">
              <w:lastRenderedPageBreak/>
              <w:t xml:space="preserve">3. </w:t>
            </w:r>
            <w:r w:rsidR="009F5DF1">
              <w:rPr>
                <w:highlight w:val="yellow"/>
              </w:rPr>
              <w:t>Состав принадлежностей</w:t>
            </w:r>
          </w:p>
          <w:p w:rsidR="008311DB" w:rsidRPr="004F0B85" w:rsidRDefault="008311DB" w:rsidP="00D564F9">
            <w:pPr>
              <w:pStyle w:val="ConsPlusNormal"/>
              <w:rPr>
                <w:b/>
                <w:i/>
              </w:rPr>
            </w:pPr>
            <w:r w:rsidRPr="004F0B85">
              <w:rPr>
                <w:b/>
                <w:i/>
                <w:highlight w:val="lightGray"/>
              </w:rPr>
              <w:t>// Составные части + конкретизировать как в 1416 (добавление, исключение)</w:t>
            </w:r>
          </w:p>
        </w:tc>
        <w:tc>
          <w:tcPr>
            <w:tcW w:w="3240" w:type="dxa"/>
            <w:vMerge w:val="restart"/>
          </w:tcPr>
          <w:p w:rsidR="008311DB" w:rsidRPr="004F0B85" w:rsidRDefault="008311DB" w:rsidP="00D564F9">
            <w:pPr>
              <w:pStyle w:val="ConsPlusNormal"/>
            </w:pPr>
            <w:r w:rsidRPr="004F0B85">
              <w:t>отсутствие влияния на функциональные характеристики медицинского изделий</w:t>
            </w:r>
          </w:p>
        </w:tc>
        <w:tc>
          <w:tcPr>
            <w:tcW w:w="3611" w:type="dxa"/>
          </w:tcPr>
          <w:p w:rsidR="008311DB" w:rsidRPr="004F0B85" w:rsidRDefault="008311DB" w:rsidP="00D564F9">
            <w:pPr>
              <w:pStyle w:val="ConsPlusNormal"/>
            </w:pPr>
            <w:r w:rsidRPr="004F0B85">
              <w:t>заявление о внесении изменений по форме, предусмотренной приложением N 7 к Правилам</w:t>
            </w:r>
          </w:p>
        </w:tc>
      </w:tr>
      <w:tr w:rsidR="008311DB" w:rsidRPr="004F0B85" w:rsidTr="00D564F9">
        <w:trPr>
          <w:jc w:val="center"/>
        </w:trPr>
        <w:tc>
          <w:tcPr>
            <w:tcW w:w="2762" w:type="dxa"/>
            <w:vMerge/>
          </w:tcPr>
          <w:p w:rsidR="008311DB" w:rsidRPr="004F0B85" w:rsidRDefault="008311DB" w:rsidP="00D564F9">
            <w:pPr>
              <w:pStyle w:val="ConsPlusNormal"/>
              <w:jc w:val="both"/>
            </w:pPr>
          </w:p>
        </w:tc>
        <w:tc>
          <w:tcPr>
            <w:tcW w:w="3240" w:type="dxa"/>
            <w:vMerge/>
          </w:tcPr>
          <w:p w:rsidR="008311DB" w:rsidRPr="004F0B85" w:rsidRDefault="008311DB" w:rsidP="00D564F9">
            <w:pPr>
              <w:pStyle w:val="ConsPlusNormal"/>
              <w:jc w:val="both"/>
            </w:pPr>
          </w:p>
        </w:tc>
        <w:tc>
          <w:tcPr>
            <w:tcW w:w="3611" w:type="dxa"/>
          </w:tcPr>
          <w:p w:rsidR="008311DB" w:rsidRPr="004F0B85" w:rsidRDefault="008311DB" w:rsidP="00D564F9">
            <w:pPr>
              <w:pStyle w:val="ConsPlusNormal"/>
            </w:pPr>
            <w:r w:rsidRPr="004F0B85">
              <w:rPr>
                <w:highlight w:val="yellow"/>
              </w:rPr>
              <w:t>копия</w:t>
            </w:r>
            <w:r w:rsidRPr="004F0B85">
              <w:t xml:space="preserve"> регистрационного удостоверения, оформленного по единой форме, предусмотренной </w:t>
            </w:r>
            <w:hyperlink w:anchor="Par247" w:tooltip="                      РЕГИСТРАЦИОННОЕ УДОСТОВЕРЕНИЕ                     (4)" w:history="1">
              <w:r w:rsidRPr="004F0B85">
                <w:t>приложением N 1</w:t>
              </w:r>
            </w:hyperlink>
            <w:r w:rsidRPr="004F0B85">
              <w:t xml:space="preserve"> к Правилам</w:t>
            </w:r>
          </w:p>
          <w:p w:rsidR="008311DB" w:rsidRPr="004F0B85" w:rsidRDefault="008311DB" w:rsidP="00D564F9">
            <w:pPr>
              <w:pStyle w:val="ConsPlusNormal"/>
            </w:pPr>
            <w:r w:rsidRPr="004F0B85">
              <w:rPr>
                <w:b/>
                <w:i/>
                <w:highlight w:val="lightGray"/>
              </w:rPr>
              <w:t>// оригинал</w:t>
            </w:r>
          </w:p>
        </w:tc>
      </w:tr>
      <w:tr w:rsidR="008311DB" w:rsidRPr="004F0B85" w:rsidTr="00D564F9">
        <w:trPr>
          <w:jc w:val="center"/>
        </w:trPr>
        <w:tc>
          <w:tcPr>
            <w:tcW w:w="2762" w:type="dxa"/>
            <w:vMerge/>
          </w:tcPr>
          <w:p w:rsidR="008311DB" w:rsidRPr="004F0B85" w:rsidRDefault="008311DB" w:rsidP="00D564F9">
            <w:pPr>
              <w:pStyle w:val="ConsPlusNormal"/>
              <w:jc w:val="both"/>
            </w:pPr>
          </w:p>
        </w:tc>
        <w:tc>
          <w:tcPr>
            <w:tcW w:w="3240" w:type="dxa"/>
            <w:vMerge/>
          </w:tcPr>
          <w:p w:rsidR="008311DB" w:rsidRPr="004F0B85" w:rsidRDefault="008311DB" w:rsidP="00D564F9">
            <w:pPr>
              <w:pStyle w:val="ConsPlusNormal"/>
              <w:jc w:val="both"/>
            </w:pPr>
          </w:p>
        </w:tc>
        <w:tc>
          <w:tcPr>
            <w:tcW w:w="3611" w:type="dxa"/>
          </w:tcPr>
          <w:p w:rsidR="008311DB" w:rsidRPr="004F0B85" w:rsidRDefault="008311DB" w:rsidP="00D564F9">
            <w:pPr>
              <w:pStyle w:val="ConsPlusNormal"/>
            </w:pPr>
            <w:r w:rsidRPr="004F0B85">
              <w:t>письмо производителя, содержащее мотивированное обоснование необходимости изменения в составе комплектующих, с указанием нового перечня комплектующих, подтверждающих отсутствие влияния на функциональные характеристики медицинского изделия</w:t>
            </w:r>
          </w:p>
        </w:tc>
      </w:tr>
      <w:tr w:rsidR="008311DB" w:rsidRPr="004F0B85" w:rsidTr="00D564F9">
        <w:trPr>
          <w:jc w:val="center"/>
        </w:trPr>
        <w:tc>
          <w:tcPr>
            <w:tcW w:w="2762" w:type="dxa"/>
            <w:vMerge/>
          </w:tcPr>
          <w:p w:rsidR="008311DB" w:rsidRPr="004F0B85" w:rsidRDefault="008311DB" w:rsidP="00D564F9">
            <w:pPr>
              <w:pStyle w:val="ConsPlusNormal"/>
              <w:jc w:val="both"/>
            </w:pPr>
          </w:p>
        </w:tc>
        <w:tc>
          <w:tcPr>
            <w:tcW w:w="3240" w:type="dxa"/>
            <w:vMerge/>
          </w:tcPr>
          <w:p w:rsidR="008311DB" w:rsidRPr="004F0B85" w:rsidRDefault="008311DB" w:rsidP="00D564F9">
            <w:pPr>
              <w:pStyle w:val="ConsPlusNormal"/>
              <w:jc w:val="both"/>
            </w:pPr>
          </w:p>
        </w:tc>
        <w:tc>
          <w:tcPr>
            <w:tcW w:w="3611" w:type="dxa"/>
          </w:tcPr>
          <w:p w:rsidR="008311DB" w:rsidRPr="004F0B85" w:rsidRDefault="008311DB" w:rsidP="00D564F9">
            <w:pPr>
              <w:pStyle w:val="ConsPlusNormal"/>
            </w:pPr>
            <w:r w:rsidRPr="004F0B85">
              <w:t>проекты инструкций по применению (руководство пользователя) медицинского изделия на государственном языке государства - члена Евразийского экономического союза и русском языке</w:t>
            </w:r>
          </w:p>
        </w:tc>
      </w:tr>
      <w:tr w:rsidR="008311DB" w:rsidRPr="004F0B85" w:rsidTr="00D564F9">
        <w:trPr>
          <w:jc w:val="center"/>
        </w:trPr>
        <w:tc>
          <w:tcPr>
            <w:tcW w:w="2762" w:type="dxa"/>
            <w:vMerge/>
          </w:tcPr>
          <w:p w:rsidR="008311DB" w:rsidRPr="004F0B85" w:rsidRDefault="008311DB" w:rsidP="00D564F9">
            <w:pPr>
              <w:pStyle w:val="ConsPlusNormal"/>
              <w:jc w:val="both"/>
            </w:pPr>
          </w:p>
        </w:tc>
        <w:tc>
          <w:tcPr>
            <w:tcW w:w="3240" w:type="dxa"/>
            <w:vMerge/>
          </w:tcPr>
          <w:p w:rsidR="008311DB" w:rsidRPr="004F0B85" w:rsidRDefault="008311DB" w:rsidP="00D564F9">
            <w:pPr>
              <w:pStyle w:val="ConsPlusNormal"/>
              <w:jc w:val="both"/>
            </w:pPr>
          </w:p>
        </w:tc>
        <w:tc>
          <w:tcPr>
            <w:tcW w:w="3611" w:type="dxa"/>
          </w:tcPr>
          <w:p w:rsidR="008311DB" w:rsidRPr="004F0B85" w:rsidRDefault="008311DB" w:rsidP="00D564F9">
            <w:pPr>
              <w:pStyle w:val="ConsPlusNormal"/>
            </w:pPr>
            <w:r w:rsidRPr="004F0B85">
              <w:t xml:space="preserve">обновленная </w:t>
            </w:r>
            <w:r w:rsidRPr="004F0B85">
              <w:rPr>
                <w:highlight w:val="yellow"/>
              </w:rPr>
              <w:t>спецификация по утвержденной форме</w:t>
            </w:r>
          </w:p>
          <w:p w:rsidR="008311DB" w:rsidRPr="004F0B85" w:rsidRDefault="008311DB" w:rsidP="00D564F9">
            <w:pPr>
              <w:pStyle w:val="ConsPlusNormal"/>
              <w:rPr>
                <w:b/>
                <w:i/>
              </w:rPr>
            </w:pPr>
            <w:r w:rsidRPr="004F0B85">
              <w:rPr>
                <w:b/>
                <w:i/>
                <w:highlight w:val="lightGray"/>
              </w:rPr>
              <w:t>// какая спецификация, может справка??</w:t>
            </w:r>
          </w:p>
        </w:tc>
      </w:tr>
      <w:tr w:rsidR="008311DB" w:rsidRPr="004F0B85" w:rsidTr="00D564F9">
        <w:trPr>
          <w:jc w:val="center"/>
        </w:trPr>
        <w:tc>
          <w:tcPr>
            <w:tcW w:w="2762" w:type="dxa"/>
            <w:vMerge/>
          </w:tcPr>
          <w:p w:rsidR="008311DB" w:rsidRPr="004F0B85" w:rsidRDefault="008311DB" w:rsidP="00D564F9">
            <w:pPr>
              <w:pStyle w:val="ConsPlusNormal"/>
              <w:jc w:val="both"/>
            </w:pPr>
          </w:p>
        </w:tc>
        <w:tc>
          <w:tcPr>
            <w:tcW w:w="3240" w:type="dxa"/>
            <w:vMerge/>
          </w:tcPr>
          <w:p w:rsidR="008311DB" w:rsidRPr="004F0B85" w:rsidRDefault="008311DB" w:rsidP="00D564F9">
            <w:pPr>
              <w:pStyle w:val="ConsPlusNormal"/>
              <w:jc w:val="both"/>
            </w:pPr>
          </w:p>
        </w:tc>
        <w:tc>
          <w:tcPr>
            <w:tcW w:w="3611" w:type="dxa"/>
          </w:tcPr>
          <w:p w:rsidR="008311DB" w:rsidRPr="004F0B85" w:rsidRDefault="008311DB" w:rsidP="00D564F9">
            <w:pPr>
              <w:pStyle w:val="ConsPlusNormal"/>
            </w:pPr>
            <w:r w:rsidRPr="004F0B85">
              <w:t>опись документов</w:t>
            </w:r>
          </w:p>
        </w:tc>
      </w:tr>
      <w:tr w:rsidR="008311DB" w:rsidRPr="004F0B85" w:rsidTr="00D564F9">
        <w:trPr>
          <w:jc w:val="center"/>
        </w:trPr>
        <w:tc>
          <w:tcPr>
            <w:tcW w:w="2762" w:type="dxa"/>
            <w:vMerge/>
          </w:tcPr>
          <w:p w:rsidR="008311DB" w:rsidRPr="004F0B85" w:rsidRDefault="008311DB" w:rsidP="00D564F9">
            <w:pPr>
              <w:pStyle w:val="ConsPlusNormal"/>
              <w:jc w:val="both"/>
            </w:pPr>
          </w:p>
        </w:tc>
        <w:tc>
          <w:tcPr>
            <w:tcW w:w="3240" w:type="dxa"/>
            <w:vMerge/>
          </w:tcPr>
          <w:p w:rsidR="008311DB" w:rsidRPr="004F0B85" w:rsidRDefault="008311DB" w:rsidP="00D564F9">
            <w:pPr>
              <w:pStyle w:val="ConsPlusNormal"/>
              <w:jc w:val="both"/>
            </w:pPr>
          </w:p>
        </w:tc>
        <w:tc>
          <w:tcPr>
            <w:tcW w:w="3611" w:type="dxa"/>
          </w:tcPr>
          <w:p w:rsidR="008311DB" w:rsidRPr="004F0B85" w:rsidRDefault="008311DB" w:rsidP="00D564F9">
            <w:pPr>
              <w:pStyle w:val="ConsPlusNormal"/>
            </w:pPr>
            <w:r w:rsidRPr="004F0B85">
              <w:t xml:space="preserve">в случае добавления </w:t>
            </w:r>
            <w:r w:rsidRPr="004F0B85">
              <w:rPr>
                <w:highlight w:val="yellow"/>
              </w:rPr>
              <w:t>комплектующего</w:t>
            </w:r>
            <w:r w:rsidRPr="004F0B85">
              <w:t xml:space="preserve">, являющегося медицинским изделием, - </w:t>
            </w:r>
            <w:r w:rsidRPr="004F0B85">
              <w:rPr>
                <w:highlight w:val="yellow"/>
              </w:rPr>
              <w:t>образцы такого комплектующего (в случае стерильного комплектующего предоставляется весь комплект таких образцов) и нормативная</w:t>
            </w:r>
            <w:r w:rsidRPr="004F0B85">
              <w:t xml:space="preserve"> документация на него</w:t>
            </w:r>
          </w:p>
          <w:p w:rsidR="008311DB" w:rsidRPr="004F0B85" w:rsidRDefault="008311DB" w:rsidP="00D564F9">
            <w:pPr>
              <w:pStyle w:val="ConsPlusNormal"/>
              <w:rPr>
                <w:b/>
                <w:i/>
                <w:highlight w:val="lightGray"/>
              </w:rPr>
            </w:pPr>
            <w:r w:rsidRPr="004F0B85">
              <w:rPr>
                <w:b/>
                <w:i/>
                <w:highlight w:val="lightGray"/>
              </w:rPr>
              <w:t>// составные части</w:t>
            </w:r>
          </w:p>
          <w:p w:rsidR="008311DB" w:rsidRPr="004F0B85" w:rsidRDefault="008311DB" w:rsidP="00D564F9">
            <w:pPr>
              <w:pStyle w:val="ConsPlusNormal"/>
              <w:rPr>
                <w:b/>
                <w:i/>
              </w:rPr>
            </w:pPr>
            <w:r w:rsidRPr="004F0B85">
              <w:rPr>
                <w:b/>
                <w:i/>
                <w:highlight w:val="lightGray"/>
              </w:rPr>
              <w:t>// какие образцы и нормативная документация и зачем???</w:t>
            </w:r>
          </w:p>
          <w:p w:rsidR="008311DB" w:rsidRPr="004F0B85" w:rsidRDefault="008311DB" w:rsidP="00D564F9">
            <w:pPr>
              <w:pStyle w:val="ConsPlusNormal"/>
              <w:rPr>
                <w:b/>
                <w:i/>
              </w:rPr>
            </w:pPr>
          </w:p>
          <w:p w:rsidR="008311DB" w:rsidRPr="004F0B85" w:rsidRDefault="008311DB" w:rsidP="00D564F9">
            <w:pPr>
              <w:pStyle w:val="ConsPlusNormal"/>
            </w:pPr>
            <w:r w:rsidRPr="004F0B85">
              <w:rPr>
                <w:b/>
                <w:i/>
                <w:highlight w:val="lightGray"/>
              </w:rPr>
              <w:t>// добавить пошлину</w:t>
            </w:r>
          </w:p>
        </w:tc>
      </w:tr>
      <w:tr w:rsidR="008311DB" w:rsidRPr="004F0B85" w:rsidTr="00D564F9">
        <w:trPr>
          <w:jc w:val="center"/>
        </w:trPr>
        <w:tc>
          <w:tcPr>
            <w:tcW w:w="2762" w:type="dxa"/>
            <w:vMerge w:val="restart"/>
          </w:tcPr>
          <w:p w:rsidR="008311DB" w:rsidRPr="004F0B85" w:rsidRDefault="008311DB" w:rsidP="00D564F9">
            <w:pPr>
              <w:pStyle w:val="ConsPlusNormal"/>
            </w:pPr>
            <w:r w:rsidRPr="004F0B85">
              <w:lastRenderedPageBreak/>
              <w:t>4. Показания по применению, области применения, противопоказания, побочные эффекты</w:t>
            </w:r>
          </w:p>
        </w:tc>
        <w:tc>
          <w:tcPr>
            <w:tcW w:w="3240" w:type="dxa"/>
            <w:vMerge w:val="restart"/>
          </w:tcPr>
          <w:p w:rsidR="008311DB" w:rsidRPr="004F0B85" w:rsidRDefault="008311DB" w:rsidP="00D564F9">
            <w:pPr>
              <w:pStyle w:val="ConsPlusNormal"/>
            </w:pPr>
            <w:r w:rsidRPr="004F0B85">
              <w:t>безопасность применения медицинского изделия должна сохраняться и подтверждаться данными исследований, клинической безопасности и качества</w:t>
            </w:r>
          </w:p>
        </w:tc>
        <w:tc>
          <w:tcPr>
            <w:tcW w:w="3611" w:type="dxa"/>
          </w:tcPr>
          <w:p w:rsidR="008311DB" w:rsidRPr="004F0B85" w:rsidRDefault="008311DB" w:rsidP="00D564F9">
            <w:pPr>
              <w:pStyle w:val="ConsPlusNormal"/>
            </w:pPr>
            <w:r w:rsidRPr="004F0B85">
              <w:t xml:space="preserve">заявление о внесении изменений по форме, предусмотренной </w:t>
            </w:r>
            <w:hyperlink w:anchor="Par1080" w:tooltip="ФОРМА ЗАЯВЛЕНИЯ" w:history="1">
              <w:r w:rsidRPr="004F0B85">
                <w:t>приложением N 7</w:t>
              </w:r>
            </w:hyperlink>
            <w:r w:rsidRPr="004F0B85">
              <w:t xml:space="preserve"> к Правилам</w:t>
            </w:r>
          </w:p>
        </w:tc>
      </w:tr>
      <w:tr w:rsidR="008311DB" w:rsidRPr="004F0B85" w:rsidTr="00D564F9">
        <w:trPr>
          <w:jc w:val="center"/>
        </w:trPr>
        <w:tc>
          <w:tcPr>
            <w:tcW w:w="2762" w:type="dxa"/>
            <w:vMerge/>
          </w:tcPr>
          <w:p w:rsidR="008311DB" w:rsidRPr="004F0B85" w:rsidRDefault="008311DB" w:rsidP="00D564F9">
            <w:pPr>
              <w:pStyle w:val="ConsPlusNormal"/>
              <w:jc w:val="both"/>
            </w:pPr>
          </w:p>
        </w:tc>
        <w:tc>
          <w:tcPr>
            <w:tcW w:w="3240" w:type="dxa"/>
            <w:vMerge/>
          </w:tcPr>
          <w:p w:rsidR="008311DB" w:rsidRPr="004F0B85" w:rsidRDefault="008311DB" w:rsidP="00D564F9">
            <w:pPr>
              <w:pStyle w:val="ConsPlusNormal"/>
              <w:jc w:val="both"/>
            </w:pPr>
          </w:p>
        </w:tc>
        <w:tc>
          <w:tcPr>
            <w:tcW w:w="3611" w:type="dxa"/>
          </w:tcPr>
          <w:p w:rsidR="008311DB" w:rsidRPr="004F0B85" w:rsidRDefault="008311DB" w:rsidP="00D564F9">
            <w:pPr>
              <w:pStyle w:val="ConsPlusNormal"/>
            </w:pPr>
            <w:r w:rsidRPr="004F0B85">
              <w:t xml:space="preserve">копия регистрационного удостоверения, оформленного по единой форме, предусмотренной </w:t>
            </w:r>
            <w:hyperlink w:anchor="Par247" w:tooltip="                      РЕГИСТРАЦИОННОЕ УДОСТОВЕРЕНИЕ                     (4)" w:history="1">
              <w:r w:rsidRPr="004F0B85">
                <w:t>приложением N 1</w:t>
              </w:r>
            </w:hyperlink>
            <w:r w:rsidRPr="004F0B85">
              <w:t xml:space="preserve"> к Правилам</w:t>
            </w:r>
          </w:p>
        </w:tc>
      </w:tr>
      <w:tr w:rsidR="008311DB" w:rsidRPr="004F0B85" w:rsidTr="00D564F9">
        <w:trPr>
          <w:jc w:val="center"/>
        </w:trPr>
        <w:tc>
          <w:tcPr>
            <w:tcW w:w="2762" w:type="dxa"/>
            <w:vMerge/>
          </w:tcPr>
          <w:p w:rsidR="008311DB" w:rsidRPr="004F0B85" w:rsidRDefault="008311DB" w:rsidP="00D564F9">
            <w:pPr>
              <w:pStyle w:val="ConsPlusNormal"/>
              <w:jc w:val="both"/>
            </w:pPr>
          </w:p>
        </w:tc>
        <w:tc>
          <w:tcPr>
            <w:tcW w:w="3240" w:type="dxa"/>
            <w:vMerge/>
          </w:tcPr>
          <w:p w:rsidR="008311DB" w:rsidRPr="004F0B85" w:rsidRDefault="008311DB" w:rsidP="00D564F9">
            <w:pPr>
              <w:pStyle w:val="ConsPlusNormal"/>
              <w:jc w:val="both"/>
            </w:pPr>
          </w:p>
        </w:tc>
        <w:tc>
          <w:tcPr>
            <w:tcW w:w="3611" w:type="dxa"/>
          </w:tcPr>
          <w:p w:rsidR="008311DB" w:rsidRPr="004F0B85" w:rsidRDefault="008311DB" w:rsidP="00D564F9">
            <w:pPr>
              <w:pStyle w:val="ConsPlusNormal"/>
            </w:pPr>
            <w:r w:rsidRPr="004F0B85">
              <w:t>письмо производителя, содержащее мотивированное обоснование необходимости изменения показаний по применению медицинского изделия</w:t>
            </w:r>
          </w:p>
        </w:tc>
      </w:tr>
      <w:tr w:rsidR="008311DB" w:rsidRPr="004F0B85" w:rsidTr="00D564F9">
        <w:trPr>
          <w:jc w:val="center"/>
        </w:trPr>
        <w:tc>
          <w:tcPr>
            <w:tcW w:w="2762" w:type="dxa"/>
            <w:vMerge/>
          </w:tcPr>
          <w:p w:rsidR="008311DB" w:rsidRPr="004F0B85" w:rsidRDefault="008311DB" w:rsidP="00D564F9">
            <w:pPr>
              <w:pStyle w:val="ConsPlusNormal"/>
              <w:jc w:val="both"/>
            </w:pPr>
          </w:p>
        </w:tc>
        <w:tc>
          <w:tcPr>
            <w:tcW w:w="3240" w:type="dxa"/>
            <w:vMerge/>
          </w:tcPr>
          <w:p w:rsidR="008311DB" w:rsidRPr="004F0B85" w:rsidRDefault="008311DB" w:rsidP="00D564F9">
            <w:pPr>
              <w:pStyle w:val="ConsPlusNormal"/>
              <w:jc w:val="both"/>
            </w:pPr>
          </w:p>
        </w:tc>
        <w:tc>
          <w:tcPr>
            <w:tcW w:w="3611" w:type="dxa"/>
          </w:tcPr>
          <w:p w:rsidR="008311DB" w:rsidRPr="004F0B85" w:rsidRDefault="008311DB" w:rsidP="00D564F9">
            <w:pPr>
              <w:pStyle w:val="ConsPlusNormal"/>
            </w:pPr>
            <w:r w:rsidRPr="004F0B85">
              <w:t>проекты инструкций по применению (руководство пользователя) медицинского изделия</w:t>
            </w:r>
          </w:p>
        </w:tc>
      </w:tr>
      <w:tr w:rsidR="008311DB" w:rsidRPr="004F0B85" w:rsidTr="00D564F9">
        <w:trPr>
          <w:jc w:val="center"/>
        </w:trPr>
        <w:tc>
          <w:tcPr>
            <w:tcW w:w="2762" w:type="dxa"/>
            <w:vMerge/>
          </w:tcPr>
          <w:p w:rsidR="008311DB" w:rsidRPr="004F0B85" w:rsidRDefault="008311DB" w:rsidP="00D564F9">
            <w:pPr>
              <w:pStyle w:val="ConsPlusNormal"/>
              <w:jc w:val="both"/>
            </w:pPr>
          </w:p>
        </w:tc>
        <w:tc>
          <w:tcPr>
            <w:tcW w:w="3240" w:type="dxa"/>
            <w:vMerge/>
          </w:tcPr>
          <w:p w:rsidR="008311DB" w:rsidRPr="004F0B85" w:rsidRDefault="008311DB" w:rsidP="00D564F9">
            <w:pPr>
              <w:pStyle w:val="ConsPlusNormal"/>
              <w:jc w:val="both"/>
            </w:pPr>
          </w:p>
        </w:tc>
        <w:tc>
          <w:tcPr>
            <w:tcW w:w="3611" w:type="dxa"/>
          </w:tcPr>
          <w:p w:rsidR="008311DB" w:rsidRPr="004F0B85" w:rsidRDefault="008311DB" w:rsidP="00D564F9">
            <w:pPr>
              <w:pStyle w:val="ConsPlusNormal"/>
              <w:rPr>
                <w:highlight w:val="yellow"/>
              </w:rPr>
            </w:pPr>
            <w:r w:rsidRPr="004F0B85">
              <w:rPr>
                <w:highlight w:val="yellow"/>
              </w:rPr>
              <w:t>ранее утвержденная инструкция по применению (руководство пользователя) медицинского изделия</w:t>
            </w:r>
          </w:p>
          <w:p w:rsidR="008311DB" w:rsidRPr="004F0B85" w:rsidRDefault="008311DB" w:rsidP="00D564F9">
            <w:pPr>
              <w:pStyle w:val="ConsPlusNormal"/>
              <w:rPr>
                <w:b/>
                <w:i/>
                <w:highlight w:val="yellow"/>
              </w:rPr>
            </w:pPr>
            <w:r w:rsidRPr="004F0B85">
              <w:rPr>
                <w:b/>
                <w:i/>
                <w:highlight w:val="lightGray"/>
              </w:rPr>
              <w:t>// зачем, это есть в досье</w:t>
            </w:r>
          </w:p>
        </w:tc>
      </w:tr>
      <w:tr w:rsidR="008311DB" w:rsidRPr="004F0B85" w:rsidTr="00D564F9">
        <w:trPr>
          <w:jc w:val="center"/>
        </w:trPr>
        <w:tc>
          <w:tcPr>
            <w:tcW w:w="2762" w:type="dxa"/>
            <w:vMerge/>
          </w:tcPr>
          <w:p w:rsidR="008311DB" w:rsidRPr="004F0B85" w:rsidRDefault="008311DB" w:rsidP="00D564F9">
            <w:pPr>
              <w:pStyle w:val="ConsPlusNormal"/>
              <w:jc w:val="both"/>
            </w:pPr>
          </w:p>
        </w:tc>
        <w:tc>
          <w:tcPr>
            <w:tcW w:w="3240" w:type="dxa"/>
            <w:vMerge/>
          </w:tcPr>
          <w:p w:rsidR="008311DB" w:rsidRPr="004F0B85" w:rsidRDefault="008311DB" w:rsidP="00D564F9">
            <w:pPr>
              <w:pStyle w:val="ConsPlusNormal"/>
              <w:jc w:val="both"/>
            </w:pPr>
          </w:p>
        </w:tc>
        <w:tc>
          <w:tcPr>
            <w:tcW w:w="3611" w:type="dxa"/>
          </w:tcPr>
          <w:p w:rsidR="008311DB" w:rsidRPr="004F0B85" w:rsidRDefault="008311DB" w:rsidP="00D564F9">
            <w:pPr>
              <w:pStyle w:val="ConsPlusNormal"/>
            </w:pPr>
            <w:r w:rsidRPr="004F0B85">
              <w:t xml:space="preserve">полноцветные макеты упаковок, этикеток, </w:t>
            </w:r>
            <w:proofErr w:type="spellStart"/>
            <w:r w:rsidRPr="004F0B85">
              <w:t>стикеров</w:t>
            </w:r>
            <w:proofErr w:type="spellEnd"/>
            <w:r w:rsidRPr="004F0B85">
              <w:t xml:space="preserve"> (при необходимости) (на электронном носителе CD в формате </w:t>
            </w:r>
            <w:r w:rsidRPr="004F0B85">
              <w:rPr>
                <w:highlight w:val="yellow"/>
              </w:rPr>
              <w:t>JPEG</w:t>
            </w:r>
            <w:r w:rsidRPr="004F0B85">
              <w:t>)</w:t>
            </w:r>
          </w:p>
          <w:p w:rsidR="008311DB" w:rsidRPr="004F0B85" w:rsidRDefault="008311DB" w:rsidP="00D564F9">
            <w:pPr>
              <w:pStyle w:val="ConsPlusNormal"/>
              <w:rPr>
                <w:b/>
                <w:i/>
              </w:rPr>
            </w:pPr>
            <w:r w:rsidRPr="004F0B85">
              <w:rPr>
                <w:b/>
                <w:i/>
                <w:highlight w:val="lightGray"/>
              </w:rPr>
              <w:t>// как будут заверяться фотографии такого формата</w:t>
            </w:r>
          </w:p>
        </w:tc>
      </w:tr>
      <w:tr w:rsidR="008311DB" w:rsidRPr="004F0B85" w:rsidTr="00D564F9">
        <w:trPr>
          <w:jc w:val="center"/>
        </w:trPr>
        <w:tc>
          <w:tcPr>
            <w:tcW w:w="2762" w:type="dxa"/>
            <w:vMerge/>
          </w:tcPr>
          <w:p w:rsidR="008311DB" w:rsidRPr="004F0B85" w:rsidRDefault="008311DB" w:rsidP="00D564F9">
            <w:pPr>
              <w:pStyle w:val="ConsPlusNormal"/>
              <w:jc w:val="both"/>
            </w:pPr>
          </w:p>
        </w:tc>
        <w:tc>
          <w:tcPr>
            <w:tcW w:w="3240" w:type="dxa"/>
            <w:vMerge/>
          </w:tcPr>
          <w:p w:rsidR="008311DB" w:rsidRPr="004F0B85" w:rsidRDefault="008311DB" w:rsidP="00D564F9">
            <w:pPr>
              <w:pStyle w:val="ConsPlusNormal"/>
              <w:jc w:val="both"/>
            </w:pPr>
          </w:p>
        </w:tc>
        <w:tc>
          <w:tcPr>
            <w:tcW w:w="3611" w:type="dxa"/>
          </w:tcPr>
          <w:p w:rsidR="008311DB" w:rsidRPr="004F0B85" w:rsidRDefault="008311DB" w:rsidP="00D564F9">
            <w:pPr>
              <w:pStyle w:val="ConsPlusNormal"/>
            </w:pPr>
            <w:r w:rsidRPr="004F0B85">
              <w:t>результаты клинических (медицинских) испытаний, отражающие внесенные изменения</w:t>
            </w:r>
          </w:p>
          <w:p w:rsidR="008311DB" w:rsidRPr="004F0B85" w:rsidRDefault="008311DB" w:rsidP="00D564F9">
            <w:pPr>
              <w:pStyle w:val="ConsPlusNormal"/>
              <w:rPr>
                <w:b/>
                <w:i/>
              </w:rPr>
            </w:pPr>
            <w:r w:rsidRPr="004F0B85">
              <w:rPr>
                <w:b/>
                <w:i/>
                <w:highlight w:val="lightGray"/>
              </w:rPr>
              <w:t>// отчет о клиническом доказательстве…</w:t>
            </w:r>
          </w:p>
        </w:tc>
      </w:tr>
      <w:tr w:rsidR="008311DB" w:rsidRPr="004F0B85" w:rsidTr="00D564F9">
        <w:trPr>
          <w:jc w:val="center"/>
        </w:trPr>
        <w:tc>
          <w:tcPr>
            <w:tcW w:w="2762" w:type="dxa"/>
            <w:vMerge/>
          </w:tcPr>
          <w:p w:rsidR="008311DB" w:rsidRPr="004F0B85" w:rsidRDefault="008311DB" w:rsidP="00D564F9">
            <w:pPr>
              <w:pStyle w:val="ConsPlusNormal"/>
              <w:jc w:val="both"/>
            </w:pPr>
          </w:p>
        </w:tc>
        <w:tc>
          <w:tcPr>
            <w:tcW w:w="3240" w:type="dxa"/>
            <w:vMerge/>
          </w:tcPr>
          <w:p w:rsidR="008311DB" w:rsidRPr="004F0B85" w:rsidRDefault="008311DB" w:rsidP="00D564F9">
            <w:pPr>
              <w:pStyle w:val="ConsPlusNormal"/>
              <w:jc w:val="both"/>
            </w:pPr>
          </w:p>
        </w:tc>
        <w:tc>
          <w:tcPr>
            <w:tcW w:w="3611" w:type="dxa"/>
          </w:tcPr>
          <w:p w:rsidR="008311DB" w:rsidRPr="004F0B85" w:rsidRDefault="008311DB" w:rsidP="00D564F9">
            <w:pPr>
              <w:pStyle w:val="ConsPlusNormal"/>
            </w:pPr>
            <w:r w:rsidRPr="004F0B85">
              <w:t>опись документов</w:t>
            </w:r>
          </w:p>
          <w:p w:rsidR="008311DB" w:rsidRPr="004F0B85" w:rsidRDefault="008311DB" w:rsidP="00D564F9">
            <w:pPr>
              <w:pStyle w:val="ConsPlusNormal"/>
              <w:rPr>
                <w:b/>
                <w:i/>
              </w:rPr>
            </w:pPr>
            <w:r w:rsidRPr="004F0B85">
              <w:rPr>
                <w:b/>
                <w:i/>
                <w:highlight w:val="lightGray"/>
              </w:rPr>
              <w:t>// пошлина</w:t>
            </w:r>
          </w:p>
        </w:tc>
      </w:tr>
      <w:tr w:rsidR="008311DB" w:rsidRPr="004F0B85" w:rsidTr="00D564F9">
        <w:trPr>
          <w:jc w:val="center"/>
        </w:trPr>
        <w:tc>
          <w:tcPr>
            <w:tcW w:w="2762" w:type="dxa"/>
            <w:vMerge w:val="restart"/>
          </w:tcPr>
          <w:p w:rsidR="008311DB" w:rsidRPr="004F0B85" w:rsidRDefault="008311DB" w:rsidP="00D564F9">
            <w:pPr>
              <w:pStyle w:val="ConsPlusNormal"/>
            </w:pPr>
            <w:r w:rsidRPr="004F0B85">
              <w:t>5. Сведения о производителе медицинского изделия</w:t>
            </w:r>
          </w:p>
          <w:p w:rsidR="008311DB" w:rsidRPr="004F0B85" w:rsidRDefault="008311DB" w:rsidP="00D564F9">
            <w:pPr>
              <w:pStyle w:val="ConsPlusNormal"/>
              <w:rPr>
                <w:b/>
                <w:i/>
              </w:rPr>
            </w:pPr>
            <w:r w:rsidRPr="004F0B85">
              <w:rPr>
                <w:b/>
                <w:i/>
                <w:highlight w:val="lightGray"/>
              </w:rPr>
              <w:t xml:space="preserve">// предусмотреть реорганизацию компании производителя, указанного в РУ, и </w:t>
            </w:r>
            <w:r w:rsidRPr="004F0B85">
              <w:rPr>
                <w:b/>
                <w:i/>
                <w:highlight w:val="lightGray"/>
              </w:rPr>
              <w:lastRenderedPageBreak/>
              <w:t>изменение на нового производителя (передача прав)</w:t>
            </w:r>
          </w:p>
        </w:tc>
        <w:tc>
          <w:tcPr>
            <w:tcW w:w="3240" w:type="dxa"/>
            <w:vMerge w:val="restart"/>
          </w:tcPr>
          <w:p w:rsidR="008311DB" w:rsidRPr="004F0B85" w:rsidRDefault="008311DB" w:rsidP="00D564F9">
            <w:pPr>
              <w:pStyle w:val="ConsPlusNormal"/>
            </w:pPr>
            <w:r w:rsidRPr="004F0B85">
              <w:lastRenderedPageBreak/>
              <w:t>отсутствуют изменения в производственном процессе или спецификациях, включая методы испытания</w:t>
            </w:r>
          </w:p>
        </w:tc>
        <w:tc>
          <w:tcPr>
            <w:tcW w:w="3611" w:type="dxa"/>
          </w:tcPr>
          <w:p w:rsidR="008311DB" w:rsidRPr="004F0B85" w:rsidRDefault="008311DB" w:rsidP="00D564F9">
            <w:pPr>
              <w:pStyle w:val="ConsPlusNormal"/>
            </w:pPr>
            <w:r w:rsidRPr="004F0B85">
              <w:t xml:space="preserve">заявление о внесении изменений по форме, предусмотренной </w:t>
            </w:r>
            <w:hyperlink w:anchor="Par1080" w:tooltip="ФОРМА ЗАЯВЛЕНИЯ" w:history="1">
              <w:r w:rsidRPr="004F0B85">
                <w:t>приложением N 7</w:t>
              </w:r>
            </w:hyperlink>
            <w:r w:rsidRPr="004F0B85">
              <w:t xml:space="preserve"> к Правилам</w:t>
            </w:r>
          </w:p>
        </w:tc>
      </w:tr>
      <w:tr w:rsidR="008311DB" w:rsidRPr="004F0B85" w:rsidTr="00D564F9">
        <w:trPr>
          <w:jc w:val="center"/>
        </w:trPr>
        <w:tc>
          <w:tcPr>
            <w:tcW w:w="2762" w:type="dxa"/>
            <w:vMerge/>
          </w:tcPr>
          <w:p w:rsidR="008311DB" w:rsidRPr="004F0B85" w:rsidRDefault="008311DB" w:rsidP="00D564F9">
            <w:pPr>
              <w:pStyle w:val="ConsPlusNormal"/>
              <w:jc w:val="both"/>
            </w:pPr>
          </w:p>
        </w:tc>
        <w:tc>
          <w:tcPr>
            <w:tcW w:w="3240" w:type="dxa"/>
            <w:vMerge/>
          </w:tcPr>
          <w:p w:rsidR="008311DB" w:rsidRPr="004F0B85" w:rsidRDefault="008311DB" w:rsidP="00D564F9">
            <w:pPr>
              <w:pStyle w:val="ConsPlusNormal"/>
              <w:jc w:val="both"/>
            </w:pPr>
          </w:p>
        </w:tc>
        <w:tc>
          <w:tcPr>
            <w:tcW w:w="3611" w:type="dxa"/>
          </w:tcPr>
          <w:p w:rsidR="008311DB" w:rsidRPr="004F0B85" w:rsidRDefault="008311DB" w:rsidP="00D564F9">
            <w:pPr>
              <w:pStyle w:val="ConsPlusNormal"/>
            </w:pPr>
            <w:r w:rsidRPr="004F0B85">
              <w:t xml:space="preserve">документ </w:t>
            </w:r>
            <w:hyperlink w:anchor="Par1257" w:tooltip="&lt;*&gt; Документы представляются с обязательным аутентичным переводом на русский язык, заверенным нотариально." w:history="1">
              <w:r w:rsidRPr="004F0B85">
                <w:t>&lt;*&gt;</w:t>
              </w:r>
            </w:hyperlink>
            <w:r w:rsidRPr="004F0B85">
              <w:t xml:space="preserve">, удостоверяющий регистрацию медицинского изделия в стране производителя (регистрационное удостоверение, сертификат свободной продажи, </w:t>
            </w:r>
            <w:r w:rsidRPr="004F0B85">
              <w:lastRenderedPageBreak/>
              <w:t>сертификат на экспорт и др.) с внесенными изменениями</w:t>
            </w:r>
          </w:p>
        </w:tc>
      </w:tr>
      <w:tr w:rsidR="008311DB" w:rsidRPr="004F0B85" w:rsidTr="00D564F9">
        <w:trPr>
          <w:jc w:val="center"/>
        </w:trPr>
        <w:tc>
          <w:tcPr>
            <w:tcW w:w="2762" w:type="dxa"/>
            <w:vMerge/>
          </w:tcPr>
          <w:p w:rsidR="008311DB" w:rsidRPr="004F0B85" w:rsidRDefault="008311DB" w:rsidP="00D564F9">
            <w:pPr>
              <w:pStyle w:val="ConsPlusNormal"/>
              <w:jc w:val="both"/>
            </w:pPr>
          </w:p>
        </w:tc>
        <w:tc>
          <w:tcPr>
            <w:tcW w:w="3240" w:type="dxa"/>
            <w:vMerge/>
          </w:tcPr>
          <w:p w:rsidR="008311DB" w:rsidRPr="004F0B85" w:rsidRDefault="008311DB" w:rsidP="00D564F9">
            <w:pPr>
              <w:pStyle w:val="ConsPlusNormal"/>
              <w:jc w:val="both"/>
            </w:pPr>
          </w:p>
        </w:tc>
        <w:tc>
          <w:tcPr>
            <w:tcW w:w="3611" w:type="dxa"/>
          </w:tcPr>
          <w:p w:rsidR="008311DB" w:rsidRPr="004F0B85" w:rsidRDefault="008311DB" w:rsidP="00D564F9">
            <w:pPr>
              <w:pStyle w:val="ConsPlusNormal"/>
            </w:pPr>
            <w:r w:rsidRPr="004F0B85">
              <w:t xml:space="preserve">документ </w:t>
            </w:r>
            <w:hyperlink w:anchor="Par1257" w:tooltip="&lt;*&gt; Документы представляются с обязательным аутентичным переводом на русский язык, заверенным нотариально." w:history="1">
              <w:r w:rsidRPr="004F0B85">
                <w:t>&lt;*&gt;</w:t>
              </w:r>
            </w:hyperlink>
            <w:r w:rsidRPr="004F0B85">
              <w:t>, подтверждающий внесение изменений (с указанием даты внесения изменений)</w:t>
            </w:r>
          </w:p>
        </w:tc>
      </w:tr>
      <w:tr w:rsidR="008311DB" w:rsidRPr="004F0B85" w:rsidTr="00D564F9">
        <w:trPr>
          <w:jc w:val="center"/>
        </w:trPr>
        <w:tc>
          <w:tcPr>
            <w:tcW w:w="2762" w:type="dxa"/>
            <w:vMerge/>
          </w:tcPr>
          <w:p w:rsidR="008311DB" w:rsidRPr="004F0B85" w:rsidRDefault="008311DB" w:rsidP="00D564F9">
            <w:pPr>
              <w:pStyle w:val="ConsPlusNormal"/>
              <w:jc w:val="both"/>
            </w:pPr>
          </w:p>
        </w:tc>
        <w:tc>
          <w:tcPr>
            <w:tcW w:w="3240" w:type="dxa"/>
            <w:vMerge/>
          </w:tcPr>
          <w:p w:rsidR="008311DB" w:rsidRPr="004F0B85" w:rsidRDefault="008311DB" w:rsidP="00D564F9">
            <w:pPr>
              <w:pStyle w:val="ConsPlusNormal"/>
              <w:jc w:val="both"/>
            </w:pPr>
          </w:p>
        </w:tc>
        <w:tc>
          <w:tcPr>
            <w:tcW w:w="3611" w:type="dxa"/>
          </w:tcPr>
          <w:p w:rsidR="008311DB" w:rsidRPr="004F0B85" w:rsidRDefault="008311DB" w:rsidP="00D564F9">
            <w:pPr>
              <w:pStyle w:val="ConsPlusNormal"/>
            </w:pPr>
            <w:r w:rsidRPr="004F0B85">
              <w:t xml:space="preserve">документ </w:t>
            </w:r>
            <w:hyperlink w:anchor="Par1257" w:tooltip="&lt;*&gt; Документы представляются с обязательным аутентичным переводом на русский язык, заверенным нотариально." w:history="1">
              <w:r w:rsidRPr="004F0B85">
                <w:t>&lt;*&gt;</w:t>
              </w:r>
            </w:hyperlink>
            <w:r w:rsidRPr="004F0B85">
              <w:t>, подтверждающий соответствие условий производства национальным и/или международным стандартам (GMP, ISO EN)</w:t>
            </w:r>
          </w:p>
        </w:tc>
      </w:tr>
      <w:tr w:rsidR="008311DB" w:rsidRPr="004F0B85" w:rsidTr="00D564F9">
        <w:trPr>
          <w:jc w:val="center"/>
        </w:trPr>
        <w:tc>
          <w:tcPr>
            <w:tcW w:w="2762" w:type="dxa"/>
            <w:vMerge/>
          </w:tcPr>
          <w:p w:rsidR="008311DB" w:rsidRPr="004F0B85" w:rsidRDefault="008311DB" w:rsidP="00D564F9">
            <w:pPr>
              <w:pStyle w:val="ConsPlusNormal"/>
              <w:jc w:val="both"/>
            </w:pPr>
          </w:p>
        </w:tc>
        <w:tc>
          <w:tcPr>
            <w:tcW w:w="3240" w:type="dxa"/>
            <w:vMerge/>
          </w:tcPr>
          <w:p w:rsidR="008311DB" w:rsidRPr="004F0B85" w:rsidRDefault="008311DB" w:rsidP="00D564F9">
            <w:pPr>
              <w:pStyle w:val="ConsPlusNormal"/>
              <w:jc w:val="both"/>
            </w:pPr>
          </w:p>
        </w:tc>
        <w:tc>
          <w:tcPr>
            <w:tcW w:w="3611" w:type="dxa"/>
          </w:tcPr>
          <w:p w:rsidR="008311DB" w:rsidRPr="004F0B85" w:rsidRDefault="008311DB" w:rsidP="00D564F9">
            <w:pPr>
              <w:pStyle w:val="ConsPlusNormal"/>
            </w:pPr>
            <w:r w:rsidRPr="004F0B85">
              <w:t xml:space="preserve">документ </w:t>
            </w:r>
            <w:hyperlink w:anchor="Par1257" w:tooltip="&lt;*&gt; Документы представляются с обязательным аутентичным переводом на русский язык, заверенным нотариально." w:history="1">
              <w:r w:rsidRPr="004F0B85">
                <w:t>&lt;*&gt;</w:t>
              </w:r>
            </w:hyperlink>
            <w:r w:rsidRPr="004F0B85">
              <w:t>, подтверждающий соответствие медицинского изделия национальным или международным стандартам, класс потенциального риска (декларация соответствия; сертификат соответствия)</w:t>
            </w:r>
          </w:p>
        </w:tc>
      </w:tr>
      <w:tr w:rsidR="008311DB" w:rsidRPr="004F0B85" w:rsidTr="00D564F9">
        <w:trPr>
          <w:jc w:val="center"/>
        </w:trPr>
        <w:tc>
          <w:tcPr>
            <w:tcW w:w="2762" w:type="dxa"/>
            <w:vMerge/>
          </w:tcPr>
          <w:p w:rsidR="008311DB" w:rsidRPr="004F0B85" w:rsidRDefault="008311DB" w:rsidP="00D564F9">
            <w:pPr>
              <w:pStyle w:val="ConsPlusNormal"/>
              <w:jc w:val="both"/>
            </w:pPr>
          </w:p>
        </w:tc>
        <w:tc>
          <w:tcPr>
            <w:tcW w:w="3240" w:type="dxa"/>
            <w:vMerge/>
          </w:tcPr>
          <w:p w:rsidR="008311DB" w:rsidRPr="004F0B85" w:rsidRDefault="008311DB" w:rsidP="00D564F9">
            <w:pPr>
              <w:pStyle w:val="ConsPlusNormal"/>
              <w:jc w:val="both"/>
            </w:pPr>
          </w:p>
        </w:tc>
        <w:tc>
          <w:tcPr>
            <w:tcW w:w="3611" w:type="dxa"/>
          </w:tcPr>
          <w:p w:rsidR="008311DB" w:rsidRPr="004F0B85" w:rsidRDefault="008311DB" w:rsidP="00D564F9">
            <w:pPr>
              <w:pStyle w:val="ConsPlusNormal"/>
            </w:pPr>
            <w:r w:rsidRPr="004F0B85">
              <w:t xml:space="preserve">копия регистрационного удостоверения по форме, предусмотренной </w:t>
            </w:r>
            <w:hyperlink w:anchor="Par247" w:tooltip="                      РЕГИСТРАЦИОННОЕ УДОСТОВЕРЕНИЕ                     (4)" w:history="1">
              <w:r w:rsidRPr="004F0B85">
                <w:t>приложением N 1</w:t>
              </w:r>
            </w:hyperlink>
            <w:r w:rsidRPr="004F0B85">
              <w:t xml:space="preserve"> к Правилам</w:t>
            </w:r>
          </w:p>
          <w:p w:rsidR="008311DB" w:rsidRPr="004F0B85" w:rsidRDefault="008311DB" w:rsidP="00D564F9">
            <w:pPr>
              <w:pStyle w:val="ConsPlusNormal"/>
              <w:rPr>
                <w:b/>
                <w:i/>
              </w:rPr>
            </w:pPr>
            <w:r w:rsidRPr="004F0B85">
              <w:rPr>
                <w:b/>
                <w:i/>
                <w:highlight w:val="lightGray"/>
              </w:rPr>
              <w:t>// оригинал</w:t>
            </w:r>
          </w:p>
        </w:tc>
      </w:tr>
      <w:tr w:rsidR="008311DB" w:rsidRPr="004F0B85" w:rsidTr="00D564F9">
        <w:trPr>
          <w:jc w:val="center"/>
        </w:trPr>
        <w:tc>
          <w:tcPr>
            <w:tcW w:w="2762" w:type="dxa"/>
            <w:vMerge/>
          </w:tcPr>
          <w:p w:rsidR="008311DB" w:rsidRPr="004F0B85" w:rsidRDefault="008311DB" w:rsidP="00D564F9">
            <w:pPr>
              <w:pStyle w:val="ConsPlusNormal"/>
              <w:jc w:val="both"/>
            </w:pPr>
          </w:p>
        </w:tc>
        <w:tc>
          <w:tcPr>
            <w:tcW w:w="3240" w:type="dxa"/>
            <w:vMerge/>
          </w:tcPr>
          <w:p w:rsidR="008311DB" w:rsidRPr="004F0B85" w:rsidRDefault="008311DB" w:rsidP="00D564F9">
            <w:pPr>
              <w:pStyle w:val="ConsPlusNormal"/>
              <w:jc w:val="both"/>
            </w:pPr>
          </w:p>
        </w:tc>
        <w:tc>
          <w:tcPr>
            <w:tcW w:w="3611" w:type="dxa"/>
          </w:tcPr>
          <w:p w:rsidR="008311DB" w:rsidRPr="004F0B85" w:rsidRDefault="008311DB" w:rsidP="00D564F9">
            <w:pPr>
              <w:pStyle w:val="ConsPlusNormal"/>
            </w:pPr>
            <w:r w:rsidRPr="004F0B85">
              <w:t>письмо производителя, удостоверяющее, что производственный процесс и контроль за качеством и безопасностью готового продукта остаются без изменений, с указанием даты внесения изменений</w:t>
            </w:r>
          </w:p>
        </w:tc>
      </w:tr>
      <w:tr w:rsidR="008311DB" w:rsidRPr="004F0B85" w:rsidTr="00D564F9">
        <w:trPr>
          <w:jc w:val="center"/>
        </w:trPr>
        <w:tc>
          <w:tcPr>
            <w:tcW w:w="2762" w:type="dxa"/>
            <w:vMerge/>
          </w:tcPr>
          <w:p w:rsidR="008311DB" w:rsidRPr="004F0B85" w:rsidRDefault="008311DB" w:rsidP="00D564F9">
            <w:pPr>
              <w:pStyle w:val="ConsPlusNormal"/>
              <w:jc w:val="both"/>
            </w:pPr>
          </w:p>
        </w:tc>
        <w:tc>
          <w:tcPr>
            <w:tcW w:w="3240" w:type="dxa"/>
            <w:vMerge/>
          </w:tcPr>
          <w:p w:rsidR="008311DB" w:rsidRPr="004F0B85" w:rsidRDefault="008311DB" w:rsidP="00D564F9">
            <w:pPr>
              <w:pStyle w:val="ConsPlusNormal"/>
              <w:jc w:val="both"/>
            </w:pPr>
          </w:p>
        </w:tc>
        <w:tc>
          <w:tcPr>
            <w:tcW w:w="3611" w:type="dxa"/>
          </w:tcPr>
          <w:p w:rsidR="008311DB" w:rsidRPr="004F0B85" w:rsidRDefault="008311DB" w:rsidP="00D564F9">
            <w:pPr>
              <w:pStyle w:val="ConsPlusNormal"/>
            </w:pPr>
            <w:r w:rsidRPr="004F0B85">
              <w:t>проекты инструкций по применению изделий (руководство пользователя) медицинского изделия</w:t>
            </w:r>
          </w:p>
          <w:p w:rsidR="008311DB" w:rsidRPr="004F0B85" w:rsidRDefault="008311DB" w:rsidP="00D564F9">
            <w:pPr>
              <w:pStyle w:val="ConsPlusNormal"/>
              <w:rPr>
                <w:b/>
                <w:i/>
              </w:rPr>
            </w:pPr>
            <w:r w:rsidRPr="004F0B85">
              <w:rPr>
                <w:b/>
                <w:i/>
                <w:highlight w:val="lightGray"/>
              </w:rPr>
              <w:t>// язык</w:t>
            </w:r>
          </w:p>
        </w:tc>
      </w:tr>
      <w:tr w:rsidR="008311DB" w:rsidRPr="004F0B85" w:rsidTr="00D564F9">
        <w:trPr>
          <w:jc w:val="center"/>
        </w:trPr>
        <w:tc>
          <w:tcPr>
            <w:tcW w:w="2762" w:type="dxa"/>
            <w:vMerge/>
          </w:tcPr>
          <w:p w:rsidR="008311DB" w:rsidRPr="004F0B85" w:rsidRDefault="008311DB" w:rsidP="00D564F9">
            <w:pPr>
              <w:pStyle w:val="ConsPlusNormal"/>
              <w:jc w:val="both"/>
            </w:pPr>
          </w:p>
        </w:tc>
        <w:tc>
          <w:tcPr>
            <w:tcW w:w="3240" w:type="dxa"/>
            <w:vMerge/>
          </w:tcPr>
          <w:p w:rsidR="008311DB" w:rsidRPr="004F0B85" w:rsidRDefault="008311DB" w:rsidP="00D564F9">
            <w:pPr>
              <w:pStyle w:val="ConsPlusNormal"/>
              <w:jc w:val="both"/>
            </w:pPr>
          </w:p>
        </w:tc>
        <w:tc>
          <w:tcPr>
            <w:tcW w:w="3611" w:type="dxa"/>
          </w:tcPr>
          <w:p w:rsidR="008311DB" w:rsidRPr="004F0B85" w:rsidRDefault="008311DB" w:rsidP="00D564F9">
            <w:pPr>
              <w:pStyle w:val="ConsPlusNormal"/>
            </w:pPr>
            <w:r w:rsidRPr="004F0B85">
              <w:t>макет маркировки</w:t>
            </w:r>
          </w:p>
          <w:p w:rsidR="008311DB" w:rsidRPr="004F0B85" w:rsidRDefault="008311DB" w:rsidP="00D564F9">
            <w:pPr>
              <w:pStyle w:val="ConsPlusNormal"/>
              <w:rPr>
                <w:b/>
                <w:i/>
              </w:rPr>
            </w:pPr>
            <w:r w:rsidRPr="004F0B85">
              <w:rPr>
                <w:b/>
                <w:i/>
                <w:highlight w:val="lightGray"/>
              </w:rPr>
              <w:t>// язык</w:t>
            </w:r>
          </w:p>
        </w:tc>
      </w:tr>
      <w:tr w:rsidR="008311DB" w:rsidRPr="004F0B85" w:rsidTr="00D564F9">
        <w:trPr>
          <w:jc w:val="center"/>
        </w:trPr>
        <w:tc>
          <w:tcPr>
            <w:tcW w:w="2762" w:type="dxa"/>
            <w:vMerge/>
          </w:tcPr>
          <w:p w:rsidR="008311DB" w:rsidRPr="004F0B85" w:rsidRDefault="008311DB" w:rsidP="00D564F9">
            <w:pPr>
              <w:pStyle w:val="ConsPlusNormal"/>
              <w:jc w:val="both"/>
            </w:pPr>
          </w:p>
        </w:tc>
        <w:tc>
          <w:tcPr>
            <w:tcW w:w="3240" w:type="dxa"/>
            <w:vMerge/>
          </w:tcPr>
          <w:p w:rsidR="008311DB" w:rsidRPr="004F0B85" w:rsidRDefault="008311DB" w:rsidP="00D564F9">
            <w:pPr>
              <w:pStyle w:val="ConsPlusNormal"/>
              <w:jc w:val="both"/>
            </w:pPr>
          </w:p>
        </w:tc>
        <w:tc>
          <w:tcPr>
            <w:tcW w:w="3611" w:type="dxa"/>
          </w:tcPr>
          <w:p w:rsidR="008311DB" w:rsidRPr="004F0B85" w:rsidRDefault="008311DB" w:rsidP="00D564F9">
            <w:pPr>
              <w:pStyle w:val="ConsPlusNormal"/>
            </w:pPr>
            <w:r w:rsidRPr="004F0B85">
              <w:t>опись документов</w:t>
            </w:r>
          </w:p>
          <w:p w:rsidR="008311DB" w:rsidRPr="004F0B85" w:rsidRDefault="008311DB" w:rsidP="00D564F9">
            <w:pPr>
              <w:pStyle w:val="ConsPlusNormal"/>
              <w:rPr>
                <w:b/>
                <w:i/>
              </w:rPr>
            </w:pPr>
            <w:r w:rsidRPr="004F0B85">
              <w:rPr>
                <w:b/>
                <w:i/>
                <w:highlight w:val="lightGray"/>
              </w:rPr>
              <w:t>// пошлина + актуальные сведения о производителе (документ о регистрации производителя)</w:t>
            </w:r>
          </w:p>
        </w:tc>
      </w:tr>
      <w:tr w:rsidR="008311DB" w:rsidRPr="004F0B85" w:rsidTr="00D564F9">
        <w:trPr>
          <w:jc w:val="center"/>
        </w:trPr>
        <w:tc>
          <w:tcPr>
            <w:tcW w:w="2762" w:type="dxa"/>
            <w:vMerge w:val="restart"/>
            <w:tcBorders>
              <w:bottom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</w:pPr>
            <w:r w:rsidRPr="004F0B85">
              <w:t>6</w:t>
            </w:r>
            <w:r w:rsidRPr="004F0B85">
              <w:rPr>
                <w:highlight w:val="yellow"/>
              </w:rPr>
              <w:t xml:space="preserve">. Спецификация производителя или </w:t>
            </w:r>
            <w:r w:rsidRPr="004F0B85">
              <w:rPr>
                <w:highlight w:val="yellow"/>
              </w:rPr>
              <w:lastRenderedPageBreak/>
              <w:t>технические условия (при наличии), которым соответствует медицинское изделие</w:t>
            </w:r>
            <w:r w:rsidRPr="004F0B85">
              <w:t>, и (или) эксплуатационная документация медицинского изделия</w:t>
            </w:r>
          </w:p>
          <w:p w:rsidR="008311DB" w:rsidRPr="004F0B85" w:rsidRDefault="008311DB" w:rsidP="00D564F9">
            <w:pPr>
              <w:pStyle w:val="ConsPlusNormal"/>
              <w:rPr>
                <w:b/>
                <w:i/>
              </w:rPr>
            </w:pPr>
            <w:r w:rsidRPr="004F0B85">
              <w:rPr>
                <w:b/>
                <w:i/>
                <w:highlight w:val="lightGray"/>
              </w:rPr>
              <w:t>// в приложении 4 нет ни спецификации, ни ТУ, надо переписывать в соответствии с Перечнем</w:t>
            </w:r>
          </w:p>
        </w:tc>
        <w:tc>
          <w:tcPr>
            <w:tcW w:w="3240" w:type="dxa"/>
            <w:vMerge w:val="restart"/>
            <w:tcBorders>
              <w:bottom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</w:pPr>
            <w:r w:rsidRPr="004F0B85">
              <w:lastRenderedPageBreak/>
              <w:t xml:space="preserve">отсутствуют изменения в производственном процессе </w:t>
            </w:r>
            <w:r w:rsidRPr="004F0B85">
              <w:lastRenderedPageBreak/>
              <w:t>или спецификациях, включая методы испытания</w:t>
            </w:r>
          </w:p>
        </w:tc>
        <w:tc>
          <w:tcPr>
            <w:tcW w:w="3611" w:type="dxa"/>
          </w:tcPr>
          <w:p w:rsidR="008311DB" w:rsidRPr="004F0B85" w:rsidRDefault="008311DB" w:rsidP="00D564F9">
            <w:pPr>
              <w:pStyle w:val="ConsPlusNormal"/>
            </w:pPr>
            <w:r w:rsidRPr="004F0B85">
              <w:lastRenderedPageBreak/>
              <w:t xml:space="preserve">заявление на внесение изменений по форме, предусмотренной </w:t>
            </w:r>
            <w:hyperlink w:anchor="Par1080" w:tooltip="ФОРМА ЗАЯВЛЕНИЯ" w:history="1">
              <w:r w:rsidRPr="004F0B85">
                <w:t>приложением N 7</w:t>
              </w:r>
            </w:hyperlink>
            <w:r w:rsidRPr="004F0B85">
              <w:t xml:space="preserve"> к Правилам</w:t>
            </w:r>
          </w:p>
        </w:tc>
      </w:tr>
      <w:tr w:rsidR="008311DB" w:rsidRPr="004F0B85" w:rsidTr="00D564F9">
        <w:trPr>
          <w:jc w:val="center"/>
        </w:trPr>
        <w:tc>
          <w:tcPr>
            <w:tcW w:w="2762" w:type="dxa"/>
            <w:vMerge/>
            <w:tcBorders>
              <w:bottom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jc w:val="both"/>
            </w:pPr>
          </w:p>
        </w:tc>
        <w:tc>
          <w:tcPr>
            <w:tcW w:w="3240" w:type="dxa"/>
            <w:vMerge/>
            <w:tcBorders>
              <w:bottom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jc w:val="both"/>
            </w:pPr>
          </w:p>
        </w:tc>
        <w:tc>
          <w:tcPr>
            <w:tcW w:w="3611" w:type="dxa"/>
          </w:tcPr>
          <w:p w:rsidR="008311DB" w:rsidRPr="004F0B85" w:rsidRDefault="008311DB" w:rsidP="00D564F9">
            <w:pPr>
              <w:pStyle w:val="ConsPlusNormal"/>
            </w:pPr>
            <w:r w:rsidRPr="004F0B85">
              <w:t xml:space="preserve">копия регистрационного удостоверения по форме, предусмотренной </w:t>
            </w:r>
            <w:hyperlink w:anchor="Par247" w:tooltip="                      РЕГИСТРАЦИОННОЕ УДОСТОВЕРЕНИЕ                     (4)" w:history="1">
              <w:r w:rsidRPr="004F0B85">
                <w:t>приложением N 1</w:t>
              </w:r>
            </w:hyperlink>
            <w:r w:rsidRPr="004F0B85">
              <w:t xml:space="preserve"> к Правилам</w:t>
            </w:r>
          </w:p>
        </w:tc>
      </w:tr>
      <w:tr w:rsidR="008311DB" w:rsidRPr="004F0B85" w:rsidTr="00D564F9">
        <w:trPr>
          <w:jc w:val="center"/>
        </w:trPr>
        <w:tc>
          <w:tcPr>
            <w:tcW w:w="2762" w:type="dxa"/>
            <w:vMerge/>
            <w:tcBorders>
              <w:bottom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jc w:val="both"/>
            </w:pPr>
          </w:p>
        </w:tc>
        <w:tc>
          <w:tcPr>
            <w:tcW w:w="3240" w:type="dxa"/>
            <w:vMerge/>
            <w:tcBorders>
              <w:bottom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jc w:val="both"/>
            </w:pPr>
          </w:p>
        </w:tc>
        <w:tc>
          <w:tcPr>
            <w:tcW w:w="3611" w:type="dxa"/>
          </w:tcPr>
          <w:p w:rsidR="008311DB" w:rsidRPr="004F0B85" w:rsidRDefault="008311DB" w:rsidP="00D564F9">
            <w:pPr>
              <w:pStyle w:val="ConsPlusNormal"/>
            </w:pPr>
            <w:r w:rsidRPr="004F0B85">
              <w:t>письмо-обоснование производителя о вносимых изменениях</w:t>
            </w:r>
          </w:p>
        </w:tc>
      </w:tr>
      <w:tr w:rsidR="008311DB" w:rsidRPr="004F0B85" w:rsidTr="00D564F9">
        <w:trPr>
          <w:jc w:val="center"/>
        </w:trPr>
        <w:tc>
          <w:tcPr>
            <w:tcW w:w="2762" w:type="dxa"/>
            <w:vMerge/>
            <w:tcBorders>
              <w:bottom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jc w:val="both"/>
            </w:pPr>
          </w:p>
        </w:tc>
        <w:tc>
          <w:tcPr>
            <w:tcW w:w="3240" w:type="dxa"/>
            <w:vMerge/>
            <w:tcBorders>
              <w:bottom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jc w:val="both"/>
            </w:pPr>
          </w:p>
        </w:tc>
        <w:tc>
          <w:tcPr>
            <w:tcW w:w="3611" w:type="dxa"/>
          </w:tcPr>
          <w:p w:rsidR="008311DB" w:rsidRPr="004F0B85" w:rsidRDefault="008311DB" w:rsidP="00D564F9">
            <w:pPr>
              <w:pStyle w:val="ConsPlusNormal"/>
            </w:pPr>
            <w:r w:rsidRPr="004F0B85">
              <w:t>данные по стабильности (</w:t>
            </w:r>
            <w:r w:rsidRPr="004F0B85">
              <w:rPr>
                <w:highlight w:val="yellow"/>
              </w:rPr>
              <w:t>для медицинского изделия) не менее чем на 3 сериях (</w:t>
            </w:r>
            <w:proofErr w:type="spellStart"/>
            <w:r w:rsidRPr="004F0B85">
              <w:rPr>
                <w:highlight w:val="yellow"/>
              </w:rPr>
              <w:t>отчет,обосновывающий</w:t>
            </w:r>
            <w:proofErr w:type="spellEnd"/>
            <w:r w:rsidRPr="004F0B85">
              <w:rPr>
                <w:highlight w:val="yellow"/>
              </w:rPr>
              <w:t xml:space="preserve"> срок годности медицинского изделия</w:t>
            </w:r>
            <w:r w:rsidRPr="004F0B85">
              <w:t>) (при необходимости)</w:t>
            </w:r>
          </w:p>
          <w:p w:rsidR="008311DB" w:rsidRPr="004F0B85" w:rsidRDefault="008311DB" w:rsidP="00D564F9">
            <w:pPr>
              <w:pStyle w:val="ConsPlusNormal"/>
              <w:rPr>
                <w:b/>
                <w:i/>
              </w:rPr>
            </w:pPr>
            <w:r w:rsidRPr="004F0B85">
              <w:rPr>
                <w:b/>
                <w:i/>
                <w:highlight w:val="lightGray"/>
              </w:rPr>
              <w:t>// откуда такие требования?</w:t>
            </w:r>
          </w:p>
        </w:tc>
      </w:tr>
      <w:tr w:rsidR="008311DB" w:rsidRPr="004F0B85" w:rsidTr="00D564F9">
        <w:trPr>
          <w:jc w:val="center"/>
        </w:trPr>
        <w:tc>
          <w:tcPr>
            <w:tcW w:w="2762" w:type="dxa"/>
            <w:vMerge/>
            <w:tcBorders>
              <w:bottom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jc w:val="both"/>
            </w:pPr>
          </w:p>
        </w:tc>
        <w:tc>
          <w:tcPr>
            <w:tcW w:w="3240" w:type="dxa"/>
            <w:vMerge/>
            <w:tcBorders>
              <w:bottom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jc w:val="both"/>
            </w:pPr>
          </w:p>
        </w:tc>
        <w:tc>
          <w:tcPr>
            <w:tcW w:w="3611" w:type="dxa"/>
          </w:tcPr>
          <w:p w:rsidR="008311DB" w:rsidRPr="004F0B85" w:rsidRDefault="008311DB" w:rsidP="00D564F9">
            <w:pPr>
              <w:pStyle w:val="ConsPlusNormal"/>
            </w:pPr>
            <w:r w:rsidRPr="004F0B85">
              <w:t>проект инструкции по применению (руководства пользователя) медицинского изделия (при необходимости)</w:t>
            </w:r>
          </w:p>
          <w:p w:rsidR="008311DB" w:rsidRPr="004F0B85" w:rsidRDefault="008311DB" w:rsidP="00D564F9">
            <w:pPr>
              <w:pStyle w:val="ConsPlusNormal"/>
              <w:rPr>
                <w:b/>
                <w:i/>
              </w:rPr>
            </w:pPr>
            <w:r w:rsidRPr="004F0B85">
              <w:rPr>
                <w:b/>
                <w:i/>
                <w:highlight w:val="lightGray"/>
              </w:rPr>
              <w:t>// язык</w:t>
            </w:r>
          </w:p>
        </w:tc>
      </w:tr>
      <w:tr w:rsidR="008311DB" w:rsidRPr="004F0B85" w:rsidTr="00D564F9">
        <w:trPr>
          <w:jc w:val="center"/>
        </w:trPr>
        <w:tc>
          <w:tcPr>
            <w:tcW w:w="2762" w:type="dxa"/>
            <w:vMerge/>
            <w:tcBorders>
              <w:bottom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jc w:val="both"/>
            </w:pPr>
          </w:p>
        </w:tc>
        <w:tc>
          <w:tcPr>
            <w:tcW w:w="3240" w:type="dxa"/>
            <w:vMerge/>
            <w:tcBorders>
              <w:bottom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jc w:val="both"/>
            </w:pPr>
          </w:p>
        </w:tc>
        <w:tc>
          <w:tcPr>
            <w:tcW w:w="3611" w:type="dxa"/>
          </w:tcPr>
          <w:p w:rsidR="008311DB" w:rsidRPr="004F0B85" w:rsidRDefault="008311DB" w:rsidP="00D564F9">
            <w:pPr>
              <w:pStyle w:val="ConsPlusNormal"/>
            </w:pPr>
            <w:r w:rsidRPr="004F0B85">
              <w:t xml:space="preserve">полноцветные макеты упаковок, этикеток, </w:t>
            </w:r>
            <w:proofErr w:type="spellStart"/>
            <w:r w:rsidRPr="004F0B85">
              <w:t>стикеров</w:t>
            </w:r>
            <w:proofErr w:type="spellEnd"/>
            <w:r w:rsidRPr="004F0B85">
              <w:t xml:space="preserve"> (при необходимости)</w:t>
            </w:r>
          </w:p>
          <w:p w:rsidR="008311DB" w:rsidRPr="004F0B85" w:rsidRDefault="008311DB" w:rsidP="00D564F9">
            <w:pPr>
              <w:pStyle w:val="ConsPlusNormal"/>
              <w:rPr>
                <w:b/>
                <w:i/>
              </w:rPr>
            </w:pPr>
            <w:r w:rsidRPr="004F0B85">
              <w:rPr>
                <w:b/>
                <w:i/>
                <w:highlight w:val="lightGray"/>
              </w:rPr>
              <w:t>// язык</w:t>
            </w:r>
          </w:p>
        </w:tc>
      </w:tr>
      <w:tr w:rsidR="008311DB" w:rsidRPr="004F0B85" w:rsidTr="00D564F9">
        <w:trPr>
          <w:jc w:val="center"/>
        </w:trPr>
        <w:tc>
          <w:tcPr>
            <w:tcW w:w="2762" w:type="dxa"/>
            <w:vMerge/>
            <w:tcBorders>
              <w:bottom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jc w:val="both"/>
            </w:pPr>
          </w:p>
        </w:tc>
        <w:tc>
          <w:tcPr>
            <w:tcW w:w="3240" w:type="dxa"/>
            <w:vMerge/>
            <w:tcBorders>
              <w:bottom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jc w:val="both"/>
            </w:pPr>
          </w:p>
        </w:tc>
        <w:tc>
          <w:tcPr>
            <w:tcW w:w="3611" w:type="dxa"/>
          </w:tcPr>
          <w:p w:rsidR="008311DB" w:rsidRPr="004F0B85" w:rsidRDefault="008311DB" w:rsidP="00D564F9">
            <w:pPr>
              <w:pStyle w:val="ConsPlusNormal"/>
            </w:pPr>
            <w:r w:rsidRPr="004F0B85">
              <w:rPr>
                <w:highlight w:val="yellow"/>
              </w:rPr>
              <w:t xml:space="preserve">нормативная документация </w:t>
            </w:r>
            <w:hyperlink w:anchor="Par1257" w:tooltip="&lt;*&gt; Документы представляются с обязательным аутентичным переводом на русский язык, заверенным нотариально." w:history="1">
              <w:r w:rsidRPr="004F0B85">
                <w:rPr>
                  <w:highlight w:val="yellow"/>
                </w:rPr>
                <w:t>&lt;*&gt;</w:t>
              </w:r>
            </w:hyperlink>
            <w:r w:rsidRPr="004F0B85">
              <w:rPr>
                <w:highlight w:val="yellow"/>
              </w:rPr>
              <w:t xml:space="preserve"> с внесенными изменениями, регламентирующая качество конечного продукта, сертификат анализа и методики контроля конечного продукта (при необходимости)</w:t>
            </w:r>
          </w:p>
          <w:p w:rsidR="008311DB" w:rsidRPr="004F0B85" w:rsidRDefault="008311DB" w:rsidP="00D564F9">
            <w:pPr>
              <w:pStyle w:val="ConsPlusNormal"/>
              <w:rPr>
                <w:b/>
                <w:i/>
              </w:rPr>
            </w:pPr>
            <w:r w:rsidRPr="004F0B85">
              <w:rPr>
                <w:b/>
                <w:i/>
                <w:highlight w:val="lightGray"/>
              </w:rPr>
              <w:t>// нет такого документа в приложении 4</w:t>
            </w:r>
          </w:p>
        </w:tc>
      </w:tr>
      <w:tr w:rsidR="008311DB" w:rsidRPr="004F0B85" w:rsidTr="00D564F9">
        <w:trPr>
          <w:jc w:val="center"/>
        </w:trPr>
        <w:tc>
          <w:tcPr>
            <w:tcW w:w="2762" w:type="dxa"/>
            <w:vMerge/>
            <w:tcBorders>
              <w:bottom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jc w:val="both"/>
            </w:pPr>
          </w:p>
        </w:tc>
        <w:tc>
          <w:tcPr>
            <w:tcW w:w="3240" w:type="dxa"/>
            <w:vMerge/>
            <w:tcBorders>
              <w:bottom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jc w:val="both"/>
            </w:pPr>
          </w:p>
        </w:tc>
        <w:tc>
          <w:tcPr>
            <w:tcW w:w="3611" w:type="dxa"/>
          </w:tcPr>
          <w:p w:rsidR="008311DB" w:rsidRPr="004F0B85" w:rsidRDefault="008311DB" w:rsidP="00D564F9">
            <w:pPr>
              <w:pStyle w:val="ConsPlusNormal"/>
            </w:pPr>
            <w:r w:rsidRPr="004F0B85">
              <w:t>протокол технических испытаний или испытаний (исследований) с целью оценки биологического действия с учетом изменений, внесенных в нормативную документацию (при необходимости)</w:t>
            </w:r>
          </w:p>
        </w:tc>
      </w:tr>
      <w:tr w:rsidR="008311DB" w:rsidRPr="004F0B85" w:rsidTr="00D564F9">
        <w:trPr>
          <w:jc w:val="center"/>
        </w:trPr>
        <w:tc>
          <w:tcPr>
            <w:tcW w:w="2762" w:type="dxa"/>
            <w:vMerge/>
            <w:tcBorders>
              <w:bottom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jc w:val="both"/>
            </w:pPr>
          </w:p>
        </w:tc>
        <w:tc>
          <w:tcPr>
            <w:tcW w:w="3240" w:type="dxa"/>
            <w:vMerge/>
            <w:tcBorders>
              <w:bottom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jc w:val="both"/>
            </w:pPr>
          </w:p>
        </w:tc>
        <w:tc>
          <w:tcPr>
            <w:tcW w:w="3611" w:type="dxa"/>
            <w:tcBorders>
              <w:bottom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</w:pPr>
            <w:r w:rsidRPr="004F0B85">
              <w:t>опись документов</w:t>
            </w:r>
          </w:p>
        </w:tc>
      </w:tr>
    </w:tbl>
    <w:p w:rsidR="008311DB" w:rsidRPr="004F0B85" w:rsidRDefault="008311DB" w:rsidP="004F76F0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--------------------------------</w:t>
      </w:r>
    </w:p>
    <w:p w:rsidR="008311DB" w:rsidRPr="004F0B85" w:rsidRDefault="008311DB" w:rsidP="004F76F0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bookmarkStart w:id="33" w:name="Par1257"/>
      <w:bookmarkEnd w:id="33"/>
      <w:r w:rsidRPr="004F0B85">
        <w:rPr>
          <w:sz w:val="28"/>
          <w:szCs w:val="28"/>
        </w:rPr>
        <w:lastRenderedPageBreak/>
        <w:t>&lt;*&gt; Документы представляются с обязательным аутентичным переводом на русский язык, заверенным нотариально.</w:t>
      </w:r>
    </w:p>
    <w:p w:rsidR="008311DB" w:rsidRPr="004F0B85" w:rsidRDefault="008311DB" w:rsidP="004F76F0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8311DB" w:rsidRPr="004F0B85" w:rsidRDefault="008311DB" w:rsidP="004F76F0">
      <w:pPr>
        <w:pStyle w:val="ConsPlusNormal"/>
        <w:spacing w:line="276" w:lineRule="auto"/>
        <w:jc w:val="both"/>
        <w:rPr>
          <w:b/>
          <w:i/>
          <w:sz w:val="28"/>
          <w:szCs w:val="28"/>
          <w:highlight w:val="lightGray"/>
        </w:rPr>
      </w:pPr>
      <w:r w:rsidRPr="004F0B85">
        <w:rPr>
          <w:b/>
          <w:i/>
          <w:sz w:val="28"/>
          <w:szCs w:val="28"/>
          <w:highlight w:val="lightGray"/>
        </w:rPr>
        <w:t>// Добавить причины внесения изменений:</w:t>
      </w:r>
    </w:p>
    <w:p w:rsidR="008311DB" w:rsidRPr="004F0B85" w:rsidRDefault="008311DB" w:rsidP="004F76F0">
      <w:pPr>
        <w:pStyle w:val="ConsPlusNormal"/>
        <w:spacing w:line="276" w:lineRule="auto"/>
        <w:jc w:val="both"/>
        <w:rPr>
          <w:b/>
          <w:i/>
          <w:sz w:val="28"/>
          <w:szCs w:val="28"/>
          <w:highlight w:val="lightGray"/>
        </w:rPr>
      </w:pPr>
      <w:r w:rsidRPr="004F0B85">
        <w:rPr>
          <w:b/>
          <w:i/>
          <w:sz w:val="28"/>
          <w:szCs w:val="28"/>
          <w:highlight w:val="lightGray"/>
        </w:rPr>
        <w:t>Наши Правила:</w:t>
      </w:r>
    </w:p>
    <w:p w:rsidR="008311DB" w:rsidRPr="004F0B85" w:rsidRDefault="008311DB" w:rsidP="004F76F0">
      <w:pPr>
        <w:pStyle w:val="ConsPlusNormal"/>
        <w:spacing w:before="300" w:line="276" w:lineRule="auto"/>
        <w:ind w:firstLine="540"/>
        <w:jc w:val="both"/>
        <w:rPr>
          <w:b/>
          <w:i/>
          <w:sz w:val="28"/>
          <w:szCs w:val="28"/>
          <w:highlight w:val="lightGray"/>
        </w:rPr>
      </w:pPr>
      <w:r w:rsidRPr="004F0B85">
        <w:rPr>
          <w:b/>
          <w:i/>
          <w:sz w:val="28"/>
          <w:szCs w:val="28"/>
          <w:highlight w:val="lightGray"/>
        </w:rPr>
        <w:t>37. К изменениям, вносимым в документы, содержащиеся в регистрационном досье, не требующим проведения экспертизы качества, эффективности и безопасности медицинского изделия, относятся:</w:t>
      </w:r>
    </w:p>
    <w:p w:rsidR="008311DB" w:rsidRPr="004F0B85" w:rsidRDefault="008311DB" w:rsidP="004F76F0">
      <w:pPr>
        <w:pStyle w:val="ConsPlusNormal"/>
        <w:spacing w:before="240" w:line="276" w:lineRule="auto"/>
        <w:ind w:firstLine="540"/>
        <w:jc w:val="both"/>
        <w:rPr>
          <w:b/>
          <w:i/>
          <w:sz w:val="28"/>
          <w:szCs w:val="28"/>
          <w:highlight w:val="lightGray"/>
        </w:rPr>
      </w:pPr>
      <w:bookmarkStart w:id="34" w:name="Par213"/>
      <w:bookmarkEnd w:id="34"/>
      <w:r w:rsidRPr="004F0B85">
        <w:rPr>
          <w:b/>
          <w:i/>
          <w:sz w:val="28"/>
          <w:szCs w:val="28"/>
          <w:highlight w:val="lightGray"/>
        </w:rPr>
        <w:t>а) изменение сведений о заявителе – есть, но в 46 Правилах, наверное, лучше указать «об уполномоченном представителе производителя»</w:t>
      </w:r>
    </w:p>
    <w:p w:rsidR="008311DB" w:rsidRPr="004F0B85" w:rsidRDefault="008311DB" w:rsidP="004F76F0">
      <w:pPr>
        <w:pStyle w:val="ConsPlusNormal"/>
        <w:spacing w:before="240" w:line="276" w:lineRule="auto"/>
        <w:ind w:firstLine="540"/>
        <w:jc w:val="both"/>
        <w:rPr>
          <w:b/>
          <w:i/>
          <w:sz w:val="28"/>
          <w:szCs w:val="28"/>
          <w:highlight w:val="lightGray"/>
        </w:rPr>
      </w:pPr>
      <w:r w:rsidRPr="004F0B85">
        <w:rPr>
          <w:b/>
          <w:i/>
          <w:sz w:val="28"/>
          <w:szCs w:val="28"/>
          <w:highlight w:val="lightGray"/>
        </w:rPr>
        <w:t>б) изменение сведений о лице, на имя которого может быть выдано регистрационное удостоверение на медицинское изделие, включая сведения – не требуется</w:t>
      </w:r>
    </w:p>
    <w:p w:rsidR="008311DB" w:rsidRPr="004F0B85" w:rsidRDefault="008311DB" w:rsidP="004F76F0">
      <w:pPr>
        <w:pStyle w:val="ConsPlusNormal"/>
        <w:spacing w:before="240" w:line="276" w:lineRule="auto"/>
        <w:ind w:firstLine="540"/>
        <w:jc w:val="both"/>
        <w:rPr>
          <w:b/>
          <w:i/>
          <w:sz w:val="28"/>
          <w:szCs w:val="28"/>
          <w:highlight w:val="lightGray"/>
          <w:u w:val="single"/>
        </w:rPr>
      </w:pPr>
      <w:bookmarkStart w:id="35" w:name="Par220"/>
      <w:bookmarkEnd w:id="35"/>
      <w:r w:rsidRPr="004F0B85">
        <w:rPr>
          <w:b/>
          <w:i/>
          <w:sz w:val="28"/>
          <w:szCs w:val="28"/>
          <w:highlight w:val="lightGray"/>
          <w:u w:val="single"/>
        </w:rPr>
        <w:t>в) изменение адреса места производства (изготовления) медицинского изделия – нет, ДОБАВИТЬ; нужно ввести изменения о производственных площадках (в ряде случаев нужен будет СМК с экспертизой);</w:t>
      </w:r>
    </w:p>
    <w:p w:rsidR="008311DB" w:rsidRPr="004F0B85" w:rsidRDefault="008311DB" w:rsidP="004F76F0">
      <w:pPr>
        <w:pStyle w:val="ConsPlusNormal"/>
        <w:spacing w:before="240" w:line="276" w:lineRule="auto"/>
        <w:ind w:firstLine="540"/>
        <w:jc w:val="both"/>
        <w:rPr>
          <w:b/>
          <w:i/>
          <w:sz w:val="28"/>
          <w:szCs w:val="28"/>
          <w:highlight w:val="lightGray"/>
        </w:rPr>
      </w:pPr>
      <w:r w:rsidRPr="004F0B85">
        <w:rPr>
          <w:b/>
          <w:i/>
          <w:sz w:val="28"/>
          <w:szCs w:val="28"/>
          <w:highlight w:val="lightGray"/>
        </w:rPr>
        <w:t>// Выдержка из Решения 106 (</w:t>
      </w:r>
      <w:proofErr w:type="spellStart"/>
      <w:r w:rsidRPr="004F0B85">
        <w:rPr>
          <w:b/>
          <w:i/>
          <w:sz w:val="28"/>
          <w:szCs w:val="28"/>
          <w:highlight w:val="lightGray"/>
        </w:rPr>
        <w:t>пп</w:t>
      </w:r>
      <w:proofErr w:type="spellEnd"/>
      <w:r w:rsidRPr="004F0B85">
        <w:rPr>
          <w:b/>
          <w:i/>
          <w:sz w:val="28"/>
          <w:szCs w:val="28"/>
          <w:highlight w:val="lightGray"/>
        </w:rPr>
        <w:t>. «а» п. 40): производитель медицинских изделий вправе обратиться в инспектирующую организацию с заявлением о проведении внепланового инспектирования производства в целях</w:t>
      </w:r>
      <w:bookmarkStart w:id="36" w:name="Par222"/>
      <w:bookmarkEnd w:id="36"/>
      <w:r w:rsidRPr="004F0B85">
        <w:rPr>
          <w:b/>
          <w:i/>
          <w:sz w:val="28"/>
          <w:szCs w:val="28"/>
          <w:highlight w:val="lightGray"/>
        </w:rPr>
        <w:t xml:space="preserve"> внесения изменений в перечень производственных площадок, перечень групп (подгрупп) медицинских изделий, на которые распространяется действие отчета о результатах проведения инспектирования</w:t>
      </w:r>
    </w:p>
    <w:p w:rsidR="008311DB" w:rsidRPr="004F0B85" w:rsidRDefault="008311DB" w:rsidP="004F76F0">
      <w:pPr>
        <w:pStyle w:val="ConsPlusNormal"/>
        <w:spacing w:before="240" w:line="276" w:lineRule="auto"/>
        <w:ind w:firstLine="540"/>
        <w:jc w:val="both"/>
        <w:rPr>
          <w:b/>
          <w:i/>
          <w:sz w:val="28"/>
          <w:szCs w:val="28"/>
          <w:highlight w:val="lightGray"/>
        </w:rPr>
      </w:pPr>
      <w:bookmarkStart w:id="37" w:name="Par221"/>
      <w:bookmarkEnd w:id="37"/>
      <w:r w:rsidRPr="004F0B85">
        <w:rPr>
          <w:b/>
          <w:i/>
          <w:sz w:val="28"/>
          <w:szCs w:val="28"/>
          <w:highlight w:val="lightGray"/>
        </w:rPr>
        <w:t>г) изменение наименования медицинского изделия в случае, если не изменились свойства и характеристики, влияющие на качество, эффективность и безопасность медицинского изделия, или совершенствуются его свойства и характеристики при неизменности функционального назначения и (или) принципа действия, предусматривающее:</w:t>
      </w:r>
    </w:p>
    <w:p w:rsidR="008311DB" w:rsidRPr="004F0B85" w:rsidRDefault="008311DB" w:rsidP="004F76F0">
      <w:pPr>
        <w:pStyle w:val="ConsPlusNormal"/>
        <w:spacing w:before="240" w:line="276" w:lineRule="auto"/>
        <w:ind w:firstLine="540"/>
        <w:jc w:val="both"/>
        <w:rPr>
          <w:b/>
          <w:i/>
          <w:sz w:val="28"/>
          <w:szCs w:val="28"/>
          <w:highlight w:val="lightGray"/>
        </w:rPr>
      </w:pPr>
      <w:r w:rsidRPr="004F0B85">
        <w:rPr>
          <w:b/>
          <w:i/>
          <w:sz w:val="28"/>
          <w:szCs w:val="28"/>
          <w:highlight w:val="lightGray"/>
        </w:rPr>
        <w:t>добавление (исключение) принадлежностей медицинского изделия или изменение их наименования;</w:t>
      </w:r>
    </w:p>
    <w:p w:rsidR="008311DB" w:rsidRPr="004F0B85" w:rsidRDefault="008311DB" w:rsidP="004F76F0">
      <w:pPr>
        <w:pStyle w:val="ConsPlusNormal"/>
        <w:spacing w:before="240" w:line="276" w:lineRule="auto"/>
        <w:ind w:firstLine="540"/>
        <w:jc w:val="both"/>
        <w:rPr>
          <w:b/>
          <w:i/>
          <w:sz w:val="28"/>
          <w:szCs w:val="28"/>
          <w:highlight w:val="lightGray"/>
          <w:u w:val="single"/>
        </w:rPr>
      </w:pPr>
      <w:r w:rsidRPr="004F0B85">
        <w:rPr>
          <w:b/>
          <w:i/>
          <w:sz w:val="28"/>
          <w:szCs w:val="28"/>
          <w:highlight w:val="lightGray"/>
          <w:u w:val="single"/>
        </w:rPr>
        <w:t>указание, изменение и исключение товарного знака и иных средств индивидуализации медицинского изделия – нет, ДОБАВИТЬ;</w:t>
      </w:r>
    </w:p>
    <w:p w:rsidR="008311DB" w:rsidRPr="004F0B85" w:rsidRDefault="008311DB" w:rsidP="004F76F0">
      <w:pPr>
        <w:pStyle w:val="ConsPlusNormal"/>
        <w:spacing w:before="240" w:line="276" w:lineRule="auto"/>
        <w:ind w:firstLine="540"/>
        <w:jc w:val="both"/>
        <w:rPr>
          <w:b/>
          <w:i/>
          <w:sz w:val="28"/>
          <w:szCs w:val="28"/>
          <w:highlight w:val="lightGray"/>
        </w:rPr>
      </w:pPr>
      <w:r w:rsidRPr="004F0B85">
        <w:rPr>
          <w:b/>
          <w:i/>
          <w:sz w:val="28"/>
          <w:szCs w:val="28"/>
          <w:highlight w:val="lightGray"/>
        </w:rPr>
        <w:t xml:space="preserve">изменение количества единиц медицинского изделия или его составных </w:t>
      </w:r>
      <w:r w:rsidRPr="004F0B85">
        <w:rPr>
          <w:b/>
          <w:i/>
          <w:sz w:val="28"/>
          <w:szCs w:val="28"/>
          <w:highlight w:val="lightGray"/>
        </w:rPr>
        <w:lastRenderedPageBreak/>
        <w:t>частей, комплектующих, указанных в приложении к регистрационному удостоверению;</w:t>
      </w:r>
    </w:p>
    <w:p w:rsidR="008311DB" w:rsidRPr="004F0B85" w:rsidRDefault="008311DB" w:rsidP="004F76F0">
      <w:pPr>
        <w:pStyle w:val="ConsPlusNormal"/>
        <w:spacing w:before="240" w:line="276" w:lineRule="auto"/>
        <w:ind w:firstLine="540"/>
        <w:jc w:val="both"/>
        <w:rPr>
          <w:b/>
          <w:i/>
          <w:sz w:val="28"/>
          <w:szCs w:val="28"/>
          <w:highlight w:val="lightGray"/>
        </w:rPr>
      </w:pPr>
      <w:r w:rsidRPr="004F0B85">
        <w:rPr>
          <w:b/>
          <w:i/>
          <w:sz w:val="28"/>
          <w:szCs w:val="28"/>
          <w:highlight w:val="lightGray"/>
        </w:rPr>
        <w:t>указание или исключение вариантов исполнения (моделей) медицинского изделия;</w:t>
      </w:r>
    </w:p>
    <w:p w:rsidR="008311DB" w:rsidRPr="004F0B85" w:rsidRDefault="008311DB" w:rsidP="004F76F0">
      <w:pPr>
        <w:pStyle w:val="ConsPlusNormal"/>
        <w:spacing w:before="240" w:line="276" w:lineRule="auto"/>
        <w:ind w:firstLine="540"/>
        <w:jc w:val="both"/>
        <w:rPr>
          <w:b/>
          <w:i/>
          <w:sz w:val="28"/>
          <w:szCs w:val="28"/>
          <w:highlight w:val="lightGray"/>
          <w:u w:val="single"/>
        </w:rPr>
      </w:pPr>
      <w:r w:rsidRPr="004F0B85">
        <w:rPr>
          <w:b/>
          <w:i/>
          <w:sz w:val="28"/>
          <w:szCs w:val="28"/>
          <w:highlight w:val="lightGray"/>
          <w:u w:val="single"/>
        </w:rPr>
        <w:t>изменение маркировки и (или) упаковки медицинского изделия – нет, ДОБАВИТЬ;</w:t>
      </w:r>
    </w:p>
    <w:p w:rsidR="008311DB" w:rsidRPr="004F0B85" w:rsidRDefault="008311DB" w:rsidP="004F76F0">
      <w:pPr>
        <w:pStyle w:val="ConsPlusNormal"/>
        <w:spacing w:before="240" w:line="276" w:lineRule="auto"/>
        <w:ind w:firstLine="540"/>
        <w:jc w:val="both"/>
        <w:rPr>
          <w:b/>
          <w:i/>
          <w:sz w:val="28"/>
          <w:szCs w:val="28"/>
          <w:highlight w:val="lightGray"/>
          <w:u w:val="single"/>
        </w:rPr>
      </w:pPr>
      <w:r w:rsidRPr="004F0B85">
        <w:rPr>
          <w:b/>
          <w:i/>
          <w:sz w:val="28"/>
          <w:szCs w:val="28"/>
          <w:highlight w:val="lightGray"/>
          <w:u w:val="single"/>
        </w:rPr>
        <w:t>д) изменение производителем (изготовителем) медицинского изделия сроков действия документов, содержащихся в регистрационном досье – нет, ДОБАВИТЬ;</w:t>
      </w:r>
    </w:p>
    <w:p w:rsidR="008311DB" w:rsidRPr="004F0B85" w:rsidRDefault="008311DB" w:rsidP="004F76F0">
      <w:pPr>
        <w:pStyle w:val="ConsPlusNormal"/>
        <w:spacing w:before="240" w:line="276" w:lineRule="auto"/>
        <w:ind w:firstLine="540"/>
        <w:jc w:val="both"/>
        <w:rPr>
          <w:b/>
          <w:i/>
          <w:sz w:val="28"/>
          <w:szCs w:val="28"/>
          <w:highlight w:val="lightGray"/>
        </w:rPr>
      </w:pPr>
      <w:r w:rsidRPr="004F0B85">
        <w:rPr>
          <w:b/>
          <w:i/>
          <w:sz w:val="28"/>
          <w:szCs w:val="28"/>
          <w:highlight w:val="lightGray"/>
        </w:rPr>
        <w:t>е) изменение информации об уполномоченном представителе производителя (изготовителя) медицинского изделия – см. а).</w:t>
      </w:r>
    </w:p>
    <w:p w:rsidR="008311DB" w:rsidRPr="004F0B85" w:rsidRDefault="008311DB" w:rsidP="004F76F0">
      <w:pPr>
        <w:pStyle w:val="ConsPlusNormal"/>
        <w:spacing w:before="300" w:line="276" w:lineRule="auto"/>
        <w:ind w:firstLine="540"/>
        <w:jc w:val="both"/>
        <w:rPr>
          <w:b/>
          <w:i/>
          <w:sz w:val="28"/>
          <w:szCs w:val="28"/>
        </w:rPr>
      </w:pPr>
    </w:p>
    <w:p w:rsidR="008311DB" w:rsidRPr="004F0B85" w:rsidRDefault="008311DB" w:rsidP="004F76F0">
      <w:pPr>
        <w:pStyle w:val="ConsPlusNormal"/>
        <w:spacing w:line="276" w:lineRule="auto"/>
        <w:jc w:val="both"/>
        <w:rPr>
          <w:b/>
          <w:i/>
          <w:sz w:val="28"/>
          <w:szCs w:val="28"/>
        </w:rPr>
      </w:pPr>
      <w:r w:rsidRPr="004F0B85">
        <w:rPr>
          <w:b/>
          <w:i/>
          <w:sz w:val="28"/>
          <w:szCs w:val="28"/>
          <w:highlight w:val="lightGray"/>
        </w:rPr>
        <w:t>// может, стоит добавить столбец «нужна ли экспертиза»?</w:t>
      </w:r>
    </w:p>
    <w:p w:rsidR="008311DB" w:rsidRPr="00437DAA" w:rsidRDefault="008311DB" w:rsidP="00F54B3E">
      <w:pPr>
        <w:pStyle w:val="ConsPlusNormal"/>
        <w:spacing w:line="276" w:lineRule="auto"/>
        <w:outlineLvl w:val="1"/>
        <w:rPr>
          <w:sz w:val="28"/>
          <w:szCs w:val="28"/>
        </w:rPr>
      </w:pPr>
    </w:p>
    <w:p w:rsidR="00F54B3E" w:rsidRPr="00F54B3E" w:rsidRDefault="00F54B3E" w:rsidP="00F54B3E">
      <w:pPr>
        <w:pStyle w:val="ConsPlusNormal"/>
        <w:spacing w:line="276" w:lineRule="auto"/>
        <w:outlineLvl w:val="1"/>
        <w:rPr>
          <w:sz w:val="28"/>
          <w:szCs w:val="28"/>
        </w:rPr>
      </w:pPr>
    </w:p>
    <w:p w:rsidR="006233A8" w:rsidRPr="006233A8" w:rsidRDefault="00C20D35" w:rsidP="006233A8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i/>
          <w:color w:val="FF66FF"/>
          <w:sz w:val="28"/>
          <w:szCs w:val="28"/>
        </w:rPr>
      </w:pPr>
      <w:proofErr w:type="spellStart"/>
      <w:r>
        <w:rPr>
          <w:rFonts w:ascii="Times New Roman" w:hAnsi="Times New Roman"/>
          <w:i/>
          <w:color w:val="FF66FF"/>
          <w:sz w:val="28"/>
          <w:szCs w:val="28"/>
        </w:rPr>
        <w:t>Считеам</w:t>
      </w:r>
      <w:proofErr w:type="spellEnd"/>
      <w:r>
        <w:rPr>
          <w:rFonts w:ascii="Times New Roman" w:hAnsi="Times New Roman"/>
          <w:i/>
          <w:color w:val="FF66FF"/>
          <w:sz w:val="28"/>
          <w:szCs w:val="28"/>
        </w:rPr>
        <w:t xml:space="preserve"> не</w:t>
      </w:r>
      <w:r w:rsidR="006233A8" w:rsidRPr="006233A8">
        <w:rPr>
          <w:rFonts w:ascii="Times New Roman" w:hAnsi="Times New Roman"/>
          <w:i/>
          <w:color w:val="FF66FF"/>
          <w:sz w:val="28"/>
          <w:szCs w:val="28"/>
        </w:rPr>
        <w:t>целесообразным</w:t>
      </w:r>
      <w:r w:rsidR="006233A8" w:rsidRPr="006233A8">
        <w:rPr>
          <w:rFonts w:ascii="Times New Roman" w:hAnsi="Times New Roman"/>
          <w:bCs/>
          <w:i/>
          <w:color w:val="FF66FF"/>
          <w:sz w:val="28"/>
          <w:szCs w:val="28"/>
        </w:rPr>
        <w:t xml:space="preserve"> </w:t>
      </w:r>
      <w:proofErr w:type="spellStart"/>
      <w:r w:rsidR="006233A8" w:rsidRPr="006233A8">
        <w:rPr>
          <w:rFonts w:ascii="Times New Roman" w:hAnsi="Times New Roman"/>
          <w:bCs/>
          <w:i/>
          <w:color w:val="FF66FF"/>
          <w:sz w:val="28"/>
          <w:szCs w:val="28"/>
        </w:rPr>
        <w:t>ранжировани</w:t>
      </w:r>
      <w:proofErr w:type="spellEnd"/>
      <w:r w:rsidR="006233A8" w:rsidRPr="006233A8">
        <w:rPr>
          <w:rFonts w:ascii="Times New Roman" w:hAnsi="Times New Roman"/>
          <w:bCs/>
          <w:i/>
          <w:color w:val="FF66FF"/>
          <w:sz w:val="28"/>
          <w:szCs w:val="28"/>
          <w:lang w:val="en-US"/>
        </w:rPr>
        <w:t>e</w:t>
      </w:r>
      <w:r w:rsidR="006233A8" w:rsidRPr="006233A8">
        <w:rPr>
          <w:rFonts w:ascii="Times New Roman" w:hAnsi="Times New Roman"/>
          <w:bCs/>
          <w:i/>
          <w:color w:val="FF66FF"/>
          <w:sz w:val="28"/>
          <w:szCs w:val="28"/>
        </w:rPr>
        <w:t xml:space="preserve"> изменений, указанных в Приложении № 8, по признаку требующих и не требующих согласования с государствами признания</w:t>
      </w:r>
      <w:r w:rsidR="006233A8" w:rsidRPr="006233A8">
        <w:rPr>
          <w:rFonts w:ascii="Times New Roman" w:hAnsi="Times New Roman"/>
          <w:i/>
          <w:color w:val="FF66FF"/>
          <w:sz w:val="28"/>
          <w:szCs w:val="28"/>
        </w:rPr>
        <w:t>, поскольку все изменения должны быть согласованы с государствами признания.</w:t>
      </w:r>
    </w:p>
    <w:p w:rsidR="008311DB" w:rsidRPr="004F0B85" w:rsidRDefault="008311DB" w:rsidP="004F76F0">
      <w:pPr>
        <w:pStyle w:val="ConsPlusNormal"/>
        <w:spacing w:line="276" w:lineRule="auto"/>
        <w:jc w:val="right"/>
        <w:outlineLvl w:val="1"/>
        <w:rPr>
          <w:sz w:val="28"/>
          <w:szCs w:val="28"/>
        </w:rPr>
        <w:sectPr w:rsidR="008311DB" w:rsidRPr="004F0B85" w:rsidSect="00D564F9">
          <w:pgSz w:w="11906" w:h="16838"/>
          <w:pgMar w:top="1134" w:right="567" w:bottom="1134" w:left="1134" w:header="709" w:footer="709" w:gutter="0"/>
          <w:pgNumType w:start="1"/>
          <w:cols w:space="720"/>
          <w:noEndnote/>
          <w:titlePg/>
          <w:docGrid w:linePitch="299"/>
        </w:sectPr>
      </w:pPr>
    </w:p>
    <w:p w:rsidR="008311DB" w:rsidRPr="004F0B85" w:rsidRDefault="008311DB" w:rsidP="004F76F0">
      <w:pPr>
        <w:pStyle w:val="ConsPlusNormal"/>
        <w:spacing w:line="276" w:lineRule="auto"/>
        <w:jc w:val="right"/>
        <w:outlineLvl w:val="1"/>
        <w:rPr>
          <w:sz w:val="28"/>
          <w:szCs w:val="28"/>
        </w:rPr>
      </w:pPr>
      <w:r w:rsidRPr="004F0B85">
        <w:rPr>
          <w:sz w:val="28"/>
          <w:szCs w:val="28"/>
        </w:rPr>
        <w:lastRenderedPageBreak/>
        <w:t>Приложение N 9</w:t>
      </w:r>
    </w:p>
    <w:p w:rsidR="008311DB" w:rsidRPr="004F0B85" w:rsidRDefault="008311DB" w:rsidP="004F76F0">
      <w:pPr>
        <w:pStyle w:val="ConsPlusNormal"/>
        <w:jc w:val="right"/>
        <w:rPr>
          <w:sz w:val="28"/>
          <w:szCs w:val="28"/>
        </w:rPr>
      </w:pPr>
      <w:r w:rsidRPr="004F0B85">
        <w:rPr>
          <w:sz w:val="28"/>
          <w:szCs w:val="28"/>
        </w:rPr>
        <w:t>к Правилам регистрации и экспертизы</w:t>
      </w:r>
    </w:p>
    <w:p w:rsidR="008311DB" w:rsidRPr="004F0B85" w:rsidRDefault="008311DB" w:rsidP="004F76F0">
      <w:pPr>
        <w:pStyle w:val="ConsPlusNormal"/>
        <w:jc w:val="right"/>
        <w:rPr>
          <w:sz w:val="28"/>
          <w:szCs w:val="28"/>
        </w:rPr>
      </w:pPr>
      <w:r w:rsidRPr="004F0B85">
        <w:rPr>
          <w:sz w:val="28"/>
          <w:szCs w:val="28"/>
        </w:rPr>
        <w:t>безопасности, качества и эффективности</w:t>
      </w:r>
    </w:p>
    <w:p w:rsidR="008311DB" w:rsidRPr="004F0B85" w:rsidRDefault="008311DB" w:rsidP="004F76F0">
      <w:pPr>
        <w:pStyle w:val="ConsPlusNormal"/>
        <w:jc w:val="right"/>
        <w:rPr>
          <w:sz w:val="28"/>
          <w:szCs w:val="28"/>
        </w:rPr>
      </w:pPr>
      <w:r w:rsidRPr="004F0B85">
        <w:rPr>
          <w:sz w:val="28"/>
          <w:szCs w:val="28"/>
        </w:rPr>
        <w:t>медицинских изделий</w:t>
      </w:r>
    </w:p>
    <w:p w:rsidR="008311DB" w:rsidRPr="004F0B85" w:rsidRDefault="008311DB" w:rsidP="004F76F0">
      <w:pPr>
        <w:pStyle w:val="ConsPlusNormal"/>
        <w:jc w:val="both"/>
        <w:rPr>
          <w:sz w:val="28"/>
          <w:szCs w:val="28"/>
        </w:rPr>
      </w:pPr>
    </w:p>
    <w:p w:rsidR="008311DB" w:rsidRPr="004F0B85" w:rsidRDefault="008311DB" w:rsidP="004F76F0">
      <w:pPr>
        <w:pStyle w:val="ConsPlusNormal"/>
        <w:jc w:val="center"/>
        <w:rPr>
          <w:sz w:val="28"/>
          <w:szCs w:val="28"/>
        </w:rPr>
      </w:pPr>
      <w:bookmarkStart w:id="38" w:name="Par1268"/>
      <w:bookmarkEnd w:id="38"/>
      <w:r w:rsidRPr="004F0B85">
        <w:rPr>
          <w:sz w:val="28"/>
          <w:szCs w:val="28"/>
        </w:rPr>
        <w:t>ЭКСПЕРТНОЕ ЗАКЛЮЧЕНИЕ</w:t>
      </w:r>
    </w:p>
    <w:p w:rsidR="008311DB" w:rsidRPr="004F0B85" w:rsidRDefault="008311DB" w:rsidP="004F76F0">
      <w:pPr>
        <w:pStyle w:val="ConsPlusNormal"/>
        <w:jc w:val="center"/>
        <w:rPr>
          <w:sz w:val="28"/>
          <w:szCs w:val="28"/>
        </w:rPr>
      </w:pPr>
      <w:r w:rsidRPr="004F0B85">
        <w:rPr>
          <w:sz w:val="28"/>
          <w:szCs w:val="28"/>
        </w:rPr>
        <w:t>о возможности (невозможности) внесения изменений</w:t>
      </w:r>
    </w:p>
    <w:p w:rsidR="008311DB" w:rsidRPr="004F0B85" w:rsidRDefault="008311DB" w:rsidP="004F76F0">
      <w:pPr>
        <w:pStyle w:val="ConsPlusNormal"/>
        <w:jc w:val="center"/>
        <w:rPr>
          <w:sz w:val="28"/>
          <w:szCs w:val="28"/>
        </w:rPr>
      </w:pPr>
      <w:r w:rsidRPr="004F0B85">
        <w:rPr>
          <w:sz w:val="28"/>
          <w:szCs w:val="28"/>
        </w:rPr>
        <w:t>в регистрационное досье на медицинское изделие</w:t>
      </w:r>
    </w:p>
    <w:p w:rsidR="008311DB" w:rsidRPr="004F0B85" w:rsidRDefault="008311DB" w:rsidP="004F76F0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1. Наименование медицинского изделия.</w:t>
      </w:r>
    </w:p>
    <w:p w:rsidR="008311DB" w:rsidRPr="004F0B85" w:rsidRDefault="008311DB" w:rsidP="004F76F0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2. Производитель, страна.</w:t>
      </w:r>
    </w:p>
    <w:p w:rsidR="008311DB" w:rsidRPr="004F0B85" w:rsidRDefault="008311DB" w:rsidP="004F76F0">
      <w:pPr>
        <w:pStyle w:val="ConsPlusNormal"/>
        <w:spacing w:before="240" w:line="276" w:lineRule="auto"/>
        <w:ind w:firstLine="540"/>
        <w:jc w:val="both"/>
        <w:rPr>
          <w:b/>
          <w:i/>
          <w:sz w:val="28"/>
          <w:szCs w:val="28"/>
        </w:rPr>
      </w:pPr>
      <w:r w:rsidRPr="004F0B85">
        <w:rPr>
          <w:b/>
          <w:i/>
          <w:sz w:val="28"/>
          <w:szCs w:val="28"/>
          <w:highlight w:val="lightGray"/>
        </w:rPr>
        <w:t>//юридический и фактический адреса нужны?</w:t>
      </w:r>
    </w:p>
    <w:p w:rsidR="008311DB" w:rsidRPr="004F0B85" w:rsidRDefault="008311DB" w:rsidP="004F76F0">
      <w:pPr>
        <w:pStyle w:val="ConsPlusNormal"/>
        <w:spacing w:before="240" w:line="276" w:lineRule="auto"/>
        <w:ind w:firstLine="540"/>
        <w:jc w:val="both"/>
        <w:rPr>
          <w:b/>
          <w:i/>
          <w:sz w:val="28"/>
          <w:szCs w:val="28"/>
        </w:rPr>
      </w:pPr>
      <w:r w:rsidRPr="004F0B85">
        <w:rPr>
          <w:b/>
          <w:i/>
          <w:sz w:val="28"/>
          <w:szCs w:val="28"/>
          <w:highlight w:val="lightGray"/>
        </w:rPr>
        <w:t>// добавить сведения об уполномоченном представителе производителя</w:t>
      </w:r>
    </w:p>
    <w:p w:rsidR="008311DB" w:rsidRPr="004F0B85" w:rsidRDefault="008311DB" w:rsidP="004F76F0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3. Производственная</w:t>
      </w:r>
      <w:r w:rsidRPr="004F0B85">
        <w:rPr>
          <w:b/>
          <w:i/>
          <w:sz w:val="28"/>
          <w:szCs w:val="28"/>
          <w:highlight w:val="lightGray"/>
        </w:rPr>
        <w:t>(</w:t>
      </w:r>
      <w:proofErr w:type="spellStart"/>
      <w:r w:rsidRPr="004F0B85">
        <w:rPr>
          <w:b/>
          <w:i/>
          <w:sz w:val="28"/>
          <w:szCs w:val="28"/>
          <w:highlight w:val="lightGray"/>
        </w:rPr>
        <w:t>ые</w:t>
      </w:r>
      <w:proofErr w:type="spellEnd"/>
      <w:r w:rsidRPr="004F0B85">
        <w:rPr>
          <w:b/>
          <w:i/>
          <w:sz w:val="28"/>
          <w:szCs w:val="28"/>
          <w:highlight w:val="lightGray"/>
        </w:rPr>
        <w:t>)</w:t>
      </w:r>
      <w:r w:rsidRPr="004F0B85">
        <w:rPr>
          <w:sz w:val="28"/>
          <w:szCs w:val="28"/>
        </w:rPr>
        <w:t xml:space="preserve"> площадка</w:t>
      </w:r>
      <w:r w:rsidRPr="004F0B85">
        <w:rPr>
          <w:b/>
          <w:i/>
          <w:sz w:val="28"/>
          <w:szCs w:val="28"/>
          <w:highlight w:val="lightGray"/>
        </w:rPr>
        <w:t>(и)</w:t>
      </w:r>
      <w:r w:rsidRPr="004F0B85">
        <w:rPr>
          <w:sz w:val="28"/>
          <w:szCs w:val="28"/>
        </w:rPr>
        <w:t>, страна</w:t>
      </w:r>
      <w:r w:rsidRPr="004F0B85">
        <w:rPr>
          <w:b/>
          <w:i/>
          <w:sz w:val="28"/>
          <w:szCs w:val="28"/>
          <w:highlight w:val="lightGray"/>
        </w:rPr>
        <w:t>(ы)</w:t>
      </w:r>
      <w:r w:rsidRPr="004F0B85">
        <w:rPr>
          <w:sz w:val="28"/>
          <w:szCs w:val="28"/>
        </w:rPr>
        <w:t>.</w:t>
      </w:r>
    </w:p>
    <w:p w:rsidR="008311DB" w:rsidRPr="004F0B85" w:rsidRDefault="008311DB" w:rsidP="004F76F0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4. Область применения и назначение.</w:t>
      </w:r>
    </w:p>
    <w:p w:rsidR="008311DB" w:rsidRPr="004F0B85" w:rsidRDefault="008311DB" w:rsidP="004F76F0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5. Вид медицинского изделия в соответствии с номенклатурой медицинских изделий, применяемой в Евразийском экономическом союзе.</w:t>
      </w:r>
    </w:p>
    <w:p w:rsidR="008311DB" w:rsidRPr="004F0B85" w:rsidRDefault="008311DB" w:rsidP="004F76F0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6. Класс потенциального риска применения медицинского изделия.</w:t>
      </w:r>
    </w:p>
    <w:p w:rsidR="008311DB" w:rsidRPr="004F0B85" w:rsidRDefault="008311DB" w:rsidP="004F76F0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7. Номер регистрационного удостоверения.</w:t>
      </w:r>
    </w:p>
    <w:p w:rsidR="008311DB" w:rsidRPr="004F0B85" w:rsidRDefault="008311DB" w:rsidP="004F76F0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8. Дата выдачи регистрационного удостоверения.</w:t>
      </w:r>
    </w:p>
    <w:p w:rsidR="008311DB" w:rsidRPr="004F0B85" w:rsidRDefault="008311DB" w:rsidP="004F76F0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9. Вносимые изменения.</w:t>
      </w:r>
    </w:p>
    <w:p w:rsidR="008311DB" w:rsidRPr="004F0B85" w:rsidRDefault="008311DB" w:rsidP="004F76F0">
      <w:pPr>
        <w:pStyle w:val="ConsPlusNormal"/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34"/>
        <w:gridCol w:w="2041"/>
        <w:gridCol w:w="1418"/>
        <w:gridCol w:w="1908"/>
      </w:tblGrid>
      <w:tr w:rsidR="008311DB" w:rsidRPr="004F0B85" w:rsidTr="00D564F9">
        <w:trPr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Тип вносимого изменения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Данные, внесенные в досье при регистрации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Вносимые изменения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Обоснование заявителя для внесения изменений</w:t>
            </w:r>
          </w:p>
        </w:tc>
      </w:tr>
      <w:tr w:rsidR="008311DB" w:rsidRPr="004F0B85" w:rsidTr="00D564F9">
        <w:trPr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numPr>
                <w:ilvl w:val="0"/>
                <w:numId w:val="1"/>
              </w:numPr>
              <w:spacing w:line="276" w:lineRule="auto"/>
            </w:pPr>
            <w:r w:rsidRPr="004F0B85">
              <w:t xml:space="preserve">Изменение наименования производителя, </w:t>
            </w:r>
            <w:r w:rsidRPr="004F0B85">
              <w:rPr>
                <w:highlight w:val="yellow"/>
              </w:rPr>
              <w:t>места (мест) производства</w:t>
            </w:r>
            <w:r w:rsidRPr="004F0B85">
              <w:t xml:space="preserve"> для части и/или всего производственного процесса</w:t>
            </w:r>
          </w:p>
          <w:p w:rsidR="008311DB" w:rsidRPr="004F0B85" w:rsidRDefault="008311DB" w:rsidP="00D564F9">
            <w:pPr>
              <w:pStyle w:val="ConsPlusNormal"/>
              <w:spacing w:line="276" w:lineRule="auto"/>
              <w:ind w:left="360"/>
              <w:rPr>
                <w:b/>
                <w:i/>
              </w:rPr>
            </w:pPr>
            <w:r w:rsidRPr="004F0B85">
              <w:rPr>
                <w:b/>
                <w:i/>
                <w:highlight w:val="lightGray"/>
              </w:rPr>
              <w:t xml:space="preserve">// есть не места производства, а производственные площадки, для </w:t>
            </w:r>
            <w:r w:rsidRPr="004F0B85">
              <w:rPr>
                <w:b/>
                <w:i/>
                <w:highlight w:val="lightGray"/>
              </w:rPr>
              <w:lastRenderedPageBreak/>
              <w:t xml:space="preserve">которых </w:t>
            </w:r>
            <w:proofErr w:type="spellStart"/>
            <w:r w:rsidRPr="004F0B85">
              <w:rPr>
                <w:b/>
                <w:i/>
                <w:highlight w:val="lightGray"/>
              </w:rPr>
              <w:t>ВИРДа</w:t>
            </w:r>
            <w:proofErr w:type="spellEnd"/>
            <w:r w:rsidRPr="004F0B85">
              <w:rPr>
                <w:b/>
                <w:i/>
                <w:highlight w:val="lightGray"/>
              </w:rPr>
              <w:t xml:space="preserve"> пока нет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</w:p>
        </w:tc>
      </w:tr>
      <w:tr w:rsidR="008311DB" w:rsidRPr="004F0B85" w:rsidTr="00D564F9">
        <w:trPr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  <w:r w:rsidRPr="004F0B85">
              <w:lastRenderedPageBreak/>
              <w:t>2. Изменение наименования медицинского изделия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</w:p>
        </w:tc>
      </w:tr>
      <w:tr w:rsidR="008311DB" w:rsidRPr="004F0B85" w:rsidTr="00D564F9">
        <w:trPr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numPr>
                <w:ilvl w:val="0"/>
                <w:numId w:val="2"/>
              </w:numPr>
              <w:spacing w:line="276" w:lineRule="auto"/>
            </w:pPr>
            <w:r w:rsidRPr="004F0B85">
              <w:t xml:space="preserve">Изменение </w:t>
            </w:r>
            <w:r w:rsidRPr="004F0B85">
              <w:rPr>
                <w:highlight w:val="yellow"/>
              </w:rPr>
              <w:t>состава принадлежностей, комплектующих и (или) расходных материалов</w:t>
            </w:r>
          </w:p>
          <w:p w:rsidR="008311DB" w:rsidRPr="004F0B85" w:rsidRDefault="008311DB" w:rsidP="00D564F9">
            <w:pPr>
              <w:pStyle w:val="ConsPlusNormal"/>
              <w:spacing w:line="276" w:lineRule="auto"/>
              <w:ind w:left="720"/>
              <w:rPr>
                <w:b/>
                <w:i/>
              </w:rPr>
            </w:pPr>
            <w:r w:rsidRPr="004F0B85">
              <w:rPr>
                <w:b/>
                <w:i/>
                <w:highlight w:val="lightGray"/>
              </w:rPr>
              <w:t>// это составные части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</w:p>
        </w:tc>
      </w:tr>
      <w:tr w:rsidR="008311DB" w:rsidRPr="004F0B85" w:rsidTr="00D564F9">
        <w:trPr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  <w:r w:rsidRPr="004F0B85">
              <w:t>4. Изменение показаний по применению, области применения, противопоказаний; побочных эффектов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</w:p>
        </w:tc>
      </w:tr>
      <w:tr w:rsidR="008311DB" w:rsidRPr="004F0B85" w:rsidTr="00D564F9">
        <w:trPr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  <w:r w:rsidRPr="004F0B85">
              <w:rPr>
                <w:highlight w:val="yellow"/>
              </w:rPr>
              <w:t>5. Изменение сведений о производителе медицинского изделия</w:t>
            </w:r>
          </w:p>
          <w:p w:rsidR="008311DB" w:rsidRPr="004F0B85" w:rsidRDefault="008311DB" w:rsidP="00D564F9">
            <w:pPr>
              <w:pStyle w:val="ConsPlusNormal"/>
              <w:spacing w:line="276" w:lineRule="auto"/>
            </w:pPr>
          </w:p>
          <w:p w:rsidR="008311DB" w:rsidRPr="004F0B85" w:rsidRDefault="008311DB" w:rsidP="00D564F9">
            <w:pPr>
              <w:pStyle w:val="ConsPlusNormal"/>
              <w:spacing w:line="276" w:lineRule="auto"/>
              <w:rPr>
                <w:b/>
                <w:i/>
                <w:highlight w:val="lightGray"/>
              </w:rPr>
            </w:pPr>
            <w:r w:rsidRPr="004F0B85">
              <w:rPr>
                <w:b/>
                <w:i/>
                <w:highlight w:val="lightGray"/>
              </w:rPr>
              <w:t xml:space="preserve">// если это единственная причина, то экспертиза не всегда нужна (например, если изменение сведений о производителе это изменение ОПФ, то экспертиза таких изменений не нужна). </w:t>
            </w:r>
          </w:p>
          <w:p w:rsidR="008311DB" w:rsidRPr="004F0B85" w:rsidRDefault="008311DB" w:rsidP="00D564F9">
            <w:pPr>
              <w:pStyle w:val="ConsPlusNormal"/>
              <w:spacing w:line="276" w:lineRule="auto"/>
              <w:rPr>
                <w:b/>
                <w:i/>
              </w:rPr>
            </w:pPr>
            <w:r w:rsidRPr="004F0B85">
              <w:rPr>
                <w:b/>
                <w:i/>
                <w:highlight w:val="lightGray"/>
              </w:rPr>
              <w:t>Таким образом, в таблице надо указывать либо все причины внесения изменений или только те, которые имеют отношения к экспертизе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</w:p>
        </w:tc>
      </w:tr>
      <w:tr w:rsidR="008311DB" w:rsidRPr="004F0B85" w:rsidTr="00D564F9">
        <w:trPr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  <w:r w:rsidRPr="004F0B85">
              <w:rPr>
                <w:highlight w:val="yellow"/>
              </w:rPr>
              <w:t>6. Изменение в спецификации производителя или технических условий (при наличии)</w:t>
            </w:r>
            <w:r w:rsidRPr="004F0B85">
              <w:t>, которым соответствует медицинское изделие, и (или) эксплуатационной документации медицинского изделия</w:t>
            </w:r>
          </w:p>
          <w:p w:rsidR="008311DB" w:rsidRPr="004F0B85" w:rsidRDefault="008311DB" w:rsidP="00D564F9">
            <w:pPr>
              <w:pStyle w:val="ConsPlusNormal"/>
              <w:spacing w:line="276" w:lineRule="auto"/>
              <w:rPr>
                <w:b/>
                <w:i/>
              </w:rPr>
            </w:pPr>
            <w:r w:rsidRPr="004F0B85">
              <w:rPr>
                <w:b/>
                <w:i/>
                <w:highlight w:val="lightGray"/>
              </w:rPr>
              <w:t>// таких документов в приложении 4 нет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</w:p>
        </w:tc>
      </w:tr>
    </w:tbl>
    <w:p w:rsidR="008311DB" w:rsidRPr="004F0B85" w:rsidRDefault="008311DB" w:rsidP="004F76F0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10. Анализ и оценка данных, обосновывающих внесение изменений.</w:t>
      </w:r>
    </w:p>
    <w:p w:rsidR="008311DB" w:rsidRPr="004F0B85" w:rsidRDefault="008311DB" w:rsidP="004F76F0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11. </w:t>
      </w:r>
      <w:r w:rsidRPr="004F0B85">
        <w:rPr>
          <w:sz w:val="28"/>
          <w:szCs w:val="28"/>
          <w:highlight w:val="yellow"/>
        </w:rPr>
        <w:t>Анализ рисков при внесении изменений (заключение о возможных рисках при внесении изменений).</w:t>
      </w:r>
    </w:p>
    <w:p w:rsidR="008311DB" w:rsidRPr="004F0B85" w:rsidRDefault="008311DB" w:rsidP="004F76F0">
      <w:pPr>
        <w:pStyle w:val="ConsPlusNormal"/>
        <w:spacing w:before="240" w:line="276" w:lineRule="auto"/>
        <w:ind w:firstLine="540"/>
        <w:jc w:val="both"/>
        <w:rPr>
          <w:b/>
          <w:i/>
          <w:sz w:val="28"/>
          <w:szCs w:val="28"/>
        </w:rPr>
      </w:pPr>
      <w:r w:rsidRPr="004F0B85">
        <w:rPr>
          <w:b/>
          <w:i/>
          <w:sz w:val="28"/>
          <w:szCs w:val="28"/>
          <w:highlight w:val="lightGray"/>
        </w:rPr>
        <w:t>// сформулировано непонятно: то ли надо переформулировать, то ли этот пункт аналогичен пункту 9</w:t>
      </w:r>
    </w:p>
    <w:p w:rsidR="008311DB" w:rsidRPr="004F0B85" w:rsidRDefault="008311DB" w:rsidP="004F76F0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lastRenderedPageBreak/>
        <w:t xml:space="preserve">12. Заключение о </w:t>
      </w:r>
      <w:r w:rsidRPr="004F0B85">
        <w:rPr>
          <w:sz w:val="28"/>
          <w:szCs w:val="28"/>
          <w:highlight w:val="yellow"/>
        </w:rPr>
        <w:t>рекомендации</w:t>
      </w:r>
      <w:r w:rsidRPr="004F0B85">
        <w:rPr>
          <w:sz w:val="28"/>
          <w:szCs w:val="28"/>
        </w:rPr>
        <w:t xml:space="preserve"> или отказе в </w:t>
      </w:r>
      <w:r w:rsidRPr="004F0B85">
        <w:rPr>
          <w:sz w:val="28"/>
          <w:szCs w:val="28"/>
          <w:highlight w:val="yellow"/>
        </w:rPr>
        <w:t>рекомендации</w:t>
      </w:r>
      <w:r w:rsidRPr="004F0B85">
        <w:rPr>
          <w:sz w:val="28"/>
          <w:szCs w:val="28"/>
        </w:rPr>
        <w:t xml:space="preserve"> к регистрации вносимых изменений.</w:t>
      </w:r>
    </w:p>
    <w:p w:rsidR="008311DB" w:rsidRPr="004F0B85" w:rsidRDefault="008311DB" w:rsidP="004F76F0">
      <w:pPr>
        <w:pStyle w:val="ConsPlusNormal"/>
        <w:spacing w:before="240" w:line="276" w:lineRule="auto"/>
        <w:ind w:firstLine="540"/>
        <w:jc w:val="both"/>
        <w:rPr>
          <w:b/>
          <w:i/>
          <w:sz w:val="28"/>
          <w:szCs w:val="28"/>
        </w:rPr>
      </w:pPr>
      <w:r w:rsidRPr="004F0B85">
        <w:rPr>
          <w:b/>
          <w:i/>
          <w:sz w:val="28"/>
          <w:szCs w:val="28"/>
          <w:highlight w:val="lightGray"/>
        </w:rPr>
        <w:t>// не о «рекомендации», а о «возможности» (см. название экспертного заключения)</w:t>
      </w:r>
    </w:p>
    <w:p w:rsidR="008311DB" w:rsidRPr="004F0B85" w:rsidRDefault="008311DB" w:rsidP="004F76F0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13. Ф. И. О., должность, ученая степень (звание) (при наличии), подпись экспертов, проводивших экспертизу.</w:t>
      </w:r>
    </w:p>
    <w:p w:rsidR="008311DB" w:rsidRPr="004F0B85" w:rsidRDefault="008311DB" w:rsidP="004F76F0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14. Дата составления отчета.</w:t>
      </w:r>
    </w:p>
    <w:p w:rsidR="008311DB" w:rsidRPr="004F0B85" w:rsidRDefault="008311DB" w:rsidP="004F76F0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15. Подпись руководителя экспертной организации.</w:t>
      </w:r>
    </w:p>
    <w:p w:rsidR="008311DB" w:rsidRPr="004F0B85" w:rsidRDefault="008311DB" w:rsidP="004F76F0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16. Печать экспертной организации.</w:t>
      </w:r>
    </w:p>
    <w:p w:rsidR="008311DB" w:rsidRPr="004F0B85" w:rsidRDefault="008311DB" w:rsidP="004F76F0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8311DB" w:rsidRPr="004F0B85" w:rsidRDefault="008311DB" w:rsidP="004F76F0">
      <w:pPr>
        <w:pStyle w:val="ConsPlusNormal"/>
        <w:spacing w:line="276" w:lineRule="auto"/>
        <w:jc w:val="both"/>
        <w:rPr>
          <w:b/>
          <w:i/>
          <w:sz w:val="28"/>
          <w:szCs w:val="28"/>
        </w:rPr>
      </w:pPr>
      <w:r w:rsidRPr="004F0B85">
        <w:rPr>
          <w:b/>
          <w:i/>
          <w:sz w:val="28"/>
          <w:szCs w:val="28"/>
          <w:highlight w:val="lightGray"/>
        </w:rPr>
        <w:t>// форма для согласования ЭЗ</w:t>
      </w:r>
    </w:p>
    <w:p w:rsidR="008311DB" w:rsidRPr="004F0B85" w:rsidRDefault="008311DB" w:rsidP="004F76F0">
      <w:pPr>
        <w:pStyle w:val="ConsPlusNormal"/>
        <w:spacing w:line="276" w:lineRule="auto"/>
        <w:jc w:val="right"/>
        <w:outlineLvl w:val="1"/>
        <w:rPr>
          <w:sz w:val="28"/>
          <w:szCs w:val="28"/>
        </w:rPr>
      </w:pPr>
    </w:p>
    <w:p w:rsidR="008311DB" w:rsidRPr="004F0B85" w:rsidRDefault="008311DB" w:rsidP="004F76F0">
      <w:pPr>
        <w:pStyle w:val="ConsPlusNormal"/>
        <w:spacing w:line="276" w:lineRule="auto"/>
        <w:jc w:val="right"/>
        <w:outlineLvl w:val="1"/>
        <w:rPr>
          <w:sz w:val="28"/>
          <w:szCs w:val="28"/>
        </w:rPr>
        <w:sectPr w:rsidR="008311DB" w:rsidRPr="004F0B85" w:rsidSect="00D564F9">
          <w:pgSz w:w="11906" w:h="16838"/>
          <w:pgMar w:top="1134" w:right="567" w:bottom="1134" w:left="1134" w:header="709" w:footer="709" w:gutter="0"/>
          <w:pgNumType w:start="1"/>
          <w:cols w:space="720"/>
          <w:noEndnote/>
          <w:titlePg/>
          <w:docGrid w:linePitch="299"/>
        </w:sectPr>
      </w:pPr>
    </w:p>
    <w:p w:rsidR="008311DB" w:rsidRPr="004F0B85" w:rsidRDefault="008311DB" w:rsidP="004F76F0">
      <w:pPr>
        <w:pStyle w:val="ConsPlusNormal"/>
        <w:jc w:val="right"/>
        <w:outlineLvl w:val="1"/>
        <w:rPr>
          <w:sz w:val="28"/>
          <w:szCs w:val="28"/>
        </w:rPr>
      </w:pPr>
      <w:r w:rsidRPr="004F0B85">
        <w:rPr>
          <w:sz w:val="28"/>
          <w:szCs w:val="28"/>
        </w:rPr>
        <w:lastRenderedPageBreak/>
        <w:t>Приложение N 10</w:t>
      </w:r>
    </w:p>
    <w:p w:rsidR="008311DB" w:rsidRPr="004F0B85" w:rsidRDefault="008311DB" w:rsidP="004F76F0">
      <w:pPr>
        <w:pStyle w:val="ConsPlusNormal"/>
        <w:jc w:val="right"/>
        <w:rPr>
          <w:sz w:val="28"/>
          <w:szCs w:val="28"/>
        </w:rPr>
      </w:pPr>
      <w:r w:rsidRPr="004F0B85">
        <w:rPr>
          <w:sz w:val="28"/>
          <w:szCs w:val="28"/>
        </w:rPr>
        <w:t>к Правилам регистрации и экспертизы</w:t>
      </w:r>
    </w:p>
    <w:p w:rsidR="008311DB" w:rsidRPr="004F0B85" w:rsidRDefault="008311DB" w:rsidP="004F76F0">
      <w:pPr>
        <w:pStyle w:val="ConsPlusNormal"/>
        <w:jc w:val="right"/>
        <w:rPr>
          <w:sz w:val="28"/>
          <w:szCs w:val="28"/>
        </w:rPr>
      </w:pPr>
      <w:r w:rsidRPr="004F0B85">
        <w:rPr>
          <w:sz w:val="28"/>
          <w:szCs w:val="28"/>
        </w:rPr>
        <w:t>безопасности, качества и эффективности</w:t>
      </w:r>
    </w:p>
    <w:p w:rsidR="008311DB" w:rsidRPr="004F0B85" w:rsidRDefault="008311DB" w:rsidP="004F76F0">
      <w:pPr>
        <w:pStyle w:val="ConsPlusNormal"/>
        <w:jc w:val="right"/>
        <w:rPr>
          <w:sz w:val="28"/>
          <w:szCs w:val="28"/>
        </w:rPr>
      </w:pPr>
      <w:r w:rsidRPr="004F0B85">
        <w:rPr>
          <w:sz w:val="28"/>
          <w:szCs w:val="28"/>
        </w:rPr>
        <w:t>медицинских изделий</w:t>
      </w:r>
    </w:p>
    <w:p w:rsidR="008311DB" w:rsidRPr="004F0B85" w:rsidRDefault="008311DB" w:rsidP="004F76F0">
      <w:pPr>
        <w:pStyle w:val="ConsPlusNormal"/>
        <w:jc w:val="both"/>
        <w:rPr>
          <w:sz w:val="28"/>
          <w:szCs w:val="28"/>
        </w:rPr>
      </w:pPr>
    </w:p>
    <w:p w:rsidR="008311DB" w:rsidRPr="004F0B85" w:rsidRDefault="008311DB" w:rsidP="004F76F0">
      <w:pPr>
        <w:pStyle w:val="ConsPlusNormal"/>
        <w:jc w:val="center"/>
        <w:rPr>
          <w:sz w:val="28"/>
          <w:szCs w:val="28"/>
        </w:rPr>
      </w:pPr>
      <w:bookmarkStart w:id="39" w:name="Par1328"/>
      <w:bookmarkEnd w:id="39"/>
      <w:r w:rsidRPr="004F0B85">
        <w:rPr>
          <w:sz w:val="28"/>
          <w:szCs w:val="28"/>
        </w:rPr>
        <w:t>ФОРМА ЗАЯВЛЕНИЯ</w:t>
      </w:r>
    </w:p>
    <w:p w:rsidR="008311DB" w:rsidRPr="004F0B85" w:rsidRDefault="008311DB" w:rsidP="004F76F0">
      <w:pPr>
        <w:pStyle w:val="ConsPlusNormal"/>
        <w:jc w:val="center"/>
        <w:rPr>
          <w:sz w:val="28"/>
          <w:szCs w:val="28"/>
        </w:rPr>
      </w:pPr>
      <w:r w:rsidRPr="004F0B85">
        <w:rPr>
          <w:sz w:val="28"/>
          <w:szCs w:val="28"/>
        </w:rPr>
        <w:t>ОБ ОТМЕНЕ ДЕЙСТВИЯ (АННУЛИРОВАНИИ) РЕГИСТРАЦИОННОГО</w:t>
      </w:r>
    </w:p>
    <w:p w:rsidR="008311DB" w:rsidRPr="004F0B85" w:rsidRDefault="008311DB" w:rsidP="004F76F0">
      <w:pPr>
        <w:pStyle w:val="ConsPlusNormal"/>
        <w:jc w:val="center"/>
        <w:rPr>
          <w:sz w:val="28"/>
          <w:szCs w:val="28"/>
        </w:rPr>
      </w:pPr>
      <w:r w:rsidRPr="004F0B85">
        <w:rPr>
          <w:sz w:val="28"/>
          <w:szCs w:val="28"/>
        </w:rPr>
        <w:t>УДОСТОВЕРЕНИЯ МЕДИЦИНСКОГО ИЗДЕЛИЯ</w:t>
      </w:r>
    </w:p>
    <w:p w:rsidR="008311DB" w:rsidRPr="004F0B85" w:rsidRDefault="008311DB" w:rsidP="004F76F0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(на бланке организации)</w:t>
      </w: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В уполномоченный орган</w:t>
      </w: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0B85">
        <w:rPr>
          <w:rFonts w:ascii="Times New Roman" w:hAnsi="Times New Roman" w:cs="Times New Roman"/>
          <w:sz w:val="28"/>
          <w:szCs w:val="28"/>
        </w:rPr>
        <w:t>референтного</w:t>
      </w:r>
      <w:proofErr w:type="spellEnd"/>
      <w:r w:rsidRPr="004F0B85">
        <w:rPr>
          <w:rFonts w:ascii="Times New Roman" w:hAnsi="Times New Roman" w:cs="Times New Roman"/>
          <w:sz w:val="28"/>
          <w:szCs w:val="28"/>
        </w:rPr>
        <w:t xml:space="preserve"> государства</w:t>
      </w: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1DB" w:rsidRPr="004F0B85" w:rsidRDefault="008311DB" w:rsidP="004F76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ЗАЯВЛЕНИЕ</w:t>
      </w:r>
    </w:p>
    <w:p w:rsidR="008311DB" w:rsidRPr="004F0B85" w:rsidRDefault="008311DB" w:rsidP="004F76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об отмене действия (аннулировании) регистрационного удостоверения</w:t>
      </w:r>
    </w:p>
    <w:p w:rsidR="008311DB" w:rsidRPr="004F0B85" w:rsidRDefault="008311DB" w:rsidP="004F76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медицинского изделия</w:t>
      </w: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311DB" w:rsidRPr="004F0B85" w:rsidRDefault="008311DB" w:rsidP="004F7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0B85">
        <w:rPr>
          <w:rFonts w:ascii="Times New Roman" w:hAnsi="Times New Roman" w:cs="Times New Roman"/>
          <w:sz w:val="24"/>
          <w:szCs w:val="24"/>
        </w:rPr>
        <w:t>(полное и сокращенное (при наличии) наименования заявителя, в том числе</w:t>
      </w:r>
    </w:p>
    <w:p w:rsidR="008311DB" w:rsidRPr="004F0B85" w:rsidRDefault="008311DB" w:rsidP="004F7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0B85">
        <w:rPr>
          <w:rFonts w:ascii="Times New Roman" w:hAnsi="Times New Roman" w:cs="Times New Roman"/>
          <w:sz w:val="24"/>
          <w:szCs w:val="24"/>
        </w:rPr>
        <w:t>фирменное наименование, организационно-правовая форма юридического лица)</w:t>
      </w: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Просит   отменить  действие  регистрационного  удостоверения  (аннулировать</w:t>
      </w: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регистрационное удостоверение) медицинского изделия</w:t>
      </w: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311DB" w:rsidRPr="004F0B85" w:rsidRDefault="008311DB" w:rsidP="004F7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0B85">
        <w:rPr>
          <w:rFonts w:ascii="Times New Roman" w:hAnsi="Times New Roman" w:cs="Times New Roman"/>
          <w:sz w:val="24"/>
          <w:szCs w:val="24"/>
        </w:rPr>
        <w:t xml:space="preserve">(наименование медицинского изделия (с указанием </w:t>
      </w:r>
      <w:r w:rsidRPr="004F0B85">
        <w:rPr>
          <w:rFonts w:ascii="Times New Roman" w:hAnsi="Times New Roman" w:cs="Times New Roman"/>
          <w:sz w:val="24"/>
          <w:szCs w:val="24"/>
          <w:highlight w:val="yellow"/>
        </w:rPr>
        <w:t>принадлежностей</w:t>
      </w:r>
      <w:r w:rsidRPr="004F0B85">
        <w:rPr>
          <w:rFonts w:ascii="Times New Roman" w:hAnsi="Times New Roman" w:cs="Times New Roman"/>
          <w:sz w:val="24"/>
          <w:szCs w:val="24"/>
        </w:rPr>
        <w:t>,</w:t>
      </w:r>
    </w:p>
    <w:p w:rsidR="008311DB" w:rsidRPr="004F0B85" w:rsidRDefault="008311DB" w:rsidP="004F7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0B85">
        <w:rPr>
          <w:rFonts w:ascii="Times New Roman" w:hAnsi="Times New Roman" w:cs="Times New Roman"/>
          <w:sz w:val="24"/>
          <w:szCs w:val="24"/>
        </w:rPr>
        <w:t>необходимых для применения медицинского изделия по назначению))</w:t>
      </w: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0B85">
        <w:rPr>
          <w:rFonts w:ascii="Times New Roman" w:hAnsi="Times New Roman" w:cs="Times New Roman"/>
          <w:b/>
          <w:i/>
          <w:sz w:val="28"/>
          <w:szCs w:val="28"/>
          <w:highlight w:val="lightGray"/>
        </w:rPr>
        <w:t>// составных частей, модификаций</w:t>
      </w: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311DB" w:rsidRPr="004F0B85" w:rsidRDefault="008311DB" w:rsidP="004F7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0B85">
        <w:rPr>
          <w:rFonts w:ascii="Times New Roman" w:hAnsi="Times New Roman" w:cs="Times New Roman"/>
          <w:sz w:val="24"/>
          <w:szCs w:val="24"/>
        </w:rPr>
        <w:t>(дата регистрации медицинского изделия и номер регистрационного</w:t>
      </w:r>
    </w:p>
    <w:p w:rsidR="008311DB" w:rsidRPr="004F0B85" w:rsidRDefault="008311DB" w:rsidP="004F7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0B85">
        <w:rPr>
          <w:rFonts w:ascii="Times New Roman" w:hAnsi="Times New Roman" w:cs="Times New Roman"/>
          <w:sz w:val="24"/>
          <w:szCs w:val="24"/>
        </w:rPr>
        <w:t>удостоверения)</w:t>
      </w: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в связи с ________________________________________________________________</w:t>
      </w:r>
    </w:p>
    <w:p w:rsidR="008311DB" w:rsidRPr="004F0B85" w:rsidRDefault="008311DB" w:rsidP="004F7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0B85">
        <w:rPr>
          <w:rFonts w:ascii="Times New Roman" w:hAnsi="Times New Roman" w:cs="Times New Roman"/>
          <w:sz w:val="24"/>
          <w:szCs w:val="24"/>
        </w:rPr>
        <w:t>(указывается причина)</w:t>
      </w: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311DB" w:rsidRPr="004F0B85" w:rsidRDefault="008311DB" w:rsidP="004F7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0B85">
        <w:rPr>
          <w:rFonts w:ascii="Times New Roman" w:hAnsi="Times New Roman" w:cs="Times New Roman"/>
          <w:sz w:val="24"/>
          <w:szCs w:val="24"/>
        </w:rPr>
        <w:t>(Ф. И. О. руководителя производителя медицинского изделия</w:t>
      </w:r>
    </w:p>
    <w:p w:rsidR="008311DB" w:rsidRPr="004F0B85" w:rsidRDefault="008311DB" w:rsidP="004F7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0B85">
        <w:rPr>
          <w:rFonts w:ascii="Times New Roman" w:hAnsi="Times New Roman" w:cs="Times New Roman"/>
          <w:sz w:val="24"/>
          <w:szCs w:val="24"/>
        </w:rPr>
        <w:t>(его уполномоченного представителя))</w:t>
      </w: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"__" _____________ 20__ г.              М.П.         _____________________</w:t>
      </w:r>
    </w:p>
    <w:p w:rsidR="008311DB" w:rsidRPr="004F0B85" w:rsidRDefault="008311DB" w:rsidP="004F76F0">
      <w:pPr>
        <w:pStyle w:val="ConsPlusNonformat"/>
        <w:spacing w:line="276" w:lineRule="auto"/>
        <w:ind w:left="6663"/>
        <w:rPr>
          <w:rFonts w:ascii="Times New Roman" w:hAnsi="Times New Roman" w:cs="Times New Roman"/>
          <w:sz w:val="24"/>
          <w:szCs w:val="24"/>
        </w:rPr>
      </w:pPr>
      <w:r w:rsidRPr="004F0B85">
        <w:rPr>
          <w:rFonts w:ascii="Times New Roman" w:hAnsi="Times New Roman" w:cs="Times New Roman"/>
          <w:sz w:val="24"/>
          <w:szCs w:val="24"/>
        </w:rPr>
        <w:t>(подпись)</w:t>
      </w:r>
    </w:p>
    <w:p w:rsidR="008311DB" w:rsidRPr="004F0B85" w:rsidRDefault="008311DB" w:rsidP="004F76F0">
      <w:pPr>
        <w:pStyle w:val="ConsPlusNormal"/>
        <w:spacing w:line="276" w:lineRule="auto"/>
        <w:jc w:val="right"/>
        <w:outlineLvl w:val="1"/>
        <w:rPr>
          <w:sz w:val="28"/>
          <w:szCs w:val="28"/>
        </w:rPr>
        <w:sectPr w:rsidR="008311DB" w:rsidRPr="004F0B85" w:rsidSect="00D564F9">
          <w:pgSz w:w="11906" w:h="16838"/>
          <w:pgMar w:top="1134" w:right="567" w:bottom="1134" w:left="1134" w:header="709" w:footer="709" w:gutter="0"/>
          <w:cols w:space="720"/>
          <w:noEndnote/>
          <w:titlePg/>
          <w:docGrid w:linePitch="299"/>
        </w:sectPr>
      </w:pPr>
    </w:p>
    <w:p w:rsidR="008311DB" w:rsidRPr="004F0B85" w:rsidRDefault="008311DB" w:rsidP="004F76F0">
      <w:pPr>
        <w:pStyle w:val="ConsPlusNormal"/>
        <w:jc w:val="right"/>
        <w:outlineLvl w:val="1"/>
        <w:rPr>
          <w:sz w:val="28"/>
          <w:szCs w:val="28"/>
        </w:rPr>
      </w:pPr>
      <w:r w:rsidRPr="004F0B85">
        <w:rPr>
          <w:sz w:val="28"/>
          <w:szCs w:val="28"/>
        </w:rPr>
        <w:lastRenderedPageBreak/>
        <w:t>Приложение N 11</w:t>
      </w:r>
    </w:p>
    <w:p w:rsidR="008311DB" w:rsidRPr="004F0B85" w:rsidRDefault="008311DB" w:rsidP="004F76F0">
      <w:pPr>
        <w:pStyle w:val="ConsPlusNormal"/>
        <w:jc w:val="right"/>
        <w:rPr>
          <w:sz w:val="28"/>
          <w:szCs w:val="28"/>
        </w:rPr>
      </w:pPr>
      <w:r w:rsidRPr="004F0B85">
        <w:rPr>
          <w:sz w:val="28"/>
          <w:szCs w:val="28"/>
        </w:rPr>
        <w:t>к Правилам регистрации и экспертизы</w:t>
      </w:r>
    </w:p>
    <w:p w:rsidR="008311DB" w:rsidRPr="004F0B85" w:rsidRDefault="008311DB" w:rsidP="004F76F0">
      <w:pPr>
        <w:pStyle w:val="ConsPlusNormal"/>
        <w:jc w:val="right"/>
        <w:rPr>
          <w:sz w:val="28"/>
          <w:szCs w:val="28"/>
        </w:rPr>
      </w:pPr>
      <w:r w:rsidRPr="004F0B85">
        <w:rPr>
          <w:sz w:val="28"/>
          <w:szCs w:val="28"/>
        </w:rPr>
        <w:t>безопасности, качества и эффективности</w:t>
      </w:r>
    </w:p>
    <w:p w:rsidR="008311DB" w:rsidRPr="004F0B85" w:rsidRDefault="008311DB" w:rsidP="004F76F0">
      <w:pPr>
        <w:pStyle w:val="ConsPlusNormal"/>
        <w:jc w:val="right"/>
        <w:rPr>
          <w:sz w:val="28"/>
          <w:szCs w:val="28"/>
        </w:rPr>
      </w:pPr>
      <w:r w:rsidRPr="004F0B85">
        <w:rPr>
          <w:sz w:val="28"/>
          <w:szCs w:val="28"/>
        </w:rPr>
        <w:t>медицинских изделий</w:t>
      </w:r>
    </w:p>
    <w:p w:rsidR="008311DB" w:rsidRPr="004F0B85" w:rsidRDefault="008311DB" w:rsidP="004F76F0">
      <w:pPr>
        <w:pStyle w:val="ConsPlusNormal"/>
        <w:jc w:val="both"/>
        <w:rPr>
          <w:sz w:val="28"/>
          <w:szCs w:val="28"/>
        </w:rPr>
      </w:pPr>
    </w:p>
    <w:p w:rsidR="008311DB" w:rsidRPr="004F0B85" w:rsidRDefault="008311DB" w:rsidP="004F76F0">
      <w:pPr>
        <w:pStyle w:val="ConsPlusNormal"/>
        <w:jc w:val="center"/>
        <w:rPr>
          <w:sz w:val="28"/>
          <w:szCs w:val="28"/>
        </w:rPr>
      </w:pPr>
      <w:bookmarkStart w:id="40" w:name="Par1372"/>
      <w:bookmarkEnd w:id="40"/>
      <w:r w:rsidRPr="004F0B85">
        <w:rPr>
          <w:sz w:val="28"/>
          <w:szCs w:val="28"/>
        </w:rPr>
        <w:t>ФОРМА ЗАЯВЛЕНИЯ</w:t>
      </w:r>
    </w:p>
    <w:p w:rsidR="008311DB" w:rsidRPr="004F0B85" w:rsidRDefault="008311DB" w:rsidP="004F76F0">
      <w:pPr>
        <w:pStyle w:val="ConsPlusNormal"/>
        <w:jc w:val="center"/>
        <w:rPr>
          <w:sz w:val="28"/>
          <w:szCs w:val="28"/>
        </w:rPr>
      </w:pPr>
      <w:r w:rsidRPr="004F0B85">
        <w:rPr>
          <w:sz w:val="28"/>
          <w:szCs w:val="28"/>
        </w:rPr>
        <w:t>О ВЫДАЧЕ ДУБЛИКАТА РЕГИСТРАЦИОННОГО УДОСТОВЕРЕНИЯ</w:t>
      </w:r>
    </w:p>
    <w:p w:rsidR="008311DB" w:rsidRPr="004F0B85" w:rsidRDefault="008311DB" w:rsidP="004F76F0">
      <w:pPr>
        <w:pStyle w:val="ConsPlusNormal"/>
        <w:jc w:val="center"/>
        <w:rPr>
          <w:sz w:val="28"/>
          <w:szCs w:val="28"/>
        </w:rPr>
      </w:pPr>
      <w:r w:rsidRPr="004F0B85">
        <w:rPr>
          <w:sz w:val="28"/>
          <w:szCs w:val="28"/>
        </w:rPr>
        <w:t>НА МЕДИЦИНСКОЕ ИЗДЕЛИЕ</w:t>
      </w:r>
    </w:p>
    <w:p w:rsidR="008311DB" w:rsidRPr="004F0B85" w:rsidRDefault="008311DB" w:rsidP="004F76F0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8311DB" w:rsidRPr="004F0B85" w:rsidRDefault="008311DB" w:rsidP="004F76F0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(на бланке организации)</w:t>
      </w:r>
    </w:p>
    <w:p w:rsidR="008311DB" w:rsidRPr="004F0B85" w:rsidRDefault="008311DB" w:rsidP="004F76F0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11DB" w:rsidRPr="004F0B85" w:rsidRDefault="008311DB" w:rsidP="004F76F0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В уполномоченный орган</w:t>
      </w:r>
    </w:p>
    <w:p w:rsidR="008311DB" w:rsidRPr="004F0B85" w:rsidRDefault="008311DB" w:rsidP="004F76F0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F0B85">
        <w:rPr>
          <w:rFonts w:ascii="Times New Roman" w:hAnsi="Times New Roman" w:cs="Times New Roman"/>
          <w:sz w:val="28"/>
          <w:szCs w:val="28"/>
        </w:rPr>
        <w:t>референтного</w:t>
      </w:r>
      <w:proofErr w:type="spellEnd"/>
      <w:r w:rsidRPr="004F0B85">
        <w:rPr>
          <w:rFonts w:ascii="Times New Roman" w:hAnsi="Times New Roman" w:cs="Times New Roman"/>
          <w:sz w:val="28"/>
          <w:szCs w:val="28"/>
        </w:rPr>
        <w:t xml:space="preserve"> государства</w:t>
      </w: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1DB" w:rsidRPr="004F0B85" w:rsidRDefault="008311DB" w:rsidP="004F76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ЗАЯВЛЕНИЕ</w:t>
      </w:r>
    </w:p>
    <w:p w:rsidR="008311DB" w:rsidRPr="004F0B85" w:rsidRDefault="008311DB" w:rsidP="004F76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о выдаче дубликата регистрационного удостоверения</w:t>
      </w:r>
    </w:p>
    <w:p w:rsidR="008311DB" w:rsidRPr="004F0B85" w:rsidRDefault="008311DB" w:rsidP="004F76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на медицинское изделие</w:t>
      </w:r>
    </w:p>
    <w:p w:rsidR="008311DB" w:rsidRPr="004F0B85" w:rsidRDefault="008311DB" w:rsidP="004F76F0">
      <w:pPr>
        <w:pStyle w:val="ConsPlusNormal"/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22"/>
        <w:gridCol w:w="3787"/>
      </w:tblGrid>
      <w:tr w:rsidR="008311DB" w:rsidRPr="004F0B85" w:rsidTr="00D564F9">
        <w:tc>
          <w:tcPr>
            <w:tcW w:w="582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4F0B85">
              <w:rPr>
                <w:sz w:val="28"/>
                <w:szCs w:val="28"/>
              </w:rPr>
              <w:t>1. Наименование медицинского изделия</w:t>
            </w:r>
          </w:p>
          <w:p w:rsidR="008311DB" w:rsidRPr="004F0B85" w:rsidRDefault="008311DB" w:rsidP="00D564F9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4F0B85">
              <w:rPr>
                <w:sz w:val="28"/>
                <w:szCs w:val="28"/>
              </w:rPr>
              <w:t xml:space="preserve">(с указанием </w:t>
            </w:r>
            <w:r w:rsidRPr="004F0B85">
              <w:rPr>
                <w:sz w:val="28"/>
                <w:szCs w:val="28"/>
                <w:highlight w:val="yellow"/>
              </w:rPr>
              <w:t>принадлежностей, необходимых для применения медицинского изделия по назначению</w:t>
            </w:r>
            <w:r w:rsidRPr="004F0B85">
              <w:rPr>
                <w:sz w:val="28"/>
                <w:szCs w:val="28"/>
              </w:rPr>
              <w:t>, - в виде приложения к заявлению, заверенного печатью и подписью руководителя)</w:t>
            </w:r>
          </w:p>
          <w:p w:rsidR="008311DB" w:rsidRPr="004F0B85" w:rsidRDefault="008311DB" w:rsidP="00D564F9">
            <w:pPr>
              <w:pStyle w:val="ConsPlusNormal"/>
              <w:spacing w:line="276" w:lineRule="auto"/>
              <w:rPr>
                <w:b/>
                <w:i/>
                <w:sz w:val="28"/>
                <w:szCs w:val="28"/>
                <w:highlight w:val="lightGray"/>
              </w:rPr>
            </w:pPr>
            <w:r w:rsidRPr="004F0B85">
              <w:rPr>
                <w:b/>
                <w:i/>
                <w:sz w:val="28"/>
                <w:szCs w:val="28"/>
                <w:highlight w:val="lightGray"/>
              </w:rPr>
              <w:t>// составные части + модификации</w:t>
            </w:r>
          </w:p>
          <w:p w:rsidR="008311DB" w:rsidRPr="004F0B85" w:rsidRDefault="008311DB" w:rsidP="00D564F9">
            <w:pPr>
              <w:pStyle w:val="ConsPlusNormal"/>
              <w:spacing w:line="276" w:lineRule="auto"/>
              <w:rPr>
                <w:b/>
                <w:i/>
                <w:sz w:val="28"/>
                <w:szCs w:val="28"/>
              </w:rPr>
            </w:pPr>
            <w:r w:rsidRPr="004F0B85">
              <w:rPr>
                <w:b/>
                <w:i/>
                <w:sz w:val="28"/>
                <w:szCs w:val="28"/>
                <w:highlight w:val="lightGray"/>
              </w:rPr>
              <w:t>// + сведения о реквизитах регистрационного удостоверения</w:t>
            </w:r>
          </w:p>
        </w:tc>
        <w:tc>
          <w:tcPr>
            <w:tcW w:w="3787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</w:tr>
      <w:tr w:rsidR="008311DB" w:rsidRPr="004F0B85" w:rsidTr="00D564F9">
        <w:tc>
          <w:tcPr>
            <w:tcW w:w="9609" w:type="dxa"/>
            <w:gridSpan w:val="2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  <w:outlineLvl w:val="2"/>
              <w:rPr>
                <w:sz w:val="28"/>
                <w:szCs w:val="28"/>
              </w:rPr>
            </w:pPr>
            <w:r w:rsidRPr="004F0B85">
              <w:rPr>
                <w:sz w:val="28"/>
                <w:szCs w:val="28"/>
              </w:rPr>
              <w:t>I. В отношении производителя медицинского изделия</w:t>
            </w:r>
          </w:p>
        </w:tc>
      </w:tr>
      <w:tr w:rsidR="008311DB" w:rsidRPr="004F0B85" w:rsidTr="00D564F9">
        <w:tc>
          <w:tcPr>
            <w:tcW w:w="582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4F0B85">
              <w:rPr>
                <w:sz w:val="28"/>
                <w:szCs w:val="28"/>
              </w:rPr>
              <w:t>2. Организационно-правовая форма и полное наименование юридического лица</w:t>
            </w:r>
          </w:p>
        </w:tc>
        <w:tc>
          <w:tcPr>
            <w:tcW w:w="3787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</w:tr>
      <w:tr w:rsidR="008311DB" w:rsidRPr="004F0B85" w:rsidTr="00D564F9">
        <w:tc>
          <w:tcPr>
            <w:tcW w:w="582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4F0B85">
              <w:rPr>
                <w:sz w:val="28"/>
                <w:szCs w:val="28"/>
              </w:rPr>
              <w:t>3. Сокращенное наименование юридического лица (при наличии)</w:t>
            </w:r>
          </w:p>
        </w:tc>
        <w:tc>
          <w:tcPr>
            <w:tcW w:w="3787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</w:tr>
      <w:tr w:rsidR="008311DB" w:rsidRPr="004F0B85" w:rsidTr="00D564F9">
        <w:tc>
          <w:tcPr>
            <w:tcW w:w="582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4F0B85">
              <w:rPr>
                <w:sz w:val="28"/>
                <w:szCs w:val="28"/>
              </w:rPr>
              <w:t>4. Фирменное наименование юридического лица (при наличии)</w:t>
            </w:r>
          </w:p>
        </w:tc>
        <w:tc>
          <w:tcPr>
            <w:tcW w:w="3787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</w:tr>
      <w:tr w:rsidR="008311DB" w:rsidRPr="004F0B85" w:rsidTr="00D564F9">
        <w:tc>
          <w:tcPr>
            <w:tcW w:w="582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4F0B85">
              <w:rPr>
                <w:sz w:val="28"/>
                <w:szCs w:val="28"/>
              </w:rPr>
              <w:t>5. Место нахождения (адрес) юридического лица</w:t>
            </w:r>
          </w:p>
          <w:p w:rsidR="008311DB" w:rsidRPr="004F0B85" w:rsidRDefault="008311DB" w:rsidP="00D564F9">
            <w:pPr>
              <w:pStyle w:val="ConsPlusNormal"/>
              <w:spacing w:line="276" w:lineRule="auto"/>
              <w:rPr>
                <w:b/>
                <w:i/>
                <w:sz w:val="28"/>
                <w:szCs w:val="28"/>
              </w:rPr>
            </w:pPr>
            <w:r w:rsidRPr="004F0B85">
              <w:rPr>
                <w:b/>
                <w:i/>
                <w:sz w:val="28"/>
                <w:szCs w:val="28"/>
                <w:highlight w:val="lightGray"/>
              </w:rPr>
              <w:t>// юридический и фактический адреса</w:t>
            </w:r>
          </w:p>
        </w:tc>
        <w:tc>
          <w:tcPr>
            <w:tcW w:w="3787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</w:tr>
      <w:tr w:rsidR="008311DB" w:rsidRPr="004F0B85" w:rsidTr="00D564F9">
        <w:tc>
          <w:tcPr>
            <w:tcW w:w="582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4F0B85">
              <w:rPr>
                <w:sz w:val="28"/>
                <w:szCs w:val="28"/>
              </w:rPr>
              <w:lastRenderedPageBreak/>
              <w:t>6. Номер телефона</w:t>
            </w:r>
          </w:p>
        </w:tc>
        <w:tc>
          <w:tcPr>
            <w:tcW w:w="3787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</w:tr>
      <w:tr w:rsidR="008311DB" w:rsidRPr="004F0B85" w:rsidTr="00D564F9">
        <w:tc>
          <w:tcPr>
            <w:tcW w:w="582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4F0B85">
              <w:rPr>
                <w:sz w:val="28"/>
                <w:szCs w:val="28"/>
              </w:rPr>
              <w:t>7. Адрес электронной почты юридического лица (при наличии)</w:t>
            </w:r>
          </w:p>
        </w:tc>
        <w:tc>
          <w:tcPr>
            <w:tcW w:w="3787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</w:tr>
      <w:tr w:rsidR="008311DB" w:rsidRPr="004F0B85" w:rsidTr="00D564F9">
        <w:tc>
          <w:tcPr>
            <w:tcW w:w="582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4F0B85">
              <w:rPr>
                <w:sz w:val="28"/>
                <w:szCs w:val="28"/>
              </w:rPr>
              <w:t>8. Идентификационный номер налогоплательщика</w:t>
            </w:r>
          </w:p>
          <w:p w:rsidR="008311DB" w:rsidRPr="004F0B85" w:rsidRDefault="008311DB" w:rsidP="00D564F9">
            <w:pPr>
              <w:pStyle w:val="ConsPlusNormal"/>
              <w:spacing w:line="276" w:lineRule="auto"/>
              <w:rPr>
                <w:b/>
                <w:i/>
                <w:sz w:val="28"/>
                <w:szCs w:val="28"/>
              </w:rPr>
            </w:pPr>
            <w:r w:rsidRPr="004F0B85">
              <w:rPr>
                <w:b/>
                <w:i/>
                <w:sz w:val="28"/>
                <w:szCs w:val="28"/>
                <w:highlight w:val="lightGray"/>
              </w:rPr>
              <w:t>// при наличии</w:t>
            </w:r>
          </w:p>
        </w:tc>
        <w:tc>
          <w:tcPr>
            <w:tcW w:w="3787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</w:tr>
      <w:tr w:rsidR="008311DB" w:rsidRPr="004F0B85" w:rsidTr="00D564F9">
        <w:tc>
          <w:tcPr>
            <w:tcW w:w="9609" w:type="dxa"/>
            <w:gridSpan w:val="2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  <w:outlineLvl w:val="2"/>
              <w:rPr>
                <w:sz w:val="28"/>
                <w:szCs w:val="28"/>
              </w:rPr>
            </w:pPr>
            <w:r w:rsidRPr="004F0B85">
              <w:rPr>
                <w:sz w:val="28"/>
                <w:szCs w:val="28"/>
              </w:rPr>
              <w:t>II. В отношении уполномоченного представителя производителя</w:t>
            </w:r>
          </w:p>
        </w:tc>
      </w:tr>
      <w:tr w:rsidR="008311DB" w:rsidRPr="004F0B85" w:rsidTr="00D564F9">
        <w:tc>
          <w:tcPr>
            <w:tcW w:w="582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4F0B85">
              <w:rPr>
                <w:sz w:val="28"/>
                <w:szCs w:val="28"/>
              </w:rPr>
              <w:t>9. Организационно-правовая форма и полное наименование юридического лица</w:t>
            </w:r>
          </w:p>
        </w:tc>
        <w:tc>
          <w:tcPr>
            <w:tcW w:w="3787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</w:tr>
      <w:tr w:rsidR="008311DB" w:rsidRPr="004F0B85" w:rsidTr="00D564F9">
        <w:tc>
          <w:tcPr>
            <w:tcW w:w="582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4F0B85">
              <w:rPr>
                <w:sz w:val="28"/>
                <w:szCs w:val="28"/>
              </w:rPr>
              <w:t>10. Сокращенное наименование юридического лица (при наличии)</w:t>
            </w:r>
          </w:p>
        </w:tc>
        <w:tc>
          <w:tcPr>
            <w:tcW w:w="3787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</w:tr>
      <w:tr w:rsidR="008311DB" w:rsidRPr="004F0B85" w:rsidTr="00D564F9">
        <w:tc>
          <w:tcPr>
            <w:tcW w:w="582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4F0B85">
              <w:rPr>
                <w:sz w:val="28"/>
                <w:szCs w:val="28"/>
              </w:rPr>
              <w:t>11. Фирменное наименование юридического лица (при наличии)</w:t>
            </w:r>
          </w:p>
        </w:tc>
        <w:tc>
          <w:tcPr>
            <w:tcW w:w="3787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</w:tr>
      <w:tr w:rsidR="008311DB" w:rsidRPr="004F0B85" w:rsidTr="00D564F9">
        <w:tc>
          <w:tcPr>
            <w:tcW w:w="582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4F0B85">
              <w:rPr>
                <w:sz w:val="28"/>
                <w:szCs w:val="28"/>
              </w:rPr>
              <w:t>12. Место нахождения (адрес) юридического лица</w:t>
            </w:r>
          </w:p>
          <w:p w:rsidR="008311DB" w:rsidRPr="004F0B85" w:rsidRDefault="008311DB" w:rsidP="00D564F9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4F0B85">
              <w:rPr>
                <w:b/>
                <w:i/>
                <w:sz w:val="28"/>
                <w:szCs w:val="28"/>
                <w:highlight w:val="lightGray"/>
              </w:rPr>
              <w:t>// юридический и фактический адреса</w:t>
            </w:r>
          </w:p>
        </w:tc>
        <w:tc>
          <w:tcPr>
            <w:tcW w:w="3787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</w:tr>
      <w:tr w:rsidR="008311DB" w:rsidRPr="004F0B85" w:rsidTr="00D564F9">
        <w:tc>
          <w:tcPr>
            <w:tcW w:w="582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4F0B85">
              <w:rPr>
                <w:sz w:val="28"/>
                <w:szCs w:val="28"/>
              </w:rPr>
              <w:t>13. Номер телефона</w:t>
            </w:r>
          </w:p>
        </w:tc>
        <w:tc>
          <w:tcPr>
            <w:tcW w:w="3787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</w:tr>
      <w:tr w:rsidR="008311DB" w:rsidRPr="004F0B85" w:rsidTr="00D564F9">
        <w:tc>
          <w:tcPr>
            <w:tcW w:w="582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4F0B85">
              <w:rPr>
                <w:sz w:val="28"/>
                <w:szCs w:val="28"/>
              </w:rPr>
              <w:t>14. Адрес электронной почты юридического лица (при наличии)</w:t>
            </w:r>
          </w:p>
        </w:tc>
        <w:tc>
          <w:tcPr>
            <w:tcW w:w="3787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</w:tr>
      <w:tr w:rsidR="008311DB" w:rsidRPr="004F0B85" w:rsidTr="00D564F9">
        <w:tc>
          <w:tcPr>
            <w:tcW w:w="582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4F0B85">
              <w:rPr>
                <w:sz w:val="28"/>
                <w:szCs w:val="28"/>
              </w:rPr>
              <w:t>15. Идентификационный номер налогоплательщика</w:t>
            </w:r>
          </w:p>
        </w:tc>
        <w:tc>
          <w:tcPr>
            <w:tcW w:w="3787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</w:tr>
      <w:tr w:rsidR="008311DB" w:rsidRPr="004F0B85" w:rsidTr="00D564F9">
        <w:tc>
          <w:tcPr>
            <w:tcW w:w="582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4F0B85">
              <w:rPr>
                <w:sz w:val="28"/>
                <w:szCs w:val="28"/>
              </w:rPr>
              <w:t>16. Место производства медицинского изделия</w:t>
            </w:r>
          </w:p>
          <w:p w:rsidR="008311DB" w:rsidRPr="004F0B85" w:rsidRDefault="008311DB" w:rsidP="00D564F9">
            <w:pPr>
              <w:pStyle w:val="ConsPlusNormal"/>
              <w:spacing w:line="276" w:lineRule="auto"/>
              <w:rPr>
                <w:b/>
                <w:i/>
                <w:sz w:val="28"/>
                <w:szCs w:val="28"/>
              </w:rPr>
            </w:pPr>
            <w:r w:rsidRPr="004F0B85">
              <w:rPr>
                <w:b/>
                <w:i/>
                <w:sz w:val="28"/>
                <w:szCs w:val="28"/>
                <w:highlight w:val="lightGray"/>
              </w:rPr>
              <w:t>// производственные площадки</w:t>
            </w:r>
          </w:p>
        </w:tc>
        <w:tc>
          <w:tcPr>
            <w:tcW w:w="3787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</w:tr>
      <w:tr w:rsidR="008311DB" w:rsidRPr="004F0B85" w:rsidTr="00D564F9">
        <w:tc>
          <w:tcPr>
            <w:tcW w:w="582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4F0B85">
              <w:rPr>
                <w:sz w:val="28"/>
                <w:szCs w:val="28"/>
              </w:rPr>
              <w:t>17. Назначение медицинского изделия, установленное производителем</w:t>
            </w:r>
          </w:p>
        </w:tc>
        <w:tc>
          <w:tcPr>
            <w:tcW w:w="3787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</w:tr>
      <w:tr w:rsidR="008311DB" w:rsidRPr="004F0B85" w:rsidTr="00D564F9">
        <w:tc>
          <w:tcPr>
            <w:tcW w:w="582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4F0B85">
              <w:rPr>
                <w:sz w:val="28"/>
                <w:szCs w:val="28"/>
              </w:rPr>
              <w:t>18. Вид медицинского изделия в соответствии с номенклатурой медицинских изделий, применяемой в Евразийском экономическом союзе</w:t>
            </w:r>
          </w:p>
        </w:tc>
        <w:tc>
          <w:tcPr>
            <w:tcW w:w="3787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</w:tr>
      <w:tr w:rsidR="008311DB" w:rsidRPr="004F0B85" w:rsidTr="00D564F9">
        <w:tc>
          <w:tcPr>
            <w:tcW w:w="582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4F0B85">
              <w:rPr>
                <w:sz w:val="28"/>
                <w:szCs w:val="28"/>
              </w:rPr>
              <w:t xml:space="preserve">19. Класс медицинского изделия в </w:t>
            </w:r>
            <w:r w:rsidRPr="004F0B85">
              <w:rPr>
                <w:sz w:val="28"/>
                <w:szCs w:val="28"/>
              </w:rPr>
              <w:lastRenderedPageBreak/>
              <w:t>соответствии с правилами классификации медицинских изделий в зависимости от потенциального риска применения</w:t>
            </w:r>
          </w:p>
        </w:tc>
        <w:tc>
          <w:tcPr>
            <w:tcW w:w="3787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</w:tr>
      <w:tr w:rsidR="008311DB" w:rsidRPr="004F0B85" w:rsidTr="00D564F9">
        <w:tc>
          <w:tcPr>
            <w:tcW w:w="582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4F0B85">
              <w:rPr>
                <w:sz w:val="28"/>
                <w:szCs w:val="28"/>
              </w:rPr>
              <w:lastRenderedPageBreak/>
              <w:t>20. Способ получения информации, связанной с процедурой регистрации медицинского изделия</w:t>
            </w:r>
          </w:p>
        </w:tc>
        <w:tc>
          <w:tcPr>
            <w:tcW w:w="3787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</w:tr>
      <w:tr w:rsidR="008311DB" w:rsidRPr="004F0B85" w:rsidTr="00D564F9">
        <w:tc>
          <w:tcPr>
            <w:tcW w:w="5822" w:type="dxa"/>
            <w:vMerge w:val="restart"/>
          </w:tcPr>
          <w:p w:rsidR="008311DB" w:rsidRPr="004F0B85" w:rsidRDefault="008311DB" w:rsidP="00D564F9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4F0B85">
              <w:rPr>
                <w:sz w:val="28"/>
                <w:szCs w:val="28"/>
              </w:rPr>
              <w:t>21. Способ получения регистрационного удостоверения медицинского изделия</w:t>
            </w:r>
          </w:p>
        </w:tc>
        <w:tc>
          <w:tcPr>
            <w:tcW w:w="3787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4F0B85">
              <w:rPr>
                <w:sz w:val="28"/>
                <w:szCs w:val="28"/>
              </w:rPr>
              <w:t>на бумажном носителе лично</w:t>
            </w:r>
          </w:p>
        </w:tc>
      </w:tr>
      <w:tr w:rsidR="008311DB" w:rsidRPr="004F0B85" w:rsidTr="00D564F9">
        <w:tc>
          <w:tcPr>
            <w:tcW w:w="5822" w:type="dxa"/>
            <w:vMerge/>
          </w:tcPr>
          <w:p w:rsidR="008311DB" w:rsidRPr="004F0B85" w:rsidRDefault="008311DB" w:rsidP="00D564F9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4F0B85">
              <w:rPr>
                <w:sz w:val="28"/>
                <w:szCs w:val="28"/>
              </w:rPr>
              <w:t>на бумажном носителе направить заказным почтовым отправлением с уведомлением о вручении</w:t>
            </w:r>
          </w:p>
        </w:tc>
      </w:tr>
      <w:tr w:rsidR="008311DB" w:rsidRPr="004F0B85" w:rsidTr="00D564F9">
        <w:tc>
          <w:tcPr>
            <w:tcW w:w="5822" w:type="dxa"/>
            <w:vMerge/>
          </w:tcPr>
          <w:p w:rsidR="008311DB" w:rsidRPr="004F0B85" w:rsidRDefault="008311DB" w:rsidP="00D564F9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4F0B85">
              <w:rPr>
                <w:sz w:val="28"/>
                <w:szCs w:val="28"/>
              </w:rPr>
              <w:t>в форме электронного документа</w:t>
            </w:r>
          </w:p>
        </w:tc>
      </w:tr>
      <w:tr w:rsidR="008311DB" w:rsidRPr="004F0B85" w:rsidTr="00D564F9">
        <w:tc>
          <w:tcPr>
            <w:tcW w:w="5822" w:type="dxa"/>
            <w:vMerge/>
          </w:tcPr>
          <w:p w:rsidR="008311DB" w:rsidRPr="004F0B85" w:rsidRDefault="008311DB" w:rsidP="00D564F9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4F0B85">
              <w:rPr>
                <w:sz w:val="28"/>
                <w:szCs w:val="28"/>
              </w:rPr>
              <w:t>иное</w:t>
            </w:r>
          </w:p>
        </w:tc>
      </w:tr>
      <w:tr w:rsidR="008311DB" w:rsidRPr="004F0B85" w:rsidTr="00D564F9">
        <w:tc>
          <w:tcPr>
            <w:tcW w:w="582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4F0B85">
              <w:rPr>
                <w:sz w:val="28"/>
                <w:szCs w:val="28"/>
              </w:rPr>
              <w:t>22. Причина выдачи дубликата</w:t>
            </w:r>
          </w:p>
        </w:tc>
        <w:tc>
          <w:tcPr>
            <w:tcW w:w="3787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</w:tr>
      <w:tr w:rsidR="008311DB" w:rsidRPr="004F0B85" w:rsidTr="00D564F9">
        <w:tc>
          <w:tcPr>
            <w:tcW w:w="582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4F0B85">
              <w:rPr>
                <w:sz w:val="28"/>
                <w:szCs w:val="28"/>
              </w:rPr>
              <w:t>23. Сведения об уплате государственной пошлины</w:t>
            </w:r>
            <w:r w:rsidRPr="004F0B85">
              <w:rPr>
                <w:sz w:val="28"/>
                <w:szCs w:val="28"/>
                <w:highlight w:val="yellow"/>
              </w:rPr>
              <w:t xml:space="preserve"> (указывается по инициативе заявителя):</w:t>
            </w:r>
          </w:p>
          <w:p w:rsidR="008311DB" w:rsidRPr="004F0B85" w:rsidRDefault="008311DB" w:rsidP="00D564F9">
            <w:pPr>
              <w:pStyle w:val="ConsPlusNormal"/>
              <w:spacing w:line="276" w:lineRule="auto"/>
              <w:rPr>
                <w:b/>
                <w:i/>
                <w:sz w:val="28"/>
                <w:szCs w:val="28"/>
              </w:rPr>
            </w:pPr>
            <w:r w:rsidRPr="004F0B85">
              <w:rPr>
                <w:b/>
                <w:i/>
                <w:sz w:val="28"/>
                <w:szCs w:val="28"/>
                <w:highlight w:val="lightGray"/>
              </w:rPr>
              <w:t>// указывается обязательно</w:t>
            </w:r>
          </w:p>
        </w:tc>
        <w:tc>
          <w:tcPr>
            <w:tcW w:w="3787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</w:tr>
      <w:tr w:rsidR="008311DB" w:rsidRPr="004F0B85" w:rsidTr="00D564F9">
        <w:tc>
          <w:tcPr>
            <w:tcW w:w="582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4F0B85">
              <w:rPr>
                <w:sz w:val="28"/>
                <w:szCs w:val="28"/>
              </w:rPr>
              <w:t>дата и номер платежного поручения</w:t>
            </w:r>
          </w:p>
        </w:tc>
        <w:tc>
          <w:tcPr>
            <w:tcW w:w="3787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8311DB" w:rsidRPr="004F0B85" w:rsidRDefault="008311DB" w:rsidP="004F76F0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311DB" w:rsidRPr="004F0B85" w:rsidRDefault="008311DB" w:rsidP="004F7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0B85">
        <w:rPr>
          <w:rFonts w:ascii="Times New Roman" w:hAnsi="Times New Roman" w:cs="Times New Roman"/>
          <w:sz w:val="24"/>
          <w:szCs w:val="24"/>
        </w:rPr>
        <w:t>(Ф. И. О. руководителя производителя медицинского изделия</w:t>
      </w:r>
    </w:p>
    <w:p w:rsidR="008311DB" w:rsidRPr="004F0B85" w:rsidRDefault="008311DB" w:rsidP="004F7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0B85">
        <w:rPr>
          <w:rFonts w:ascii="Times New Roman" w:hAnsi="Times New Roman" w:cs="Times New Roman"/>
          <w:sz w:val="24"/>
          <w:szCs w:val="24"/>
        </w:rPr>
        <w:t>(его уполномоченного представителя))</w:t>
      </w: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"__" _____________ 20__ г.            М.П.            _____________________</w:t>
      </w:r>
    </w:p>
    <w:p w:rsidR="008311DB" w:rsidRPr="004F0B85" w:rsidRDefault="008311DB" w:rsidP="004F76F0">
      <w:pPr>
        <w:pStyle w:val="ConsPlusNonformat"/>
        <w:spacing w:line="276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  <w:r w:rsidRPr="004F0B85">
        <w:rPr>
          <w:rFonts w:ascii="Times New Roman" w:hAnsi="Times New Roman" w:cs="Times New Roman"/>
          <w:sz w:val="24"/>
          <w:szCs w:val="24"/>
        </w:rPr>
        <w:t>(подпись)</w:t>
      </w:r>
    </w:p>
    <w:p w:rsidR="00DA6726" w:rsidRDefault="00DA6726">
      <w:pPr>
        <w:sectPr w:rsidR="00DA6726" w:rsidSect="00D564F9">
          <w:pgSz w:w="11906" w:h="16838"/>
          <w:pgMar w:top="1134" w:right="567" w:bottom="1134" w:left="1134" w:header="709" w:footer="709" w:gutter="0"/>
          <w:pgNumType w:start="1"/>
          <w:cols w:space="720"/>
          <w:noEndnote/>
          <w:titlePg/>
          <w:docGrid w:linePitch="299"/>
        </w:sectPr>
      </w:pPr>
    </w:p>
    <w:p w:rsidR="00DA6726" w:rsidRPr="00BA1812" w:rsidRDefault="00DA6726" w:rsidP="00DA6726">
      <w:pPr>
        <w:spacing w:after="120" w:line="240" w:lineRule="auto"/>
        <w:ind w:left="3969"/>
        <w:jc w:val="center"/>
        <w:rPr>
          <w:rStyle w:val="s0"/>
          <w:color w:val="FF0000"/>
          <w:sz w:val="30"/>
          <w:szCs w:val="30"/>
        </w:rPr>
      </w:pPr>
      <w:r w:rsidRPr="00BA1812">
        <w:rPr>
          <w:rStyle w:val="s0"/>
          <w:color w:val="FF0000"/>
          <w:sz w:val="30"/>
          <w:szCs w:val="30"/>
          <w:highlight w:val="yellow"/>
        </w:rPr>
        <w:lastRenderedPageBreak/>
        <w:t>ПРИЛОЖЕНИЕ № 12</w:t>
      </w:r>
    </w:p>
    <w:p w:rsidR="00DA6726" w:rsidRPr="0074290F" w:rsidRDefault="00DA6726" w:rsidP="00DA6726">
      <w:pPr>
        <w:spacing w:after="240" w:line="240" w:lineRule="auto"/>
        <w:ind w:left="3969"/>
        <w:jc w:val="center"/>
        <w:rPr>
          <w:rFonts w:ascii="Times New Roman" w:hAnsi="Times New Roman"/>
          <w:sz w:val="30"/>
          <w:szCs w:val="30"/>
        </w:rPr>
      </w:pPr>
      <w:r w:rsidRPr="0074290F">
        <w:rPr>
          <w:rFonts w:ascii="Times New Roman" w:hAnsi="Times New Roman"/>
          <w:kern w:val="2"/>
          <w:sz w:val="30"/>
          <w:szCs w:val="30"/>
        </w:rPr>
        <w:t>к Правилам регистрации и экспертизы безопасности, качества и эффективности медицинских изделий</w:t>
      </w:r>
    </w:p>
    <w:p w:rsidR="00DA6726" w:rsidRPr="00A42DE9" w:rsidRDefault="00DA6726" w:rsidP="00DA6726">
      <w:pPr>
        <w:spacing w:after="0" w:line="240" w:lineRule="auto"/>
        <w:jc w:val="center"/>
        <w:rPr>
          <w:rFonts w:ascii="Times New Roman" w:hAnsi="Times New Roman"/>
          <w:spacing w:val="40"/>
          <w:sz w:val="30"/>
          <w:szCs w:val="30"/>
        </w:rPr>
      </w:pPr>
      <w:r w:rsidRPr="00A42DE9">
        <w:rPr>
          <w:rFonts w:ascii="Times New Roman" w:hAnsi="Times New Roman"/>
          <w:spacing w:val="40"/>
          <w:sz w:val="30"/>
          <w:szCs w:val="30"/>
        </w:rPr>
        <w:t>ФОРМА</w:t>
      </w:r>
    </w:p>
    <w:p w:rsidR="00DA6726" w:rsidRPr="00A42DE9" w:rsidRDefault="00A42DE9" w:rsidP="00DA6726">
      <w:pPr>
        <w:spacing w:after="0" w:line="240" w:lineRule="auto"/>
        <w:jc w:val="center"/>
        <w:rPr>
          <w:rStyle w:val="s1"/>
          <w:b w:val="0"/>
          <w:sz w:val="30"/>
          <w:szCs w:val="30"/>
        </w:rPr>
      </w:pPr>
      <w:r w:rsidRPr="00A42DE9">
        <w:rPr>
          <w:rStyle w:val="s1"/>
          <w:b w:val="0"/>
          <w:sz w:val="30"/>
          <w:szCs w:val="30"/>
        </w:rPr>
        <w:t>ЗАЯВЛЕНИЯ О ВНЕСЕНИИ ИЗМЕНЕНИЙ В РЕГИСТРАЦИОННОЕ ДОСЬЕ МЕДИЦИНСКОГО ИЗДЕЛИЯ В УВЕДОМИТЕЛЬНОМ ПОРЯДКЕ</w:t>
      </w:r>
    </w:p>
    <w:p w:rsidR="00DA6726" w:rsidRPr="0074290F" w:rsidRDefault="00DA6726" w:rsidP="00DA6726">
      <w:pPr>
        <w:spacing w:after="0" w:line="240" w:lineRule="auto"/>
        <w:jc w:val="center"/>
        <w:rPr>
          <w:rFonts w:ascii="Times New Roman" w:hAnsi="Times New Roman"/>
          <w:b/>
          <w:spacing w:val="20"/>
          <w:sz w:val="30"/>
          <w:szCs w:val="30"/>
        </w:rPr>
      </w:pPr>
    </w:p>
    <w:p w:rsidR="00DA6726" w:rsidRPr="0074290F" w:rsidRDefault="00DA6726" w:rsidP="00DA6726">
      <w:pPr>
        <w:spacing w:after="0" w:line="240" w:lineRule="auto"/>
        <w:ind w:left="3969"/>
        <w:jc w:val="right"/>
        <w:rPr>
          <w:rFonts w:ascii="Times New Roman" w:hAnsi="Times New Roman"/>
          <w:sz w:val="30"/>
          <w:szCs w:val="30"/>
        </w:rPr>
      </w:pPr>
      <w:r w:rsidRPr="0074290F">
        <w:rPr>
          <w:rFonts w:ascii="Times New Roman" w:hAnsi="Times New Roman"/>
          <w:sz w:val="30"/>
          <w:szCs w:val="30"/>
        </w:rPr>
        <w:t>В уполномоченный орган</w:t>
      </w:r>
    </w:p>
    <w:p w:rsidR="00DA6726" w:rsidRPr="0074290F" w:rsidRDefault="00DA6726" w:rsidP="00DA6726">
      <w:pPr>
        <w:spacing w:after="0" w:line="240" w:lineRule="auto"/>
        <w:ind w:left="3969"/>
        <w:jc w:val="right"/>
        <w:rPr>
          <w:rFonts w:ascii="Times New Roman" w:hAnsi="Times New Roman"/>
          <w:sz w:val="30"/>
          <w:szCs w:val="30"/>
        </w:rPr>
      </w:pPr>
      <w:r w:rsidRPr="0074290F">
        <w:rPr>
          <w:rFonts w:ascii="Times New Roman" w:hAnsi="Times New Roman"/>
          <w:sz w:val="30"/>
          <w:szCs w:val="30"/>
        </w:rPr>
        <w:t xml:space="preserve">государства – члена </w:t>
      </w:r>
    </w:p>
    <w:p w:rsidR="00DA6726" w:rsidRPr="0074290F" w:rsidRDefault="00DA6726" w:rsidP="00DA6726">
      <w:pPr>
        <w:spacing w:after="0" w:line="240" w:lineRule="auto"/>
        <w:ind w:left="3969"/>
        <w:jc w:val="right"/>
        <w:rPr>
          <w:rFonts w:ascii="Times New Roman" w:hAnsi="Times New Roman"/>
          <w:b/>
          <w:sz w:val="30"/>
          <w:szCs w:val="30"/>
        </w:rPr>
      </w:pPr>
      <w:r w:rsidRPr="0074290F">
        <w:rPr>
          <w:rFonts w:ascii="Times New Roman" w:hAnsi="Times New Roman"/>
          <w:kern w:val="2"/>
          <w:sz w:val="30"/>
          <w:szCs w:val="30"/>
        </w:rPr>
        <w:t>Евразийского экономического союза</w:t>
      </w:r>
    </w:p>
    <w:p w:rsidR="00DA6726" w:rsidRPr="0074290F" w:rsidRDefault="00DA6726" w:rsidP="00DA6726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  <w:r w:rsidRPr="0074290F">
        <w:rPr>
          <w:rFonts w:ascii="Times New Roman" w:hAnsi="Times New Roman"/>
          <w:sz w:val="30"/>
          <w:szCs w:val="30"/>
        </w:rPr>
        <w:t>__________________________________</w:t>
      </w:r>
    </w:p>
    <w:p w:rsidR="00DA6726" w:rsidRPr="0074290F" w:rsidRDefault="00DA6726" w:rsidP="00DA6726">
      <w:pPr>
        <w:spacing w:after="0" w:line="240" w:lineRule="auto"/>
        <w:ind w:left="2832"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</w:t>
      </w:r>
      <w:r w:rsidRPr="0074290F">
        <w:rPr>
          <w:rFonts w:ascii="Times New Roman" w:hAnsi="Times New Roman"/>
          <w:sz w:val="20"/>
          <w:szCs w:val="20"/>
        </w:rPr>
        <w:t xml:space="preserve">(наименование </w:t>
      </w:r>
      <w:proofErr w:type="spellStart"/>
      <w:r w:rsidRPr="0074290F">
        <w:rPr>
          <w:rFonts w:ascii="Times New Roman" w:hAnsi="Times New Roman"/>
          <w:sz w:val="20"/>
          <w:szCs w:val="20"/>
        </w:rPr>
        <w:t>референтного</w:t>
      </w:r>
      <w:proofErr w:type="spellEnd"/>
      <w:r w:rsidRPr="0074290F">
        <w:rPr>
          <w:rFonts w:ascii="Times New Roman" w:hAnsi="Times New Roman"/>
          <w:sz w:val="20"/>
          <w:szCs w:val="20"/>
        </w:rPr>
        <w:t xml:space="preserve"> государства)</w:t>
      </w:r>
    </w:p>
    <w:p w:rsidR="00DA6726" w:rsidRPr="0074290F" w:rsidRDefault="00DA6726" w:rsidP="00DA6726">
      <w:pPr>
        <w:spacing w:after="0" w:line="360" w:lineRule="auto"/>
        <w:ind w:right="-365"/>
        <w:jc w:val="both"/>
        <w:rPr>
          <w:rStyle w:val="s0"/>
          <w:sz w:val="30"/>
          <w:szCs w:val="30"/>
        </w:rPr>
      </w:pPr>
    </w:p>
    <w:p w:rsidR="00DA6726" w:rsidRPr="00A42DE9" w:rsidRDefault="00DA6726" w:rsidP="00DA6726">
      <w:pPr>
        <w:spacing w:after="0" w:line="240" w:lineRule="auto"/>
        <w:jc w:val="center"/>
        <w:outlineLvl w:val="0"/>
        <w:rPr>
          <w:rFonts w:ascii="Times New Roman" w:hAnsi="Times New Roman"/>
          <w:spacing w:val="40"/>
          <w:sz w:val="30"/>
          <w:szCs w:val="30"/>
        </w:rPr>
      </w:pPr>
      <w:r w:rsidRPr="00A42DE9">
        <w:rPr>
          <w:rStyle w:val="s1"/>
          <w:b w:val="0"/>
          <w:spacing w:val="40"/>
          <w:sz w:val="30"/>
          <w:szCs w:val="30"/>
        </w:rPr>
        <w:t>ЗАЯВЛЕНИЕ</w:t>
      </w:r>
    </w:p>
    <w:p w:rsidR="00DA6726" w:rsidRPr="0074290F" w:rsidRDefault="00DA6726" w:rsidP="00DA6726">
      <w:pPr>
        <w:pStyle w:val="ConsPlusTitle"/>
        <w:widowControl/>
        <w:jc w:val="center"/>
        <w:rPr>
          <w:rFonts w:ascii="Times New Roman" w:hAnsi="Times New Roman" w:cs="Times New Roman"/>
          <w:kern w:val="2"/>
        </w:rPr>
      </w:pPr>
      <w:r w:rsidRPr="00A42DE9">
        <w:rPr>
          <w:rStyle w:val="s1"/>
          <w:sz w:val="30"/>
          <w:szCs w:val="30"/>
        </w:rPr>
        <w:t>о внесении изменений в регистрационное досье</w:t>
      </w:r>
      <w:r w:rsidRPr="0074290F">
        <w:rPr>
          <w:rStyle w:val="s1"/>
          <w:sz w:val="30"/>
          <w:szCs w:val="30"/>
        </w:rPr>
        <w:t xml:space="preserve"> медицинского изделия </w:t>
      </w:r>
      <w:r>
        <w:rPr>
          <w:rStyle w:val="s1"/>
          <w:sz w:val="30"/>
          <w:szCs w:val="30"/>
        </w:rPr>
        <w:t xml:space="preserve"> в уведомительном порядке</w:t>
      </w:r>
      <w:r w:rsidRPr="0074290F">
        <w:rPr>
          <w:rStyle w:val="s1"/>
          <w:sz w:val="30"/>
          <w:szCs w:val="30"/>
        </w:rPr>
        <w:br/>
      </w:r>
    </w:p>
    <w:p w:rsidR="00DA6726" w:rsidRPr="0074290F" w:rsidRDefault="00DA6726" w:rsidP="00DA672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4290F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A6726" w:rsidRPr="0074290F" w:rsidRDefault="00DA6726" w:rsidP="00DA672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proofErr w:type="gramStart"/>
      <w:r w:rsidRPr="0074290F">
        <w:rPr>
          <w:rFonts w:ascii="Times New Roman" w:hAnsi="Times New Roman"/>
          <w:sz w:val="16"/>
          <w:szCs w:val="16"/>
        </w:rPr>
        <w:t>(</w:t>
      </w:r>
      <w:r w:rsidRPr="0074290F">
        <w:rPr>
          <w:rFonts w:ascii="Times New Roman" w:hAnsi="Times New Roman"/>
          <w:sz w:val="20"/>
          <w:szCs w:val="20"/>
        </w:rPr>
        <w:t>полное и сокращенное (при наличии), в том числе фирменное, наименования организации, от имени которой производится внесение изменений (производитель (уполномоченный представитель производителя), организационно-правовая форма юридического лица)</w:t>
      </w:r>
      <w:proofErr w:type="gramEnd"/>
    </w:p>
    <w:p w:rsidR="00DA6726" w:rsidRPr="0074290F" w:rsidRDefault="00DA6726" w:rsidP="00DA672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DA6726" w:rsidRPr="0074290F" w:rsidRDefault="00DA6726" w:rsidP="00DA6726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5752"/>
        <w:gridCol w:w="3180"/>
      </w:tblGrid>
      <w:tr w:rsidR="00DA6726" w:rsidRPr="004F2CEB" w:rsidTr="00DA6726">
        <w:trPr>
          <w:trHeight w:val="48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pStyle w:val="12"/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4F2CEB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2CEB">
              <w:rPr>
                <w:rFonts w:ascii="Times New Roman" w:hAnsi="Times New Roman"/>
                <w:sz w:val="28"/>
                <w:szCs w:val="28"/>
              </w:rPr>
              <w:t xml:space="preserve">Наименование медицинского изделия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6726" w:rsidRPr="004F2CEB" w:rsidTr="00DA6726">
        <w:trPr>
          <w:trHeight w:val="49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pStyle w:val="12"/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4F2CEB"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2CEB">
              <w:rPr>
                <w:rFonts w:ascii="Times New Roman" w:hAnsi="Times New Roman"/>
                <w:sz w:val="28"/>
                <w:szCs w:val="28"/>
              </w:rPr>
              <w:t>Производитель медицинского изделия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6726" w:rsidRPr="004F2CEB" w:rsidTr="00DA6726">
        <w:trPr>
          <w:trHeight w:val="49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pStyle w:val="12"/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4F2CEB">
              <w:rPr>
                <w:color w:val="auto"/>
                <w:sz w:val="28"/>
                <w:szCs w:val="28"/>
              </w:rPr>
              <w:t>3.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2CEB">
              <w:rPr>
                <w:rFonts w:ascii="Times New Roman" w:hAnsi="Times New Roman"/>
                <w:sz w:val="28"/>
                <w:szCs w:val="28"/>
              </w:rPr>
              <w:t>Страна производства медицинского изделия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6726" w:rsidRPr="004F2CEB" w:rsidTr="00DA6726">
        <w:trPr>
          <w:trHeight w:val="49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pStyle w:val="12"/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4F2CEB">
              <w:rPr>
                <w:color w:val="auto"/>
                <w:sz w:val="28"/>
                <w:szCs w:val="28"/>
              </w:rPr>
              <w:t>4.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2CEB">
              <w:rPr>
                <w:rFonts w:ascii="Times New Roman" w:hAnsi="Times New Roman"/>
                <w:sz w:val="28"/>
                <w:szCs w:val="28"/>
              </w:rPr>
              <w:t>Уполномоченный представитель производителя (при наличии)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6726" w:rsidRPr="004F2CEB" w:rsidTr="00DA6726">
        <w:trPr>
          <w:trHeight w:val="49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pStyle w:val="12"/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4F2CEB">
              <w:rPr>
                <w:color w:val="auto"/>
                <w:sz w:val="28"/>
                <w:szCs w:val="28"/>
              </w:rPr>
              <w:t>5.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Номер регистрационного </w:t>
            </w:r>
            <w:r w:rsidRPr="004F2CEB">
              <w:rPr>
                <w:rFonts w:ascii="Times New Roman" w:hAnsi="Times New Roman"/>
                <w:sz w:val="28"/>
                <w:szCs w:val="28"/>
              </w:rPr>
              <w:t xml:space="preserve">удостоверения Евразийского экономического союза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6726" w:rsidRPr="004F2CEB" w:rsidTr="00DA6726">
        <w:trPr>
          <w:trHeight w:val="5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pStyle w:val="12"/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4F2CEB">
              <w:rPr>
                <w:color w:val="auto"/>
                <w:sz w:val="28"/>
                <w:szCs w:val="28"/>
              </w:rPr>
              <w:t>6.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2CEB">
              <w:rPr>
                <w:rFonts w:ascii="Times New Roman" w:hAnsi="Times New Roman"/>
                <w:sz w:val="28"/>
                <w:szCs w:val="28"/>
              </w:rPr>
              <w:t xml:space="preserve">Класс потенциального риска применения медицинского изделия (выделить </w:t>
            </w:r>
            <w:proofErr w:type="gramStart"/>
            <w:r w:rsidRPr="004F2CEB">
              <w:rPr>
                <w:rFonts w:ascii="Times New Roman" w:hAnsi="Times New Roman"/>
                <w:sz w:val="28"/>
                <w:szCs w:val="28"/>
              </w:rPr>
              <w:t>нужное</w:t>
            </w:r>
            <w:proofErr w:type="gramEnd"/>
            <w:r w:rsidRPr="004F2CE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CEB">
              <w:rPr>
                <w:rFonts w:ascii="Times New Roman" w:hAnsi="Times New Roman"/>
                <w:sz w:val="28"/>
                <w:szCs w:val="28"/>
              </w:rPr>
              <w:t>1 класс</w:t>
            </w:r>
          </w:p>
          <w:p w:rsidR="00DA6726" w:rsidRPr="004F2CEB" w:rsidRDefault="00DA6726" w:rsidP="00DA672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CEB">
              <w:rPr>
                <w:rFonts w:ascii="Times New Roman" w:hAnsi="Times New Roman"/>
                <w:sz w:val="28"/>
                <w:szCs w:val="28"/>
              </w:rPr>
              <w:t>2а класс (</w:t>
            </w:r>
            <w:proofErr w:type="gramStart"/>
            <w:r w:rsidRPr="004F2CEB">
              <w:rPr>
                <w:rFonts w:ascii="Times New Roman" w:hAnsi="Times New Roman"/>
                <w:sz w:val="28"/>
                <w:szCs w:val="28"/>
              </w:rPr>
              <w:t>нестерильное</w:t>
            </w:r>
            <w:proofErr w:type="gramEnd"/>
            <w:r w:rsidRPr="004F2CE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A6726" w:rsidRPr="004F2CEB" w:rsidTr="00DA6726">
        <w:trPr>
          <w:trHeight w:val="9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pStyle w:val="12"/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4F2CEB">
              <w:rPr>
                <w:color w:val="auto"/>
                <w:sz w:val="28"/>
                <w:szCs w:val="28"/>
              </w:rPr>
              <w:t>7.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2CEB">
              <w:rPr>
                <w:rStyle w:val="s0"/>
                <w:sz w:val="28"/>
                <w:szCs w:val="28"/>
              </w:rPr>
              <w:t>Код вида медицинского изделия (согласно применяемой в Союзе номенклатуре медицинских изделий)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6726" w:rsidRPr="004F2CEB" w:rsidTr="00DA6726">
        <w:trPr>
          <w:trHeight w:val="9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pStyle w:val="12"/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4F2CEB">
              <w:rPr>
                <w:color w:val="auto"/>
                <w:sz w:val="28"/>
                <w:szCs w:val="28"/>
              </w:rPr>
              <w:t>8.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spacing w:after="0" w:line="240" w:lineRule="auto"/>
              <w:rPr>
                <w:rStyle w:val="s0"/>
                <w:sz w:val="28"/>
                <w:szCs w:val="28"/>
              </w:rPr>
            </w:pPr>
            <w:r w:rsidRPr="004F2CEB">
              <w:rPr>
                <w:rStyle w:val="s0"/>
                <w:sz w:val="28"/>
                <w:szCs w:val="28"/>
              </w:rPr>
              <w:t>Номер отчета о результатах первичного инспектирования производства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6726" w:rsidRPr="004F2CEB" w:rsidTr="00DA6726">
        <w:trPr>
          <w:trHeight w:val="9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pStyle w:val="12"/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4F2CEB">
              <w:rPr>
                <w:color w:val="auto"/>
                <w:sz w:val="28"/>
                <w:szCs w:val="28"/>
              </w:rPr>
              <w:lastRenderedPageBreak/>
              <w:t>9.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spacing w:after="0" w:line="240" w:lineRule="auto"/>
              <w:rPr>
                <w:rStyle w:val="s0"/>
                <w:sz w:val="28"/>
                <w:szCs w:val="28"/>
              </w:rPr>
            </w:pPr>
            <w:r w:rsidRPr="004F2CEB">
              <w:rPr>
                <w:rStyle w:val="s0"/>
                <w:sz w:val="28"/>
                <w:szCs w:val="28"/>
              </w:rPr>
              <w:t>Наименование инспектир</w:t>
            </w:r>
            <w:r>
              <w:rPr>
                <w:rStyle w:val="s0"/>
                <w:sz w:val="28"/>
                <w:szCs w:val="28"/>
              </w:rPr>
              <w:t xml:space="preserve">ующей организации  проводившей </w:t>
            </w:r>
            <w:r w:rsidRPr="004F2CEB">
              <w:rPr>
                <w:rStyle w:val="s0"/>
                <w:sz w:val="28"/>
                <w:szCs w:val="28"/>
              </w:rPr>
              <w:t xml:space="preserve">первичное инспектирования производства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6726" w:rsidRPr="004F2CEB" w:rsidTr="00DA6726">
        <w:trPr>
          <w:trHeight w:val="9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pStyle w:val="12"/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4F2CEB">
              <w:rPr>
                <w:color w:val="auto"/>
                <w:sz w:val="28"/>
                <w:szCs w:val="28"/>
              </w:rPr>
              <w:t>10.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tabs>
                <w:tab w:val="left" w:pos="35"/>
              </w:tabs>
              <w:spacing w:after="0" w:line="240" w:lineRule="auto"/>
              <w:jc w:val="both"/>
              <w:rPr>
                <w:rStyle w:val="s0"/>
                <w:sz w:val="28"/>
                <w:szCs w:val="28"/>
              </w:rPr>
            </w:pPr>
            <w:r w:rsidRPr="004F2CEB">
              <w:rPr>
                <w:rStyle w:val="s0"/>
                <w:sz w:val="28"/>
                <w:szCs w:val="28"/>
              </w:rPr>
              <w:tab/>
              <w:t>Номер отчета о результатах периодического (планового) инспектирования производства (при наличии)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6726" w:rsidRPr="004F2CEB" w:rsidTr="00DA6726">
        <w:trPr>
          <w:trHeight w:val="9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pStyle w:val="12"/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4F2CEB">
              <w:rPr>
                <w:color w:val="auto"/>
                <w:sz w:val="28"/>
                <w:szCs w:val="28"/>
              </w:rPr>
              <w:t xml:space="preserve">11. 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tabs>
                <w:tab w:val="left" w:pos="35"/>
              </w:tabs>
              <w:spacing w:after="0" w:line="240" w:lineRule="auto"/>
              <w:jc w:val="both"/>
              <w:rPr>
                <w:rStyle w:val="s0"/>
                <w:sz w:val="28"/>
                <w:szCs w:val="28"/>
              </w:rPr>
            </w:pPr>
            <w:r>
              <w:rPr>
                <w:rStyle w:val="s0"/>
                <w:sz w:val="28"/>
                <w:szCs w:val="28"/>
              </w:rPr>
              <w:t xml:space="preserve">Наименование </w:t>
            </w:r>
            <w:r w:rsidRPr="004F2CEB">
              <w:rPr>
                <w:rStyle w:val="s0"/>
                <w:sz w:val="28"/>
                <w:szCs w:val="28"/>
              </w:rPr>
              <w:t>инспектир</w:t>
            </w:r>
            <w:r>
              <w:rPr>
                <w:rStyle w:val="s0"/>
                <w:sz w:val="28"/>
                <w:szCs w:val="28"/>
              </w:rPr>
              <w:t xml:space="preserve">ующей организации проводившей </w:t>
            </w:r>
            <w:r w:rsidRPr="004F2CEB">
              <w:rPr>
                <w:rStyle w:val="s0"/>
                <w:sz w:val="28"/>
                <w:szCs w:val="28"/>
              </w:rPr>
              <w:t>периодическое  (плановое) инспектирование производства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A6726" w:rsidRDefault="00DA6726" w:rsidP="00DA672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DA6726" w:rsidRPr="0074290F" w:rsidRDefault="00DA6726" w:rsidP="00DA6726">
      <w:pPr>
        <w:spacing w:after="0" w:line="240" w:lineRule="auto"/>
        <w:jc w:val="both"/>
        <w:rPr>
          <w:rStyle w:val="s0"/>
          <w:sz w:val="30"/>
          <w:szCs w:val="30"/>
        </w:rPr>
      </w:pPr>
      <w:r w:rsidRPr="0074290F">
        <w:rPr>
          <w:rFonts w:ascii="Times New Roman" w:hAnsi="Times New Roman"/>
          <w:sz w:val="30"/>
          <w:szCs w:val="30"/>
        </w:rPr>
        <w:t>настоящим просит</w:t>
      </w:r>
      <w:r w:rsidRPr="0074290F">
        <w:rPr>
          <w:rFonts w:ascii="Times New Roman" w:eastAsia="Times New Roman" w:hAnsi="Times New Roman"/>
          <w:sz w:val="30"/>
          <w:szCs w:val="30"/>
        </w:rPr>
        <w:t xml:space="preserve"> произвести внесение изменений в регистрационное досье медицинского изделия </w:t>
      </w:r>
      <w:r>
        <w:rPr>
          <w:rFonts w:ascii="Times New Roman" w:eastAsia="Times New Roman" w:hAnsi="Times New Roman"/>
          <w:sz w:val="30"/>
          <w:szCs w:val="30"/>
        </w:rPr>
        <w:t xml:space="preserve">в уведомительном порядке </w:t>
      </w:r>
      <w:r w:rsidRPr="0074290F">
        <w:rPr>
          <w:rFonts w:ascii="Times New Roman" w:eastAsia="Times New Roman" w:hAnsi="Times New Roman"/>
          <w:sz w:val="30"/>
          <w:szCs w:val="30"/>
        </w:rPr>
        <w:t>в связи со следующими изменениями</w:t>
      </w:r>
      <w:r w:rsidRPr="0074290F">
        <w:rPr>
          <w:rFonts w:ascii="Times New Roman" w:hAnsi="Times New Roman"/>
          <w:sz w:val="30"/>
          <w:szCs w:val="30"/>
        </w:rPr>
        <w:t>:</w:t>
      </w:r>
    </w:p>
    <w:p w:rsidR="00DA6726" w:rsidRPr="0074290F" w:rsidRDefault="00DA6726" w:rsidP="00DA67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071"/>
        <w:gridCol w:w="3718"/>
      </w:tblGrid>
      <w:tr w:rsidR="00DA6726" w:rsidRPr="004F2CEB" w:rsidTr="00DA6726">
        <w:trPr>
          <w:trHeight w:val="276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pStyle w:val="2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2CEB">
              <w:rPr>
                <w:rStyle w:val="s0"/>
                <w:sz w:val="28"/>
                <w:szCs w:val="28"/>
                <w:lang w:val="ru-RU"/>
              </w:rPr>
              <w:t xml:space="preserve">Изменения, вносимые в регистрационное досье </w:t>
            </w:r>
          </w:p>
        </w:tc>
      </w:tr>
      <w:tr w:rsidR="00DA6726" w:rsidRPr="004F2CEB" w:rsidTr="00DA6726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CE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F2CEB">
              <w:rPr>
                <w:rFonts w:ascii="Times New Roman" w:hAnsi="Times New Roman"/>
                <w:sz w:val="28"/>
                <w:szCs w:val="28"/>
              </w:rPr>
              <w:t>Изменение сведений о заявителе, включая сведения о реорганизации юридического лица, об изменении его наименования или фамилии, имени и адреса места жительства индивидуального предпринимателя</w:t>
            </w:r>
          </w:p>
        </w:tc>
      </w:tr>
      <w:tr w:rsidR="00DA6726" w:rsidRPr="004F2CEB" w:rsidTr="00DA6726">
        <w:trPr>
          <w:trHeight w:val="27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pStyle w:val="ad"/>
              <w:spacing w:before="0" w:beforeAutospacing="0" w:after="120" w:afterAutospacing="0"/>
              <w:jc w:val="center"/>
              <w:rPr>
                <w:sz w:val="28"/>
                <w:szCs w:val="28"/>
                <w:highlight w:val="yellow"/>
              </w:rPr>
            </w:pPr>
            <w:r w:rsidRPr="004F2CEB">
              <w:rPr>
                <w:sz w:val="28"/>
                <w:szCs w:val="28"/>
              </w:rPr>
              <w:t>Редакция до внесения изменений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F2CEB">
              <w:rPr>
                <w:rFonts w:ascii="Times New Roman" w:hAnsi="Times New Roman"/>
                <w:sz w:val="28"/>
                <w:szCs w:val="28"/>
              </w:rPr>
              <w:t>Вносимые изменения</w:t>
            </w:r>
          </w:p>
        </w:tc>
      </w:tr>
      <w:tr w:rsidR="00DA6726" w:rsidRPr="004F2CEB" w:rsidTr="00DA6726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CE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F2CEB">
              <w:rPr>
                <w:rFonts w:ascii="Times New Roman" w:hAnsi="Times New Roman"/>
                <w:sz w:val="28"/>
                <w:szCs w:val="28"/>
              </w:rPr>
              <w:t>Изменение наименования медицинского изделия</w:t>
            </w:r>
          </w:p>
        </w:tc>
      </w:tr>
      <w:tr w:rsidR="00DA6726" w:rsidRPr="004F2CEB" w:rsidTr="00DA6726">
        <w:trPr>
          <w:trHeight w:val="27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pStyle w:val="ad"/>
              <w:spacing w:before="0" w:beforeAutospacing="0" w:after="120" w:afterAutospacing="0"/>
              <w:jc w:val="center"/>
              <w:rPr>
                <w:sz w:val="28"/>
                <w:szCs w:val="28"/>
                <w:highlight w:val="yellow"/>
              </w:rPr>
            </w:pPr>
            <w:r w:rsidRPr="004F2CEB">
              <w:rPr>
                <w:sz w:val="28"/>
                <w:szCs w:val="28"/>
              </w:rPr>
              <w:t>Редакция до внесения изменений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F2CEB">
              <w:rPr>
                <w:rFonts w:ascii="Times New Roman" w:hAnsi="Times New Roman"/>
                <w:sz w:val="28"/>
                <w:szCs w:val="28"/>
              </w:rPr>
              <w:t>Вносимые изменения</w:t>
            </w:r>
          </w:p>
        </w:tc>
      </w:tr>
      <w:tr w:rsidR="00DA6726" w:rsidRPr="004F2CEB" w:rsidTr="00DA6726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CE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CEB">
              <w:rPr>
                <w:rFonts w:ascii="Times New Roman" w:hAnsi="Times New Roman"/>
                <w:sz w:val="28"/>
                <w:szCs w:val="28"/>
              </w:rPr>
              <w:t>Изменение состава принадлежностей, и (или) комплектующих, и (или) расходных материалов</w:t>
            </w:r>
          </w:p>
        </w:tc>
      </w:tr>
      <w:tr w:rsidR="00DA6726" w:rsidRPr="004F2CEB" w:rsidTr="00DA6726">
        <w:trPr>
          <w:trHeight w:val="27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pStyle w:val="ad"/>
              <w:spacing w:before="0" w:beforeAutospacing="0" w:after="120" w:afterAutospacing="0"/>
              <w:jc w:val="center"/>
              <w:rPr>
                <w:sz w:val="28"/>
                <w:szCs w:val="28"/>
                <w:highlight w:val="yellow"/>
              </w:rPr>
            </w:pPr>
            <w:r w:rsidRPr="004F2CEB">
              <w:rPr>
                <w:sz w:val="28"/>
                <w:szCs w:val="28"/>
              </w:rPr>
              <w:t>Редакция до внесения изменений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F2CEB">
              <w:rPr>
                <w:rFonts w:ascii="Times New Roman" w:hAnsi="Times New Roman"/>
                <w:sz w:val="28"/>
                <w:szCs w:val="28"/>
              </w:rPr>
              <w:t>Вносимые изменения</w:t>
            </w:r>
          </w:p>
        </w:tc>
      </w:tr>
      <w:tr w:rsidR="00DA6726" w:rsidRPr="004F2CEB" w:rsidTr="00DA6726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CE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26" w:rsidRPr="006C3DA0" w:rsidRDefault="00DA6726" w:rsidP="00DA6726">
            <w:pPr>
              <w:pStyle w:val="ad"/>
              <w:spacing w:before="0" w:beforeAutospacing="0" w:after="120" w:afterAutospacing="0"/>
              <w:jc w:val="center"/>
              <w:rPr>
                <w:sz w:val="28"/>
                <w:szCs w:val="28"/>
                <w:highlight w:val="yellow"/>
              </w:rPr>
            </w:pPr>
            <w:r w:rsidRPr="006C3DA0">
              <w:rPr>
                <w:sz w:val="28"/>
                <w:szCs w:val="28"/>
                <w:highlight w:val="yellow"/>
              </w:rPr>
              <w:t>Изменение показаний по применению</w:t>
            </w:r>
            <w:r w:rsidRPr="006C3DA0">
              <w:rPr>
                <w:sz w:val="28"/>
                <w:szCs w:val="28"/>
                <w:highlight w:val="yellow"/>
                <w:lang w:val="ru-RU"/>
              </w:rPr>
              <w:t>,</w:t>
            </w:r>
            <w:r w:rsidRPr="006C3DA0">
              <w:rPr>
                <w:sz w:val="28"/>
                <w:szCs w:val="28"/>
                <w:highlight w:val="yellow"/>
              </w:rPr>
              <w:t xml:space="preserve"> области применения</w:t>
            </w:r>
            <w:r w:rsidRPr="006C3DA0">
              <w:rPr>
                <w:sz w:val="28"/>
                <w:szCs w:val="28"/>
                <w:highlight w:val="yellow"/>
                <w:lang w:val="ru-RU"/>
              </w:rPr>
              <w:t>,</w:t>
            </w:r>
            <w:r w:rsidRPr="006C3DA0">
              <w:rPr>
                <w:sz w:val="28"/>
                <w:szCs w:val="28"/>
                <w:highlight w:val="yellow"/>
              </w:rPr>
              <w:t xml:space="preserve"> противопоказаний; побочных эффектов</w:t>
            </w:r>
          </w:p>
        </w:tc>
      </w:tr>
      <w:tr w:rsidR="00DA6726" w:rsidRPr="004F2CEB" w:rsidTr="00DA6726">
        <w:trPr>
          <w:trHeight w:val="27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26" w:rsidRPr="006C3DA0" w:rsidRDefault="00DA6726" w:rsidP="00DA6726">
            <w:pPr>
              <w:pStyle w:val="ad"/>
              <w:spacing w:before="0" w:beforeAutospacing="0" w:after="120" w:afterAutospacing="0"/>
              <w:jc w:val="center"/>
              <w:rPr>
                <w:sz w:val="28"/>
                <w:szCs w:val="28"/>
                <w:highlight w:val="yellow"/>
              </w:rPr>
            </w:pPr>
            <w:r w:rsidRPr="006C3DA0">
              <w:rPr>
                <w:sz w:val="28"/>
                <w:szCs w:val="28"/>
                <w:highlight w:val="yellow"/>
              </w:rPr>
              <w:t>Редакция до внесения изменений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26" w:rsidRPr="006C3DA0" w:rsidRDefault="00DA6726" w:rsidP="00DA6726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C3DA0">
              <w:rPr>
                <w:rFonts w:ascii="Times New Roman" w:hAnsi="Times New Roman"/>
                <w:sz w:val="28"/>
                <w:szCs w:val="28"/>
                <w:highlight w:val="yellow"/>
              </w:rPr>
              <w:t>Вносимые изменения</w:t>
            </w:r>
          </w:p>
        </w:tc>
      </w:tr>
      <w:tr w:rsidR="00DA6726" w:rsidRPr="004F2CEB" w:rsidTr="00DA6726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CE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CEB">
              <w:rPr>
                <w:rFonts w:ascii="Times New Roman" w:hAnsi="Times New Roman"/>
                <w:sz w:val="28"/>
                <w:szCs w:val="28"/>
              </w:rPr>
              <w:t>Изменение сведений о производителе медицинского изделия</w:t>
            </w:r>
          </w:p>
        </w:tc>
      </w:tr>
      <w:tr w:rsidR="00DA6726" w:rsidRPr="004F2CEB" w:rsidTr="00DA6726">
        <w:trPr>
          <w:trHeight w:val="27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pStyle w:val="ad"/>
              <w:spacing w:before="0" w:beforeAutospacing="0" w:after="120" w:afterAutospacing="0"/>
              <w:jc w:val="center"/>
              <w:rPr>
                <w:sz w:val="28"/>
                <w:szCs w:val="28"/>
                <w:highlight w:val="yellow"/>
              </w:rPr>
            </w:pPr>
            <w:r w:rsidRPr="004F2CEB">
              <w:rPr>
                <w:sz w:val="28"/>
                <w:szCs w:val="28"/>
              </w:rPr>
              <w:t>Редакция до внесения изменений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F2CEB">
              <w:rPr>
                <w:rFonts w:ascii="Times New Roman" w:hAnsi="Times New Roman"/>
                <w:sz w:val="28"/>
                <w:szCs w:val="28"/>
              </w:rPr>
              <w:t>Вносимые изменения</w:t>
            </w:r>
          </w:p>
        </w:tc>
      </w:tr>
      <w:tr w:rsidR="00DA6726" w:rsidRPr="004F2CEB" w:rsidTr="00DA6726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CEB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F2CEB">
              <w:rPr>
                <w:rFonts w:ascii="Times New Roman" w:hAnsi="Times New Roman"/>
                <w:sz w:val="28"/>
                <w:szCs w:val="28"/>
              </w:rPr>
              <w:t>Изменение в технической и (или) эксплуатационной документации медицинского изделия</w:t>
            </w:r>
          </w:p>
        </w:tc>
      </w:tr>
      <w:tr w:rsidR="00DA6726" w:rsidRPr="004F2CEB" w:rsidTr="00DA6726">
        <w:trPr>
          <w:trHeight w:val="27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pStyle w:val="ad"/>
              <w:spacing w:before="0" w:beforeAutospacing="0" w:after="120" w:afterAutospacing="0"/>
              <w:jc w:val="center"/>
              <w:rPr>
                <w:sz w:val="28"/>
                <w:szCs w:val="28"/>
                <w:highlight w:val="yellow"/>
              </w:rPr>
            </w:pPr>
            <w:r w:rsidRPr="004F2CEB">
              <w:rPr>
                <w:sz w:val="28"/>
                <w:szCs w:val="28"/>
              </w:rPr>
              <w:t>Редакция до внесения изменений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F2CEB">
              <w:rPr>
                <w:rFonts w:ascii="Times New Roman" w:hAnsi="Times New Roman"/>
                <w:sz w:val="28"/>
                <w:szCs w:val="28"/>
              </w:rPr>
              <w:t>Вносимые изменения</w:t>
            </w:r>
          </w:p>
        </w:tc>
      </w:tr>
    </w:tbl>
    <w:p w:rsidR="00DA6726" w:rsidRPr="00947593" w:rsidRDefault="00DA6726" w:rsidP="00DA67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74290F">
        <w:rPr>
          <w:rFonts w:ascii="Times New Roman" w:eastAsia="Times New Roman" w:hAnsi="Times New Roman"/>
          <w:sz w:val="30"/>
          <w:szCs w:val="30"/>
        </w:rPr>
        <w:t>Внесение изменений в регистрационное досье не влечет изменения свойств и характеристик, влияющих на безопасность, качество и эффективность медицинского изделия.</w:t>
      </w:r>
      <w:r w:rsidRPr="0074290F">
        <w:rPr>
          <w:rStyle w:val="s0"/>
          <w:sz w:val="30"/>
          <w:szCs w:val="30"/>
        </w:rPr>
        <w:t xml:space="preserve"> </w:t>
      </w:r>
    </w:p>
    <w:tbl>
      <w:tblPr>
        <w:tblpPr w:leftFromText="180" w:rightFromText="180" w:vertAnchor="text" w:horzAnchor="margin" w:tblpXSpec="center" w:tblpY="2"/>
        <w:tblW w:w="9849" w:type="dxa"/>
        <w:tblLayout w:type="fixed"/>
        <w:tblLook w:val="00A0" w:firstRow="1" w:lastRow="0" w:firstColumn="1" w:lastColumn="0" w:noHBand="0" w:noVBand="0"/>
      </w:tblPr>
      <w:tblGrid>
        <w:gridCol w:w="5930"/>
        <w:gridCol w:w="3919"/>
      </w:tblGrid>
      <w:tr w:rsidR="00DA6726" w:rsidRPr="0074290F" w:rsidTr="00DA6726">
        <w:trPr>
          <w:trHeight w:val="276"/>
        </w:trPr>
        <w:tc>
          <w:tcPr>
            <w:tcW w:w="9849" w:type="dxa"/>
            <w:gridSpan w:val="2"/>
          </w:tcPr>
          <w:p w:rsidR="00DA6726" w:rsidRPr="0074290F" w:rsidRDefault="00DA6726" w:rsidP="00DA6726">
            <w:pPr>
              <w:spacing w:after="0" w:line="240" w:lineRule="auto"/>
              <w:ind w:firstLine="403"/>
              <w:contextualSpacing/>
              <w:jc w:val="both"/>
              <w:rPr>
                <w:rStyle w:val="s0"/>
                <w:bCs/>
                <w:sz w:val="30"/>
                <w:szCs w:val="30"/>
              </w:rPr>
            </w:pPr>
            <w:r w:rsidRPr="0074290F">
              <w:rPr>
                <w:rStyle w:val="s0"/>
                <w:bCs/>
                <w:sz w:val="30"/>
                <w:szCs w:val="30"/>
              </w:rPr>
              <w:t>_____________________________________________________________</w:t>
            </w:r>
          </w:p>
          <w:p w:rsidR="00DA6726" w:rsidRPr="0074290F" w:rsidRDefault="00DA6726" w:rsidP="00DA6726">
            <w:pPr>
              <w:spacing w:after="0" w:line="240" w:lineRule="auto"/>
              <w:ind w:firstLine="403"/>
              <w:contextualSpacing/>
              <w:jc w:val="center"/>
              <w:rPr>
                <w:rStyle w:val="s0"/>
                <w:sz w:val="20"/>
                <w:szCs w:val="20"/>
              </w:rPr>
            </w:pPr>
            <w:r w:rsidRPr="0074290F">
              <w:rPr>
                <w:rStyle w:val="s0"/>
                <w:bCs/>
                <w:sz w:val="20"/>
                <w:szCs w:val="20"/>
              </w:rPr>
              <w:t>(производитель медицинского изделия (его уполномоченный представитель))</w:t>
            </w:r>
          </w:p>
          <w:p w:rsidR="00DA6726" w:rsidRPr="0074290F" w:rsidRDefault="00DA6726" w:rsidP="00DA6726">
            <w:pPr>
              <w:spacing w:before="120" w:after="0" w:line="360" w:lineRule="auto"/>
              <w:ind w:firstLine="403"/>
              <w:jc w:val="both"/>
              <w:rPr>
                <w:rFonts w:ascii="Times New Roman" w:hAnsi="Times New Roman"/>
                <w:sz w:val="30"/>
                <w:szCs w:val="30"/>
                <w:lang w:val="kk-KZ"/>
              </w:rPr>
            </w:pPr>
            <w:r w:rsidRPr="0074290F">
              <w:rPr>
                <w:rStyle w:val="s0"/>
                <w:sz w:val="30"/>
                <w:szCs w:val="30"/>
              </w:rPr>
              <w:lastRenderedPageBreak/>
              <w:t>Гарантирую достоверность представленной информации.</w:t>
            </w:r>
          </w:p>
          <w:p w:rsidR="00DA6726" w:rsidRPr="0074290F" w:rsidRDefault="00DA6726" w:rsidP="00DA6726">
            <w:pPr>
              <w:spacing w:after="0" w:line="240" w:lineRule="auto"/>
              <w:ind w:firstLine="403"/>
              <w:jc w:val="both"/>
              <w:rPr>
                <w:rFonts w:ascii="Times New Roman" w:hAnsi="Times New Roman"/>
                <w:sz w:val="30"/>
                <w:szCs w:val="30"/>
                <w:lang w:val="kk-KZ"/>
              </w:rPr>
            </w:pPr>
            <w:r w:rsidRPr="0074290F">
              <w:rPr>
                <w:rStyle w:val="s0"/>
                <w:sz w:val="30"/>
                <w:szCs w:val="30"/>
              </w:rPr>
              <w:t>Гарантирую сохранение заявленных характеристик безопасности и эффективности медицинского изделия в течение всего срока службы при соблюдении условий эксплуатации, транспортирования и хранения медицинского изделия в соответствии с требованиями завода-производителя.</w:t>
            </w:r>
          </w:p>
        </w:tc>
      </w:tr>
      <w:tr w:rsidR="00DA6726" w:rsidRPr="0074290F" w:rsidTr="00DA6726">
        <w:trPr>
          <w:trHeight w:val="276"/>
        </w:trPr>
        <w:tc>
          <w:tcPr>
            <w:tcW w:w="5930" w:type="dxa"/>
          </w:tcPr>
          <w:p w:rsidR="00DA6726" w:rsidRPr="0074290F" w:rsidRDefault="00DA6726" w:rsidP="00DA6726">
            <w:pPr>
              <w:spacing w:after="0" w:line="360" w:lineRule="auto"/>
              <w:ind w:firstLine="34"/>
              <w:jc w:val="both"/>
              <w:rPr>
                <w:rStyle w:val="s0"/>
                <w:bCs/>
                <w:sz w:val="24"/>
                <w:szCs w:val="24"/>
              </w:rPr>
            </w:pPr>
          </w:p>
          <w:p w:rsidR="00DA6726" w:rsidRPr="0074290F" w:rsidRDefault="00DA6726" w:rsidP="00DA6726">
            <w:pPr>
              <w:spacing w:after="0" w:line="360" w:lineRule="auto"/>
              <w:ind w:firstLine="34"/>
              <w:jc w:val="both"/>
              <w:rPr>
                <w:rStyle w:val="s0"/>
                <w:bCs/>
                <w:sz w:val="30"/>
                <w:szCs w:val="30"/>
              </w:rPr>
            </w:pPr>
            <w:r w:rsidRPr="0074290F">
              <w:rPr>
                <w:rStyle w:val="s0"/>
                <w:bCs/>
                <w:sz w:val="30"/>
                <w:szCs w:val="30"/>
              </w:rPr>
              <w:t>Дата подачи заявления</w:t>
            </w:r>
          </w:p>
        </w:tc>
        <w:tc>
          <w:tcPr>
            <w:tcW w:w="3919" w:type="dxa"/>
          </w:tcPr>
          <w:p w:rsidR="00DA6726" w:rsidRPr="0074290F" w:rsidRDefault="00DA6726" w:rsidP="00DA6726">
            <w:pPr>
              <w:spacing w:after="0" w:line="360" w:lineRule="auto"/>
              <w:ind w:firstLine="24"/>
              <w:jc w:val="both"/>
              <w:rPr>
                <w:rStyle w:val="s0"/>
                <w:b/>
                <w:bCs/>
                <w:sz w:val="30"/>
                <w:szCs w:val="30"/>
              </w:rPr>
            </w:pPr>
          </w:p>
        </w:tc>
      </w:tr>
      <w:tr w:rsidR="00DA6726" w:rsidRPr="0074290F" w:rsidTr="00DA6726">
        <w:trPr>
          <w:trHeight w:val="276"/>
        </w:trPr>
        <w:tc>
          <w:tcPr>
            <w:tcW w:w="5930" w:type="dxa"/>
          </w:tcPr>
          <w:p w:rsidR="00DA6726" w:rsidRPr="0074290F" w:rsidRDefault="00DA6726" w:rsidP="00DA6726">
            <w:pPr>
              <w:spacing w:after="0" w:line="240" w:lineRule="auto"/>
              <w:rPr>
                <w:rStyle w:val="s0"/>
                <w:sz w:val="30"/>
                <w:szCs w:val="30"/>
              </w:rPr>
            </w:pPr>
            <w:r w:rsidRPr="0074290F">
              <w:rPr>
                <w:rStyle w:val="s0"/>
                <w:bCs/>
                <w:sz w:val="30"/>
                <w:szCs w:val="30"/>
              </w:rPr>
              <w:t>Ф. И. О и должность руководителя производителя (уполномоченного представителя)</w:t>
            </w:r>
          </w:p>
        </w:tc>
        <w:tc>
          <w:tcPr>
            <w:tcW w:w="3919" w:type="dxa"/>
          </w:tcPr>
          <w:p w:rsidR="00DA6726" w:rsidRPr="0074290F" w:rsidRDefault="00DA6726" w:rsidP="00DA6726">
            <w:pPr>
              <w:spacing w:after="0" w:line="360" w:lineRule="auto"/>
              <w:ind w:firstLine="403"/>
              <w:jc w:val="both"/>
              <w:rPr>
                <w:rStyle w:val="s0"/>
                <w:b/>
                <w:bCs/>
                <w:sz w:val="30"/>
                <w:szCs w:val="30"/>
              </w:rPr>
            </w:pPr>
          </w:p>
        </w:tc>
      </w:tr>
      <w:tr w:rsidR="00DA6726" w:rsidRPr="0074290F" w:rsidTr="00DA6726">
        <w:trPr>
          <w:trHeight w:val="276"/>
        </w:trPr>
        <w:tc>
          <w:tcPr>
            <w:tcW w:w="5930" w:type="dxa"/>
          </w:tcPr>
          <w:p w:rsidR="00DA6726" w:rsidRDefault="00DA6726" w:rsidP="00DA6726">
            <w:pPr>
              <w:spacing w:after="0" w:line="240" w:lineRule="auto"/>
              <w:rPr>
                <w:rStyle w:val="s0"/>
                <w:bCs/>
                <w:sz w:val="30"/>
                <w:szCs w:val="30"/>
              </w:rPr>
            </w:pPr>
          </w:p>
          <w:p w:rsidR="00DA6726" w:rsidRPr="0074290F" w:rsidRDefault="00DA6726" w:rsidP="00DA6726">
            <w:pPr>
              <w:spacing w:after="0" w:line="240" w:lineRule="auto"/>
              <w:rPr>
                <w:rStyle w:val="s0"/>
                <w:bCs/>
                <w:sz w:val="30"/>
                <w:szCs w:val="30"/>
              </w:rPr>
            </w:pPr>
            <w:r w:rsidRPr="0074290F">
              <w:rPr>
                <w:rStyle w:val="s0"/>
                <w:bCs/>
                <w:sz w:val="30"/>
                <w:szCs w:val="30"/>
              </w:rPr>
              <w:t>Подпись, печать производителя (уполномоченного представителя)</w:t>
            </w:r>
          </w:p>
          <w:p w:rsidR="00DA6726" w:rsidRPr="0074290F" w:rsidRDefault="00DA6726" w:rsidP="00DA6726">
            <w:pPr>
              <w:spacing w:after="0" w:line="240" w:lineRule="auto"/>
              <w:rPr>
                <w:rStyle w:val="s0"/>
                <w:bCs/>
                <w:sz w:val="30"/>
                <w:szCs w:val="30"/>
              </w:rPr>
            </w:pPr>
          </w:p>
          <w:p w:rsidR="00DA6726" w:rsidRPr="0074290F" w:rsidRDefault="00DA6726" w:rsidP="00DA6726">
            <w:pPr>
              <w:spacing w:after="0" w:line="240" w:lineRule="auto"/>
              <w:ind w:right="-3925"/>
              <w:jc w:val="center"/>
              <w:rPr>
                <w:rStyle w:val="s0"/>
                <w:bCs/>
                <w:sz w:val="30"/>
                <w:szCs w:val="30"/>
              </w:rPr>
            </w:pPr>
            <w:r w:rsidRPr="0074290F">
              <w:rPr>
                <w:rStyle w:val="s0"/>
                <w:bCs/>
                <w:sz w:val="30"/>
                <w:szCs w:val="30"/>
              </w:rPr>
              <w:t>______________</w:t>
            </w:r>
          </w:p>
        </w:tc>
        <w:tc>
          <w:tcPr>
            <w:tcW w:w="3919" w:type="dxa"/>
          </w:tcPr>
          <w:p w:rsidR="00DA6726" w:rsidRPr="0074290F" w:rsidRDefault="00DA6726" w:rsidP="00DA6726">
            <w:pPr>
              <w:spacing w:after="0" w:line="360" w:lineRule="auto"/>
              <w:ind w:firstLine="403"/>
              <w:jc w:val="both"/>
              <w:rPr>
                <w:rStyle w:val="s0"/>
                <w:b/>
                <w:bCs/>
                <w:sz w:val="30"/>
                <w:szCs w:val="30"/>
              </w:rPr>
            </w:pPr>
          </w:p>
        </w:tc>
      </w:tr>
    </w:tbl>
    <w:p w:rsidR="008311DB" w:rsidRDefault="008311DB" w:rsidP="00DA6726">
      <w:pPr>
        <w:spacing w:after="0" w:line="240" w:lineRule="auto"/>
        <w:jc w:val="center"/>
      </w:pPr>
    </w:p>
    <w:sectPr w:rsidR="008311DB" w:rsidSect="00D564F9">
      <w:pgSz w:w="11906" w:h="16838"/>
      <w:pgMar w:top="1134" w:right="567" w:bottom="1134" w:left="1134" w:header="709" w:footer="709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7E3" w:rsidRDefault="001B07E3">
      <w:pPr>
        <w:spacing w:after="0" w:line="240" w:lineRule="auto"/>
      </w:pPr>
      <w:r>
        <w:separator/>
      </w:r>
    </w:p>
  </w:endnote>
  <w:endnote w:type="continuationSeparator" w:id="0">
    <w:p w:rsidR="001B07E3" w:rsidRDefault="001B0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726" w:rsidRPr="005046B8" w:rsidRDefault="00DA6726" w:rsidP="00D564F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7E3" w:rsidRDefault="001B07E3">
      <w:pPr>
        <w:spacing w:after="0" w:line="240" w:lineRule="auto"/>
      </w:pPr>
      <w:r>
        <w:separator/>
      </w:r>
    </w:p>
  </w:footnote>
  <w:footnote w:type="continuationSeparator" w:id="0">
    <w:p w:rsidR="001B07E3" w:rsidRDefault="001B0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726" w:rsidRDefault="00DA6726" w:rsidP="00D564F9">
    <w:pPr>
      <w:pStyle w:val="a4"/>
      <w:jc w:val="center"/>
    </w:pPr>
    <w:r w:rsidRPr="004F0B85">
      <w:rPr>
        <w:rFonts w:ascii="Times New Roman" w:hAnsi="Times New Roman"/>
        <w:sz w:val="28"/>
        <w:szCs w:val="28"/>
      </w:rPr>
      <w:fldChar w:fldCharType="begin"/>
    </w:r>
    <w:r w:rsidRPr="004F0B85">
      <w:rPr>
        <w:rFonts w:ascii="Times New Roman" w:hAnsi="Times New Roman"/>
        <w:sz w:val="28"/>
        <w:szCs w:val="28"/>
      </w:rPr>
      <w:instrText>PAGE   \* MERGEFORMAT</w:instrText>
    </w:r>
    <w:r w:rsidRPr="004F0B85">
      <w:rPr>
        <w:rFonts w:ascii="Times New Roman" w:hAnsi="Times New Roman"/>
        <w:sz w:val="28"/>
        <w:szCs w:val="28"/>
      </w:rPr>
      <w:fldChar w:fldCharType="separate"/>
    </w:r>
    <w:r w:rsidR="00B80C72">
      <w:rPr>
        <w:rFonts w:ascii="Times New Roman" w:hAnsi="Times New Roman"/>
        <w:noProof/>
        <w:sz w:val="28"/>
        <w:szCs w:val="28"/>
      </w:rPr>
      <w:t>26</w:t>
    </w:r>
    <w:r w:rsidRPr="004F0B85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922680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A6726" w:rsidRPr="00D10D6A" w:rsidRDefault="00DA6726" w:rsidP="00D10D6A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385F6C">
          <w:rPr>
            <w:rFonts w:ascii="Times New Roman" w:hAnsi="Times New Roman"/>
            <w:sz w:val="28"/>
            <w:szCs w:val="28"/>
          </w:rPr>
          <w:fldChar w:fldCharType="begin"/>
        </w:r>
        <w:r w:rsidRPr="00385F6C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85F6C">
          <w:rPr>
            <w:rFonts w:ascii="Times New Roman" w:hAnsi="Times New Roman"/>
            <w:sz w:val="28"/>
            <w:szCs w:val="28"/>
          </w:rPr>
          <w:fldChar w:fldCharType="separate"/>
        </w:r>
        <w:r w:rsidR="00B80C72">
          <w:rPr>
            <w:rFonts w:ascii="Times New Roman" w:hAnsi="Times New Roman"/>
            <w:noProof/>
            <w:sz w:val="28"/>
            <w:szCs w:val="28"/>
          </w:rPr>
          <w:t>1</w:t>
        </w:r>
        <w:r w:rsidRPr="00385F6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726" w:rsidRDefault="00DA6726" w:rsidP="00D564F9">
    <w:pPr>
      <w:pStyle w:val="a4"/>
      <w:jc w:val="center"/>
    </w:pPr>
    <w:r w:rsidRPr="004F0B85">
      <w:rPr>
        <w:rFonts w:ascii="Times New Roman" w:hAnsi="Times New Roman"/>
        <w:sz w:val="28"/>
        <w:szCs w:val="28"/>
      </w:rPr>
      <w:fldChar w:fldCharType="begin"/>
    </w:r>
    <w:r w:rsidRPr="004F0B85">
      <w:rPr>
        <w:rFonts w:ascii="Times New Roman" w:hAnsi="Times New Roman"/>
        <w:sz w:val="28"/>
        <w:szCs w:val="28"/>
      </w:rPr>
      <w:instrText>PAGE   \* MERGEFORMAT</w:instrText>
    </w:r>
    <w:r w:rsidRPr="004F0B85">
      <w:rPr>
        <w:rFonts w:ascii="Times New Roman" w:hAnsi="Times New Roman"/>
        <w:sz w:val="28"/>
        <w:szCs w:val="28"/>
      </w:rPr>
      <w:fldChar w:fldCharType="separate"/>
    </w:r>
    <w:r w:rsidR="00B80C72">
      <w:rPr>
        <w:rFonts w:ascii="Times New Roman" w:hAnsi="Times New Roman"/>
        <w:noProof/>
        <w:sz w:val="28"/>
        <w:szCs w:val="28"/>
      </w:rPr>
      <w:t>3</w:t>
    </w:r>
    <w:r w:rsidRPr="004F0B85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A09BE"/>
    <w:multiLevelType w:val="hybridMultilevel"/>
    <w:tmpl w:val="E48EB4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92B1F"/>
    <w:multiLevelType w:val="hybridMultilevel"/>
    <w:tmpl w:val="97646D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5E29EC"/>
    <w:multiLevelType w:val="hybridMultilevel"/>
    <w:tmpl w:val="2A0EC53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C76"/>
    <w:rsid w:val="00003A4A"/>
    <w:rsid w:val="000067E3"/>
    <w:rsid w:val="0000730B"/>
    <w:rsid w:val="00017FEA"/>
    <w:rsid w:val="00026B32"/>
    <w:rsid w:val="00032986"/>
    <w:rsid w:val="000348FD"/>
    <w:rsid w:val="000360AD"/>
    <w:rsid w:val="00043076"/>
    <w:rsid w:val="0005174F"/>
    <w:rsid w:val="0005479F"/>
    <w:rsid w:val="00065F62"/>
    <w:rsid w:val="000742B8"/>
    <w:rsid w:val="00076C92"/>
    <w:rsid w:val="00081474"/>
    <w:rsid w:val="0008708D"/>
    <w:rsid w:val="00093F5F"/>
    <w:rsid w:val="0009723C"/>
    <w:rsid w:val="000A3B92"/>
    <w:rsid w:val="000A5CFF"/>
    <w:rsid w:val="000C0E50"/>
    <w:rsid w:val="000C1272"/>
    <w:rsid w:val="000C6CFF"/>
    <w:rsid w:val="000D3EAF"/>
    <w:rsid w:val="000F2758"/>
    <w:rsid w:val="000F5A38"/>
    <w:rsid w:val="000F7D1F"/>
    <w:rsid w:val="0010088C"/>
    <w:rsid w:val="00102D9A"/>
    <w:rsid w:val="001047B4"/>
    <w:rsid w:val="00116575"/>
    <w:rsid w:val="0011761F"/>
    <w:rsid w:val="0013380E"/>
    <w:rsid w:val="00134BAE"/>
    <w:rsid w:val="0013709B"/>
    <w:rsid w:val="001502A6"/>
    <w:rsid w:val="00152E69"/>
    <w:rsid w:val="00163FB7"/>
    <w:rsid w:val="00165271"/>
    <w:rsid w:val="00166CB7"/>
    <w:rsid w:val="00171B4D"/>
    <w:rsid w:val="001751F0"/>
    <w:rsid w:val="001864B4"/>
    <w:rsid w:val="00186B5B"/>
    <w:rsid w:val="00187298"/>
    <w:rsid w:val="001914E6"/>
    <w:rsid w:val="00191FBB"/>
    <w:rsid w:val="00193A7B"/>
    <w:rsid w:val="00195C69"/>
    <w:rsid w:val="001A1D8E"/>
    <w:rsid w:val="001A3AEE"/>
    <w:rsid w:val="001B07E3"/>
    <w:rsid w:val="001B4DE5"/>
    <w:rsid w:val="001C096C"/>
    <w:rsid w:val="001D0C56"/>
    <w:rsid w:val="001D7125"/>
    <w:rsid w:val="001E249B"/>
    <w:rsid w:val="00202731"/>
    <w:rsid w:val="00203487"/>
    <w:rsid w:val="00206105"/>
    <w:rsid w:val="00212E0B"/>
    <w:rsid w:val="002130B1"/>
    <w:rsid w:val="002370A7"/>
    <w:rsid w:val="002546F5"/>
    <w:rsid w:val="00260741"/>
    <w:rsid w:val="002654AF"/>
    <w:rsid w:val="002660BD"/>
    <w:rsid w:val="00270AF3"/>
    <w:rsid w:val="00273D1E"/>
    <w:rsid w:val="002803FA"/>
    <w:rsid w:val="00291348"/>
    <w:rsid w:val="002A3F3C"/>
    <w:rsid w:val="002B7BAD"/>
    <w:rsid w:val="002D3072"/>
    <w:rsid w:val="002D4C88"/>
    <w:rsid w:val="002F172D"/>
    <w:rsid w:val="002F585A"/>
    <w:rsid w:val="0030156C"/>
    <w:rsid w:val="00301C4C"/>
    <w:rsid w:val="00307EFC"/>
    <w:rsid w:val="0032000D"/>
    <w:rsid w:val="00320E35"/>
    <w:rsid w:val="00325F87"/>
    <w:rsid w:val="00327F70"/>
    <w:rsid w:val="003416BE"/>
    <w:rsid w:val="003472E6"/>
    <w:rsid w:val="00360154"/>
    <w:rsid w:val="00373163"/>
    <w:rsid w:val="00374D81"/>
    <w:rsid w:val="0038410F"/>
    <w:rsid w:val="003844F4"/>
    <w:rsid w:val="00385F6C"/>
    <w:rsid w:val="00395BB5"/>
    <w:rsid w:val="00395D43"/>
    <w:rsid w:val="003A3C99"/>
    <w:rsid w:val="003A77BD"/>
    <w:rsid w:val="003C0B25"/>
    <w:rsid w:val="003C345F"/>
    <w:rsid w:val="003D154D"/>
    <w:rsid w:val="003E2625"/>
    <w:rsid w:val="003E5B6E"/>
    <w:rsid w:val="003F4E90"/>
    <w:rsid w:val="003F5F9B"/>
    <w:rsid w:val="003F6678"/>
    <w:rsid w:val="00407996"/>
    <w:rsid w:val="004126B4"/>
    <w:rsid w:val="00414DC1"/>
    <w:rsid w:val="00414DCE"/>
    <w:rsid w:val="00423CD6"/>
    <w:rsid w:val="00437DAA"/>
    <w:rsid w:val="004504B4"/>
    <w:rsid w:val="0045139F"/>
    <w:rsid w:val="00451A93"/>
    <w:rsid w:val="00452789"/>
    <w:rsid w:val="00460E50"/>
    <w:rsid w:val="00466C37"/>
    <w:rsid w:val="00492D5C"/>
    <w:rsid w:val="004937AB"/>
    <w:rsid w:val="00495299"/>
    <w:rsid w:val="004A00A2"/>
    <w:rsid w:val="004A454B"/>
    <w:rsid w:val="004A5678"/>
    <w:rsid w:val="004B3C00"/>
    <w:rsid w:val="004B74EA"/>
    <w:rsid w:val="004C0B6C"/>
    <w:rsid w:val="004C112D"/>
    <w:rsid w:val="004C5B09"/>
    <w:rsid w:val="004C6B9D"/>
    <w:rsid w:val="004C6F41"/>
    <w:rsid w:val="004E2CF0"/>
    <w:rsid w:val="004E4100"/>
    <w:rsid w:val="004F06A6"/>
    <w:rsid w:val="004F0B85"/>
    <w:rsid w:val="004F0FE6"/>
    <w:rsid w:val="004F5A88"/>
    <w:rsid w:val="004F76F0"/>
    <w:rsid w:val="005046B8"/>
    <w:rsid w:val="005054CB"/>
    <w:rsid w:val="00510BB0"/>
    <w:rsid w:val="00513249"/>
    <w:rsid w:val="00516BDA"/>
    <w:rsid w:val="00523C40"/>
    <w:rsid w:val="005334B6"/>
    <w:rsid w:val="005410F6"/>
    <w:rsid w:val="0054351B"/>
    <w:rsid w:val="005476CF"/>
    <w:rsid w:val="00552116"/>
    <w:rsid w:val="00561D2A"/>
    <w:rsid w:val="005652F2"/>
    <w:rsid w:val="00583D7F"/>
    <w:rsid w:val="005846CD"/>
    <w:rsid w:val="00585380"/>
    <w:rsid w:val="00590471"/>
    <w:rsid w:val="0059142D"/>
    <w:rsid w:val="0059244A"/>
    <w:rsid w:val="00592C76"/>
    <w:rsid w:val="005A5BD4"/>
    <w:rsid w:val="005B0738"/>
    <w:rsid w:val="005B4BEB"/>
    <w:rsid w:val="005B4C3A"/>
    <w:rsid w:val="005D69AC"/>
    <w:rsid w:val="005E0CCE"/>
    <w:rsid w:val="005E7936"/>
    <w:rsid w:val="005F0993"/>
    <w:rsid w:val="005F2177"/>
    <w:rsid w:val="006109C4"/>
    <w:rsid w:val="00614B2B"/>
    <w:rsid w:val="00615908"/>
    <w:rsid w:val="006205E7"/>
    <w:rsid w:val="006233A8"/>
    <w:rsid w:val="0062439B"/>
    <w:rsid w:val="0063428E"/>
    <w:rsid w:val="00637A0A"/>
    <w:rsid w:val="00646FB5"/>
    <w:rsid w:val="00647D8A"/>
    <w:rsid w:val="0065195B"/>
    <w:rsid w:val="00652CAD"/>
    <w:rsid w:val="00654474"/>
    <w:rsid w:val="006545EE"/>
    <w:rsid w:val="006731AE"/>
    <w:rsid w:val="00675FCF"/>
    <w:rsid w:val="00682A48"/>
    <w:rsid w:val="0069370E"/>
    <w:rsid w:val="006943A8"/>
    <w:rsid w:val="0069457F"/>
    <w:rsid w:val="0069471A"/>
    <w:rsid w:val="006A3784"/>
    <w:rsid w:val="006A698E"/>
    <w:rsid w:val="006B353F"/>
    <w:rsid w:val="006B6F9B"/>
    <w:rsid w:val="006B7CD2"/>
    <w:rsid w:val="006C1185"/>
    <w:rsid w:val="006C2CFC"/>
    <w:rsid w:val="006C6087"/>
    <w:rsid w:val="006D0DD1"/>
    <w:rsid w:val="006D1DAD"/>
    <w:rsid w:val="006D3586"/>
    <w:rsid w:val="006D43B1"/>
    <w:rsid w:val="006D66CF"/>
    <w:rsid w:val="006E0BCB"/>
    <w:rsid w:val="006F187B"/>
    <w:rsid w:val="006F4FA2"/>
    <w:rsid w:val="00713CC7"/>
    <w:rsid w:val="00716DE2"/>
    <w:rsid w:val="00716EC9"/>
    <w:rsid w:val="007354EC"/>
    <w:rsid w:val="00741FA3"/>
    <w:rsid w:val="00744331"/>
    <w:rsid w:val="007474E3"/>
    <w:rsid w:val="007479C3"/>
    <w:rsid w:val="00750C7D"/>
    <w:rsid w:val="007639D8"/>
    <w:rsid w:val="007641B8"/>
    <w:rsid w:val="00772F13"/>
    <w:rsid w:val="00783DEE"/>
    <w:rsid w:val="007D0365"/>
    <w:rsid w:val="007D05F5"/>
    <w:rsid w:val="007D4C58"/>
    <w:rsid w:val="007E01E9"/>
    <w:rsid w:val="007E473F"/>
    <w:rsid w:val="007F68F6"/>
    <w:rsid w:val="00802275"/>
    <w:rsid w:val="0080250D"/>
    <w:rsid w:val="00817039"/>
    <w:rsid w:val="00825FBA"/>
    <w:rsid w:val="008267E8"/>
    <w:rsid w:val="008311DB"/>
    <w:rsid w:val="00833DDC"/>
    <w:rsid w:val="0083534D"/>
    <w:rsid w:val="00841CF4"/>
    <w:rsid w:val="00841EE1"/>
    <w:rsid w:val="0084425A"/>
    <w:rsid w:val="00844671"/>
    <w:rsid w:val="00846926"/>
    <w:rsid w:val="00847C82"/>
    <w:rsid w:val="0085107E"/>
    <w:rsid w:val="00852C26"/>
    <w:rsid w:val="00863D82"/>
    <w:rsid w:val="00873131"/>
    <w:rsid w:val="00874CF4"/>
    <w:rsid w:val="00877DB1"/>
    <w:rsid w:val="00882429"/>
    <w:rsid w:val="00884E9B"/>
    <w:rsid w:val="0089339D"/>
    <w:rsid w:val="00894C96"/>
    <w:rsid w:val="00896279"/>
    <w:rsid w:val="008A15C0"/>
    <w:rsid w:val="008A7891"/>
    <w:rsid w:val="008B0983"/>
    <w:rsid w:val="008B3FEA"/>
    <w:rsid w:val="008B5819"/>
    <w:rsid w:val="008C0CFE"/>
    <w:rsid w:val="008C5F67"/>
    <w:rsid w:val="00910CBC"/>
    <w:rsid w:val="00912B74"/>
    <w:rsid w:val="009158D3"/>
    <w:rsid w:val="009227B8"/>
    <w:rsid w:val="009306D1"/>
    <w:rsid w:val="00937789"/>
    <w:rsid w:val="00942C08"/>
    <w:rsid w:val="0094482C"/>
    <w:rsid w:val="00947100"/>
    <w:rsid w:val="00947FD3"/>
    <w:rsid w:val="00950B80"/>
    <w:rsid w:val="009517DC"/>
    <w:rsid w:val="00952DB1"/>
    <w:rsid w:val="0095591D"/>
    <w:rsid w:val="00963A71"/>
    <w:rsid w:val="00973C70"/>
    <w:rsid w:val="00975719"/>
    <w:rsid w:val="00975B8C"/>
    <w:rsid w:val="00980B72"/>
    <w:rsid w:val="00984EBD"/>
    <w:rsid w:val="00992342"/>
    <w:rsid w:val="00994F1E"/>
    <w:rsid w:val="00996354"/>
    <w:rsid w:val="009A2500"/>
    <w:rsid w:val="009A6978"/>
    <w:rsid w:val="009A7FD5"/>
    <w:rsid w:val="009D1E88"/>
    <w:rsid w:val="009D3F31"/>
    <w:rsid w:val="009D74FE"/>
    <w:rsid w:val="009E0C82"/>
    <w:rsid w:val="009E3EE6"/>
    <w:rsid w:val="009E5420"/>
    <w:rsid w:val="009E64EC"/>
    <w:rsid w:val="009E6E25"/>
    <w:rsid w:val="009E78A6"/>
    <w:rsid w:val="009F47A2"/>
    <w:rsid w:val="009F536F"/>
    <w:rsid w:val="009F5DF1"/>
    <w:rsid w:val="009F6769"/>
    <w:rsid w:val="00A0484F"/>
    <w:rsid w:val="00A05073"/>
    <w:rsid w:val="00A055AE"/>
    <w:rsid w:val="00A1021B"/>
    <w:rsid w:val="00A1194D"/>
    <w:rsid w:val="00A134D2"/>
    <w:rsid w:val="00A21885"/>
    <w:rsid w:val="00A30FEF"/>
    <w:rsid w:val="00A42DE9"/>
    <w:rsid w:val="00A6384A"/>
    <w:rsid w:val="00A65237"/>
    <w:rsid w:val="00A70AEF"/>
    <w:rsid w:val="00A71786"/>
    <w:rsid w:val="00A7351C"/>
    <w:rsid w:val="00A841DB"/>
    <w:rsid w:val="00AB4433"/>
    <w:rsid w:val="00AB79AC"/>
    <w:rsid w:val="00AC06A2"/>
    <w:rsid w:val="00AC074F"/>
    <w:rsid w:val="00AC4144"/>
    <w:rsid w:val="00AD635B"/>
    <w:rsid w:val="00AF6798"/>
    <w:rsid w:val="00B0649A"/>
    <w:rsid w:val="00B10236"/>
    <w:rsid w:val="00B134EC"/>
    <w:rsid w:val="00B35692"/>
    <w:rsid w:val="00B36DAC"/>
    <w:rsid w:val="00B36E37"/>
    <w:rsid w:val="00B37D27"/>
    <w:rsid w:val="00B47327"/>
    <w:rsid w:val="00B5063C"/>
    <w:rsid w:val="00B56DD8"/>
    <w:rsid w:val="00B603BC"/>
    <w:rsid w:val="00B72CDB"/>
    <w:rsid w:val="00B72E9A"/>
    <w:rsid w:val="00B7503C"/>
    <w:rsid w:val="00B80C72"/>
    <w:rsid w:val="00B92DEB"/>
    <w:rsid w:val="00BA3812"/>
    <w:rsid w:val="00BA3AF2"/>
    <w:rsid w:val="00BB40FE"/>
    <w:rsid w:val="00BC1FD8"/>
    <w:rsid w:val="00BC5BAD"/>
    <w:rsid w:val="00BD4571"/>
    <w:rsid w:val="00BE370C"/>
    <w:rsid w:val="00BF141A"/>
    <w:rsid w:val="00BF21B2"/>
    <w:rsid w:val="00C031A5"/>
    <w:rsid w:val="00C05BAD"/>
    <w:rsid w:val="00C127F2"/>
    <w:rsid w:val="00C20D35"/>
    <w:rsid w:val="00C2297D"/>
    <w:rsid w:val="00C3153B"/>
    <w:rsid w:val="00C34B20"/>
    <w:rsid w:val="00C41D16"/>
    <w:rsid w:val="00C456C3"/>
    <w:rsid w:val="00C45F19"/>
    <w:rsid w:val="00C4685A"/>
    <w:rsid w:val="00C63B5F"/>
    <w:rsid w:val="00C66294"/>
    <w:rsid w:val="00C671EF"/>
    <w:rsid w:val="00C76DC2"/>
    <w:rsid w:val="00C807C2"/>
    <w:rsid w:val="00C80CE9"/>
    <w:rsid w:val="00C822F3"/>
    <w:rsid w:val="00C84159"/>
    <w:rsid w:val="00C91933"/>
    <w:rsid w:val="00C92F7D"/>
    <w:rsid w:val="00CB4419"/>
    <w:rsid w:val="00CE6510"/>
    <w:rsid w:val="00D0519C"/>
    <w:rsid w:val="00D06E80"/>
    <w:rsid w:val="00D10D6A"/>
    <w:rsid w:val="00D15E8E"/>
    <w:rsid w:val="00D16D4E"/>
    <w:rsid w:val="00D277D9"/>
    <w:rsid w:val="00D3316C"/>
    <w:rsid w:val="00D41CAA"/>
    <w:rsid w:val="00D564F9"/>
    <w:rsid w:val="00D60E8E"/>
    <w:rsid w:val="00D71703"/>
    <w:rsid w:val="00D7348A"/>
    <w:rsid w:val="00D86184"/>
    <w:rsid w:val="00D875F6"/>
    <w:rsid w:val="00D9557B"/>
    <w:rsid w:val="00DA19AB"/>
    <w:rsid w:val="00DA1E25"/>
    <w:rsid w:val="00DA4243"/>
    <w:rsid w:val="00DA6726"/>
    <w:rsid w:val="00DB7478"/>
    <w:rsid w:val="00DC19F1"/>
    <w:rsid w:val="00DD17B5"/>
    <w:rsid w:val="00DD7BA3"/>
    <w:rsid w:val="00DE1A4F"/>
    <w:rsid w:val="00DE36CB"/>
    <w:rsid w:val="00DE69DF"/>
    <w:rsid w:val="00DF2659"/>
    <w:rsid w:val="00DF42F6"/>
    <w:rsid w:val="00DF7C3B"/>
    <w:rsid w:val="00E06341"/>
    <w:rsid w:val="00E07FAC"/>
    <w:rsid w:val="00E10A6C"/>
    <w:rsid w:val="00E11431"/>
    <w:rsid w:val="00E12CB9"/>
    <w:rsid w:val="00E13A92"/>
    <w:rsid w:val="00E22179"/>
    <w:rsid w:val="00E279DC"/>
    <w:rsid w:val="00E30E03"/>
    <w:rsid w:val="00E33122"/>
    <w:rsid w:val="00E343AC"/>
    <w:rsid w:val="00E36D04"/>
    <w:rsid w:val="00E5096E"/>
    <w:rsid w:val="00E55E88"/>
    <w:rsid w:val="00E56BE0"/>
    <w:rsid w:val="00E653A5"/>
    <w:rsid w:val="00E85167"/>
    <w:rsid w:val="00E86456"/>
    <w:rsid w:val="00E97BA3"/>
    <w:rsid w:val="00EA3484"/>
    <w:rsid w:val="00EB0E48"/>
    <w:rsid w:val="00EE6A50"/>
    <w:rsid w:val="00F0334D"/>
    <w:rsid w:val="00F14932"/>
    <w:rsid w:val="00F23875"/>
    <w:rsid w:val="00F24762"/>
    <w:rsid w:val="00F252F2"/>
    <w:rsid w:val="00F314FB"/>
    <w:rsid w:val="00F33A05"/>
    <w:rsid w:val="00F35480"/>
    <w:rsid w:val="00F3662E"/>
    <w:rsid w:val="00F41D14"/>
    <w:rsid w:val="00F43FFA"/>
    <w:rsid w:val="00F514FE"/>
    <w:rsid w:val="00F5451D"/>
    <w:rsid w:val="00F54B3E"/>
    <w:rsid w:val="00F6365D"/>
    <w:rsid w:val="00F70160"/>
    <w:rsid w:val="00F81178"/>
    <w:rsid w:val="00F81546"/>
    <w:rsid w:val="00F82FC3"/>
    <w:rsid w:val="00F91F98"/>
    <w:rsid w:val="00F92F25"/>
    <w:rsid w:val="00F92FCC"/>
    <w:rsid w:val="00F97D50"/>
    <w:rsid w:val="00FA0FA6"/>
    <w:rsid w:val="00FB0106"/>
    <w:rsid w:val="00FB0955"/>
    <w:rsid w:val="00FB2660"/>
    <w:rsid w:val="00FB7032"/>
    <w:rsid w:val="00FE3802"/>
    <w:rsid w:val="00FE4EC4"/>
    <w:rsid w:val="00FF13B7"/>
    <w:rsid w:val="00FF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6F0"/>
    <w:pPr>
      <w:spacing w:after="200" w:line="276" w:lineRule="auto"/>
    </w:pPr>
    <w:rPr>
      <w:rFonts w:ascii="Calibri" w:hAnsi="Calibri" w:cs="Times New Roman"/>
    </w:rPr>
  </w:style>
  <w:style w:type="paragraph" w:styleId="1">
    <w:name w:val="heading 1"/>
    <w:basedOn w:val="a"/>
    <w:link w:val="10"/>
    <w:uiPriority w:val="99"/>
    <w:qFormat/>
    <w:rsid w:val="004F76F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F76F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003A4A"/>
    <w:pPr>
      <w:spacing w:after="0" w:line="240" w:lineRule="auto"/>
      <w:ind w:left="720"/>
      <w:contextualSpacing/>
    </w:pPr>
    <w:rPr>
      <w:color w:val="000000"/>
    </w:rPr>
  </w:style>
  <w:style w:type="paragraph" w:customStyle="1" w:styleId="ConsPlusNormal">
    <w:name w:val="ConsPlusNormal"/>
    <w:rsid w:val="004F76F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4F76F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F76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4F76F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4F76F0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4F76F0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4F76F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4F76F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4F76F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4F76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F76F0"/>
    <w:rPr>
      <w:rFonts w:ascii="Calibri" w:hAnsi="Calibri" w:cs="Times New Roman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rsid w:val="004F76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4F76F0"/>
    <w:rPr>
      <w:rFonts w:ascii="Calibri" w:hAnsi="Calibri" w:cs="Times New Roman"/>
      <w:sz w:val="22"/>
      <w:szCs w:val="22"/>
      <w:lang w:eastAsia="ru-RU"/>
    </w:rPr>
  </w:style>
  <w:style w:type="paragraph" w:styleId="a8">
    <w:name w:val="Balloon Text"/>
    <w:basedOn w:val="a"/>
    <w:link w:val="a9"/>
    <w:uiPriority w:val="99"/>
    <w:semiHidden/>
    <w:rsid w:val="004F76F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F76F0"/>
    <w:rPr>
      <w:rFonts w:ascii="Tahoma" w:hAnsi="Tahoma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4F76F0"/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11"/>
    <w:uiPriority w:val="99"/>
    <w:locked/>
    <w:rsid w:val="00975B8C"/>
    <w:rPr>
      <w:rFonts w:ascii="Arial" w:eastAsia="Arial" w:hAnsi="Arial" w:cs="Arial"/>
      <w:spacing w:val="-10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b"/>
    <w:uiPriority w:val="99"/>
    <w:rsid w:val="00975B8C"/>
    <w:pPr>
      <w:shd w:val="clear" w:color="auto" w:fill="FFFFFF"/>
      <w:spacing w:after="300" w:line="0" w:lineRule="atLeast"/>
    </w:pPr>
    <w:rPr>
      <w:rFonts w:ascii="Arial" w:eastAsia="Arial" w:hAnsi="Arial" w:cs="Arial"/>
      <w:spacing w:val="-10"/>
      <w:sz w:val="27"/>
      <w:szCs w:val="27"/>
    </w:rPr>
  </w:style>
  <w:style w:type="character" w:customStyle="1" w:styleId="s0">
    <w:name w:val="s0"/>
    <w:rsid w:val="00975B8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s20">
    <w:name w:val="s20"/>
    <w:rsid w:val="00975B8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c">
    <w:name w:val="No Spacing"/>
    <w:uiPriority w:val="1"/>
    <w:qFormat/>
    <w:rsid w:val="00D10D6A"/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rsid w:val="00DA672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d">
    <w:name w:val="Normal (Web)"/>
    <w:basedOn w:val="a"/>
    <w:link w:val="ae"/>
    <w:uiPriority w:val="99"/>
    <w:unhideWhenUsed/>
    <w:rsid w:val="00DA67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e">
    <w:name w:val="Обычный (веб) Знак"/>
    <w:link w:val="ad"/>
    <w:uiPriority w:val="99"/>
    <w:locked/>
    <w:rsid w:val="00DA67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Абзац списка1"/>
    <w:basedOn w:val="a"/>
    <w:rsid w:val="00DA6726"/>
    <w:pPr>
      <w:spacing w:after="0" w:line="240" w:lineRule="auto"/>
      <w:ind w:left="720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2">
    <w:name w:val="Абзац списка2"/>
    <w:basedOn w:val="a"/>
    <w:rsid w:val="00DA6726"/>
    <w:pPr>
      <w:spacing w:after="0" w:line="240" w:lineRule="auto"/>
      <w:ind w:left="720"/>
    </w:pPr>
    <w:rPr>
      <w:rFonts w:ascii="Cambria" w:eastAsia="MS Mincho" w:hAnsi="Cambria"/>
      <w:sz w:val="24"/>
      <w:szCs w:val="24"/>
      <w:lang w:val="en-US" w:eastAsia="en-US"/>
    </w:rPr>
  </w:style>
  <w:style w:type="paragraph" w:customStyle="1" w:styleId="14">
    <w:name w:val="Стиль 14 обычный"/>
    <w:basedOn w:val="ConsPlusNormal"/>
    <w:link w:val="140"/>
    <w:uiPriority w:val="99"/>
    <w:rsid w:val="00DA6726"/>
    <w:pPr>
      <w:tabs>
        <w:tab w:val="left" w:pos="1100"/>
      </w:tabs>
      <w:spacing w:after="240" w:line="360" w:lineRule="auto"/>
      <w:ind w:firstLine="567"/>
      <w:jc w:val="both"/>
    </w:pPr>
    <w:rPr>
      <w:rFonts w:ascii="Arial" w:eastAsia="Times New Roman" w:hAnsi="Arial"/>
      <w:sz w:val="28"/>
      <w:szCs w:val="28"/>
      <w:lang w:val="x-none" w:eastAsia="x-none"/>
    </w:rPr>
  </w:style>
  <w:style w:type="character" w:customStyle="1" w:styleId="140">
    <w:name w:val="Стиль 14 обычный Знак"/>
    <w:link w:val="14"/>
    <w:uiPriority w:val="99"/>
    <w:locked/>
    <w:rsid w:val="00DA6726"/>
    <w:rPr>
      <w:rFonts w:ascii="Arial" w:eastAsia="Times New Roman" w:hAnsi="Arial" w:cs="Times New Roman"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6F0"/>
    <w:pPr>
      <w:spacing w:after="200" w:line="276" w:lineRule="auto"/>
    </w:pPr>
    <w:rPr>
      <w:rFonts w:ascii="Calibri" w:hAnsi="Calibri" w:cs="Times New Roman"/>
    </w:rPr>
  </w:style>
  <w:style w:type="paragraph" w:styleId="1">
    <w:name w:val="heading 1"/>
    <w:basedOn w:val="a"/>
    <w:link w:val="10"/>
    <w:uiPriority w:val="99"/>
    <w:qFormat/>
    <w:rsid w:val="004F76F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F76F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003A4A"/>
    <w:pPr>
      <w:spacing w:after="0" w:line="240" w:lineRule="auto"/>
      <w:ind w:left="720"/>
      <w:contextualSpacing/>
    </w:pPr>
    <w:rPr>
      <w:color w:val="000000"/>
    </w:rPr>
  </w:style>
  <w:style w:type="paragraph" w:customStyle="1" w:styleId="ConsPlusNormal">
    <w:name w:val="ConsPlusNormal"/>
    <w:rsid w:val="004F76F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4F76F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F76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4F76F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4F76F0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4F76F0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4F76F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4F76F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4F76F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4F76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F76F0"/>
    <w:rPr>
      <w:rFonts w:ascii="Calibri" w:hAnsi="Calibri" w:cs="Times New Roman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rsid w:val="004F76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4F76F0"/>
    <w:rPr>
      <w:rFonts w:ascii="Calibri" w:hAnsi="Calibri" w:cs="Times New Roman"/>
      <w:sz w:val="22"/>
      <w:szCs w:val="22"/>
      <w:lang w:eastAsia="ru-RU"/>
    </w:rPr>
  </w:style>
  <w:style w:type="paragraph" w:styleId="a8">
    <w:name w:val="Balloon Text"/>
    <w:basedOn w:val="a"/>
    <w:link w:val="a9"/>
    <w:uiPriority w:val="99"/>
    <w:semiHidden/>
    <w:rsid w:val="004F76F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F76F0"/>
    <w:rPr>
      <w:rFonts w:ascii="Tahoma" w:hAnsi="Tahoma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4F76F0"/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11"/>
    <w:uiPriority w:val="99"/>
    <w:locked/>
    <w:rsid w:val="00975B8C"/>
    <w:rPr>
      <w:rFonts w:ascii="Arial" w:eastAsia="Arial" w:hAnsi="Arial" w:cs="Arial"/>
      <w:spacing w:val="-10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b"/>
    <w:uiPriority w:val="99"/>
    <w:rsid w:val="00975B8C"/>
    <w:pPr>
      <w:shd w:val="clear" w:color="auto" w:fill="FFFFFF"/>
      <w:spacing w:after="300" w:line="0" w:lineRule="atLeast"/>
    </w:pPr>
    <w:rPr>
      <w:rFonts w:ascii="Arial" w:eastAsia="Arial" w:hAnsi="Arial" w:cs="Arial"/>
      <w:spacing w:val="-10"/>
      <w:sz w:val="27"/>
      <w:szCs w:val="27"/>
    </w:rPr>
  </w:style>
  <w:style w:type="character" w:customStyle="1" w:styleId="s0">
    <w:name w:val="s0"/>
    <w:rsid w:val="00975B8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s20">
    <w:name w:val="s20"/>
    <w:rsid w:val="00975B8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c">
    <w:name w:val="No Spacing"/>
    <w:uiPriority w:val="1"/>
    <w:qFormat/>
    <w:rsid w:val="00D10D6A"/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rsid w:val="00DA672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d">
    <w:name w:val="Normal (Web)"/>
    <w:basedOn w:val="a"/>
    <w:link w:val="ae"/>
    <w:uiPriority w:val="99"/>
    <w:unhideWhenUsed/>
    <w:rsid w:val="00DA67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e">
    <w:name w:val="Обычный (веб) Знак"/>
    <w:link w:val="ad"/>
    <w:uiPriority w:val="99"/>
    <w:locked/>
    <w:rsid w:val="00DA67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Абзац списка1"/>
    <w:basedOn w:val="a"/>
    <w:rsid w:val="00DA6726"/>
    <w:pPr>
      <w:spacing w:after="0" w:line="240" w:lineRule="auto"/>
      <w:ind w:left="720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2">
    <w:name w:val="Абзац списка2"/>
    <w:basedOn w:val="a"/>
    <w:rsid w:val="00DA6726"/>
    <w:pPr>
      <w:spacing w:after="0" w:line="240" w:lineRule="auto"/>
      <w:ind w:left="720"/>
    </w:pPr>
    <w:rPr>
      <w:rFonts w:ascii="Cambria" w:eastAsia="MS Mincho" w:hAnsi="Cambria"/>
      <w:sz w:val="24"/>
      <w:szCs w:val="24"/>
      <w:lang w:val="en-US" w:eastAsia="en-US"/>
    </w:rPr>
  </w:style>
  <w:style w:type="paragraph" w:customStyle="1" w:styleId="14">
    <w:name w:val="Стиль 14 обычный"/>
    <w:basedOn w:val="ConsPlusNormal"/>
    <w:link w:val="140"/>
    <w:uiPriority w:val="99"/>
    <w:rsid w:val="00DA6726"/>
    <w:pPr>
      <w:tabs>
        <w:tab w:val="left" w:pos="1100"/>
      </w:tabs>
      <w:spacing w:after="240" w:line="360" w:lineRule="auto"/>
      <w:ind w:firstLine="567"/>
      <w:jc w:val="both"/>
    </w:pPr>
    <w:rPr>
      <w:rFonts w:ascii="Arial" w:eastAsia="Times New Roman" w:hAnsi="Arial"/>
      <w:sz w:val="28"/>
      <w:szCs w:val="28"/>
      <w:lang w:val="x-none" w:eastAsia="x-none"/>
    </w:rPr>
  </w:style>
  <w:style w:type="character" w:customStyle="1" w:styleId="140">
    <w:name w:val="Стиль 14 обычный Знак"/>
    <w:link w:val="14"/>
    <w:uiPriority w:val="99"/>
    <w:locked/>
    <w:rsid w:val="00DA6726"/>
    <w:rPr>
      <w:rFonts w:ascii="Arial" w:eastAsia="Times New Roman" w:hAnsi="Arial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1CF21BE844387C1E81C28D39041063B152F60C3CB677ABCE61F5882B675BFDDA9A1AC976B993EE95313EFB6B2E5C0627EA205D749DA27nFa7J" TargetMode="External"/><Relationship Id="rId18" Type="http://schemas.openxmlformats.org/officeDocument/2006/relationships/image" Target="media/image2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1CF21BE844387C1E81C28D39041063B152F60C3CB677ABCE61F5882B675BFDDA9A1AC976B993EE95313EFB6B2E5C0627EA205D749DA27nFa7J" TargetMode="External"/><Relationship Id="rId17" Type="http://schemas.openxmlformats.org/officeDocument/2006/relationships/image" Target="media/image1.wmf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E9F187ECA86E0EA6E7CF3D42DF1D0CEF227012AC1F1DE43267EAF2D0A3A4B86F45377E888FDC6E31680E30C410D53508A27DBBAB84B79Y1v8J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1CF21BE844387C1E81C28D39041063B152F60C3CB677ABCE61F5882B675BFDDA9A1AC976B9935EB5313EFB6B2E5C0627EA205D749DA27nFa7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E9F187ECA86E0EA6E7CF3D42DF1D0CEF227012AC1F1DE43267EAF2D0A3A4B86F45377E888FCC1E31680E30C410D53508A27DBBAB84B79Y1v8J" TargetMode="Externa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D1CF21BE844387C1E81C28D39041063B152F60C3CB677ABCE61F5882B675BFDDA9A1AC976B993EE95313EFB6B2E5C0627EA205D749DA27nFa7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7CF70-C406-4B0B-B591-64AC24C16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100</Pages>
  <Words>27931</Words>
  <Characters>159209</Characters>
  <Application>Microsoft Office Word</Application>
  <DocSecurity>0</DocSecurity>
  <Lines>1326</Lines>
  <Paragraphs>373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Комментарии авторов измененийвыделены курсивом</vt:lpstr>
      <vt:lpstr>Комментарии авторов измененийвыделены курсивом</vt:lpstr>
    </vt:vector>
  </TitlesOfParts>
  <Company/>
  <LinksUpToDate>false</LinksUpToDate>
  <CharactersWithSpaces>186767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Комментарии авторов измененийвыделены курсивом</dc:title>
  <dc:creator>Орманова</dc:creator>
  <cp:lastModifiedBy>Орманова Гульмира Абуталиповна</cp:lastModifiedBy>
  <cp:revision>7</cp:revision>
  <cp:lastPrinted>2019-06-21T12:28:00Z</cp:lastPrinted>
  <dcterms:created xsi:type="dcterms:W3CDTF">2019-08-26T11:42:00Z</dcterms:created>
  <dcterms:modified xsi:type="dcterms:W3CDTF">2019-08-26T13:09:00Z</dcterms:modified>
</cp:coreProperties>
</file>