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B6" w:rsidRDefault="004B31B6" w:rsidP="002322AA">
      <w:pPr>
        <w:autoSpaceDE w:val="0"/>
        <w:autoSpaceDN w:val="0"/>
        <w:adjustRightInd w:val="0"/>
        <w:spacing w:line="340" w:lineRule="exact"/>
        <w:ind w:left="4536"/>
        <w:jc w:val="center"/>
        <w:outlineLvl w:val="0"/>
        <w:rPr>
          <w:sz w:val="28"/>
          <w:szCs w:val="28"/>
        </w:rPr>
      </w:pPr>
      <w:bookmarkStart w:id="0" w:name="_GoBack"/>
      <w:bookmarkEnd w:id="0"/>
      <w:r>
        <w:rPr>
          <w:sz w:val="28"/>
          <w:szCs w:val="28"/>
        </w:rPr>
        <w:t>Приложение</w:t>
      </w:r>
    </w:p>
    <w:p w:rsidR="004B31B6" w:rsidRDefault="004B31B6" w:rsidP="002322AA">
      <w:pPr>
        <w:autoSpaceDE w:val="0"/>
        <w:autoSpaceDN w:val="0"/>
        <w:adjustRightInd w:val="0"/>
        <w:spacing w:line="340" w:lineRule="exact"/>
        <w:ind w:left="4395"/>
        <w:jc w:val="center"/>
        <w:rPr>
          <w:sz w:val="28"/>
          <w:szCs w:val="28"/>
        </w:rPr>
      </w:pPr>
      <w:r>
        <w:rPr>
          <w:sz w:val="28"/>
          <w:szCs w:val="28"/>
        </w:rPr>
        <w:t>к приказу Министерства здравоохранения Российской Федерации</w:t>
      </w:r>
    </w:p>
    <w:p w:rsidR="004B31B6" w:rsidRDefault="004B31B6" w:rsidP="002322AA">
      <w:pPr>
        <w:autoSpaceDE w:val="0"/>
        <w:autoSpaceDN w:val="0"/>
        <w:adjustRightInd w:val="0"/>
        <w:spacing w:before="80" w:line="340" w:lineRule="exact"/>
        <w:ind w:left="4536"/>
        <w:jc w:val="center"/>
        <w:rPr>
          <w:sz w:val="28"/>
          <w:szCs w:val="28"/>
        </w:rPr>
      </w:pPr>
      <w:r>
        <w:rPr>
          <w:sz w:val="28"/>
          <w:szCs w:val="28"/>
        </w:rPr>
        <w:t>от «___» _____________ 2018 г. № ____</w:t>
      </w:r>
    </w:p>
    <w:p w:rsidR="002322AA" w:rsidRDefault="002322AA" w:rsidP="002322AA">
      <w:pPr>
        <w:pStyle w:val="ConsPlusTitle"/>
        <w:spacing w:before="280" w:line="340" w:lineRule="exact"/>
        <w:jc w:val="center"/>
        <w:rPr>
          <w:rFonts w:ascii="Times New Roman" w:hAnsi="Times New Roman" w:cs="Times New Roman"/>
          <w:sz w:val="28"/>
          <w:szCs w:val="28"/>
        </w:rPr>
      </w:pPr>
    </w:p>
    <w:p w:rsidR="009665F4" w:rsidRPr="009665F4" w:rsidRDefault="009665F4" w:rsidP="002322AA">
      <w:pPr>
        <w:pStyle w:val="ConsPlusTitle"/>
        <w:spacing w:before="280" w:line="340" w:lineRule="exact"/>
        <w:jc w:val="center"/>
        <w:rPr>
          <w:rFonts w:ascii="Times New Roman" w:hAnsi="Times New Roman" w:cs="Times New Roman"/>
          <w:sz w:val="28"/>
          <w:szCs w:val="28"/>
        </w:rPr>
      </w:pPr>
      <w:r>
        <w:rPr>
          <w:rFonts w:ascii="Times New Roman" w:hAnsi="Times New Roman" w:cs="Times New Roman"/>
          <w:sz w:val="28"/>
          <w:szCs w:val="28"/>
        </w:rPr>
        <w:t>П</w:t>
      </w:r>
      <w:r w:rsidRPr="009665F4">
        <w:rPr>
          <w:rFonts w:ascii="Times New Roman" w:hAnsi="Times New Roman" w:cs="Times New Roman"/>
          <w:sz w:val="28"/>
          <w:szCs w:val="28"/>
        </w:rPr>
        <w:t>орядок</w:t>
      </w:r>
      <w:r>
        <w:rPr>
          <w:rFonts w:ascii="Times New Roman" w:hAnsi="Times New Roman" w:cs="Times New Roman"/>
          <w:sz w:val="28"/>
          <w:szCs w:val="28"/>
        </w:rPr>
        <w:t xml:space="preserve"> формирования</w:t>
      </w:r>
    </w:p>
    <w:p w:rsidR="009665F4" w:rsidRPr="009665F4" w:rsidRDefault="009665F4" w:rsidP="002322AA">
      <w:pPr>
        <w:pStyle w:val="ConsPlusTitle"/>
        <w:spacing w:line="340" w:lineRule="exact"/>
        <w:jc w:val="center"/>
        <w:rPr>
          <w:rFonts w:ascii="Times New Roman" w:hAnsi="Times New Roman" w:cs="Times New Roman"/>
          <w:sz w:val="28"/>
          <w:szCs w:val="28"/>
        </w:rPr>
      </w:pPr>
      <w:r w:rsidRPr="009665F4">
        <w:rPr>
          <w:rFonts w:ascii="Times New Roman" w:hAnsi="Times New Roman" w:cs="Times New Roman"/>
          <w:sz w:val="28"/>
          <w:szCs w:val="28"/>
        </w:rPr>
        <w:t>листков нетрудоспособности</w:t>
      </w:r>
      <w:r>
        <w:rPr>
          <w:rFonts w:ascii="Times New Roman" w:hAnsi="Times New Roman" w:cs="Times New Roman"/>
          <w:sz w:val="28"/>
          <w:szCs w:val="28"/>
        </w:rPr>
        <w:t xml:space="preserve"> в форме электронного документа</w:t>
      </w:r>
    </w:p>
    <w:p w:rsidR="009665F4" w:rsidRPr="009665F4" w:rsidRDefault="009665F4" w:rsidP="002322AA">
      <w:pPr>
        <w:pStyle w:val="ConsPlusNormal"/>
        <w:spacing w:line="340" w:lineRule="exact"/>
        <w:ind w:firstLine="540"/>
        <w:jc w:val="both"/>
        <w:rPr>
          <w:rFonts w:ascii="Times New Roman" w:hAnsi="Times New Roman" w:cs="Times New Roman"/>
          <w:sz w:val="28"/>
          <w:szCs w:val="28"/>
        </w:rPr>
      </w:pPr>
    </w:p>
    <w:p w:rsidR="009665F4" w:rsidRPr="009665F4" w:rsidRDefault="009665F4" w:rsidP="002322AA">
      <w:pPr>
        <w:pStyle w:val="ConsPlusTitle"/>
        <w:spacing w:line="340" w:lineRule="exact"/>
        <w:jc w:val="center"/>
        <w:outlineLvl w:val="1"/>
        <w:rPr>
          <w:rFonts w:ascii="Times New Roman" w:hAnsi="Times New Roman" w:cs="Times New Roman"/>
          <w:sz w:val="28"/>
          <w:szCs w:val="28"/>
        </w:rPr>
      </w:pPr>
      <w:r w:rsidRPr="009665F4">
        <w:rPr>
          <w:rFonts w:ascii="Times New Roman" w:hAnsi="Times New Roman" w:cs="Times New Roman"/>
          <w:sz w:val="28"/>
          <w:szCs w:val="28"/>
        </w:rPr>
        <w:t>I. Общие положения</w:t>
      </w:r>
    </w:p>
    <w:p w:rsidR="009665F4" w:rsidRPr="009665F4" w:rsidRDefault="009665F4" w:rsidP="002322AA">
      <w:pPr>
        <w:pStyle w:val="ConsPlusNormal"/>
        <w:spacing w:line="340" w:lineRule="exact"/>
        <w:ind w:firstLine="540"/>
        <w:jc w:val="both"/>
        <w:rPr>
          <w:rFonts w:ascii="Times New Roman" w:hAnsi="Times New Roman" w:cs="Times New Roman"/>
          <w:sz w:val="28"/>
          <w:szCs w:val="28"/>
        </w:rPr>
      </w:pPr>
    </w:p>
    <w:p w:rsidR="00845B24" w:rsidRDefault="009665F4" w:rsidP="002322AA">
      <w:pPr>
        <w:widowControl w:val="0"/>
        <w:tabs>
          <w:tab w:val="left" w:pos="993"/>
        </w:tabs>
        <w:autoSpaceDE w:val="0"/>
        <w:autoSpaceDN w:val="0"/>
        <w:adjustRightInd w:val="0"/>
        <w:spacing w:line="340" w:lineRule="exact"/>
        <w:ind w:right="-5" w:firstLine="709"/>
        <w:jc w:val="both"/>
        <w:rPr>
          <w:sz w:val="28"/>
          <w:szCs w:val="28"/>
        </w:rPr>
      </w:pPr>
      <w:r w:rsidRPr="009665F4">
        <w:rPr>
          <w:sz w:val="28"/>
          <w:szCs w:val="28"/>
        </w:rPr>
        <w:t xml:space="preserve">1. </w:t>
      </w:r>
      <w:r w:rsidR="00845B24">
        <w:rPr>
          <w:sz w:val="28"/>
          <w:szCs w:val="28"/>
        </w:rPr>
        <w:t>Листок нетрудоспособности</w:t>
      </w:r>
      <w:r w:rsidRPr="009665F4">
        <w:rPr>
          <w:sz w:val="28"/>
          <w:szCs w:val="28"/>
        </w:rPr>
        <w:t xml:space="preserve"> </w:t>
      </w:r>
      <w:r w:rsidR="00845B24" w:rsidRPr="00945A2A">
        <w:rPr>
          <w:bCs/>
          <w:sz w:val="28"/>
          <w:szCs w:val="28"/>
        </w:rPr>
        <w:t>в форме электронного документа</w:t>
      </w:r>
      <w:r w:rsidR="00845B24">
        <w:rPr>
          <w:bCs/>
          <w:sz w:val="28"/>
          <w:szCs w:val="28"/>
        </w:rPr>
        <w:t xml:space="preserve"> </w:t>
      </w:r>
      <w:r w:rsidR="00845B24">
        <w:rPr>
          <w:bCs/>
          <w:sz w:val="28"/>
          <w:szCs w:val="28"/>
        </w:rPr>
        <w:br/>
        <w:t>(далее – электронный</w:t>
      </w:r>
      <w:r w:rsidR="00845B24" w:rsidRPr="00994FD0">
        <w:rPr>
          <w:bCs/>
          <w:sz w:val="28"/>
          <w:szCs w:val="28"/>
        </w:rPr>
        <w:t xml:space="preserve"> </w:t>
      </w:r>
      <w:r w:rsidR="00845B24">
        <w:rPr>
          <w:bCs/>
          <w:sz w:val="28"/>
          <w:szCs w:val="28"/>
        </w:rPr>
        <w:t xml:space="preserve">листок нетрудоспособности) формируется с письменного согласия пациента </w:t>
      </w:r>
      <w:r w:rsidR="00845B24">
        <w:rPr>
          <w:sz w:val="28"/>
          <w:szCs w:val="28"/>
        </w:rPr>
        <w:t>при предъявлении страхового номера индивидуального лицевого счета гражданина в системе обязательного пенсионного страхования (СНИЛС).</w:t>
      </w:r>
    </w:p>
    <w:p w:rsidR="00845B24" w:rsidRDefault="00845B24" w:rsidP="002322AA">
      <w:pPr>
        <w:widowControl w:val="0"/>
        <w:tabs>
          <w:tab w:val="left" w:pos="993"/>
        </w:tabs>
        <w:autoSpaceDE w:val="0"/>
        <w:autoSpaceDN w:val="0"/>
        <w:adjustRightInd w:val="0"/>
        <w:spacing w:line="340" w:lineRule="exact"/>
        <w:ind w:right="-5" w:firstLine="709"/>
        <w:jc w:val="both"/>
        <w:rPr>
          <w:bCs/>
          <w:sz w:val="28"/>
          <w:szCs w:val="28"/>
        </w:rPr>
      </w:pPr>
      <w:r w:rsidRPr="00845B24">
        <w:rPr>
          <w:bCs/>
          <w:sz w:val="28"/>
          <w:szCs w:val="28"/>
        </w:rPr>
        <w:t xml:space="preserve">2. </w:t>
      </w:r>
      <w:r w:rsidR="006E74BF">
        <w:rPr>
          <w:bCs/>
          <w:sz w:val="28"/>
          <w:szCs w:val="28"/>
        </w:rPr>
        <w:t>Настоящий Порядок, а также положения пунктов 1, 2, 3, 7</w:t>
      </w:r>
      <w:r w:rsidR="006E74BF" w:rsidRPr="000E251C">
        <w:rPr>
          <w:bCs/>
          <w:sz w:val="28"/>
          <w:szCs w:val="28"/>
        </w:rPr>
        <w:t xml:space="preserve"> </w:t>
      </w:r>
      <w:r w:rsidR="006E74BF">
        <w:rPr>
          <w:bCs/>
          <w:sz w:val="28"/>
          <w:szCs w:val="28"/>
        </w:rPr>
        <w:t xml:space="preserve">и 10 </w:t>
      </w:r>
      <w:r w:rsidR="006E74BF">
        <w:rPr>
          <w:bCs/>
          <w:sz w:val="28"/>
          <w:szCs w:val="28"/>
        </w:rPr>
        <w:br/>
        <w:t xml:space="preserve">раздела </w:t>
      </w:r>
      <w:r w:rsidR="006E74BF" w:rsidRPr="000E251C">
        <w:rPr>
          <w:bCs/>
          <w:sz w:val="28"/>
          <w:szCs w:val="28"/>
        </w:rPr>
        <w:t xml:space="preserve">I, </w:t>
      </w:r>
      <w:r w:rsidR="006E74BF">
        <w:rPr>
          <w:bCs/>
          <w:sz w:val="28"/>
          <w:szCs w:val="28"/>
        </w:rPr>
        <w:t xml:space="preserve">разделов </w:t>
      </w:r>
      <w:r w:rsidR="006E74BF" w:rsidRPr="000E251C">
        <w:rPr>
          <w:bCs/>
          <w:sz w:val="28"/>
          <w:szCs w:val="28"/>
        </w:rPr>
        <w:t xml:space="preserve">II </w:t>
      </w:r>
      <w:r w:rsidR="006E74BF">
        <w:rPr>
          <w:bCs/>
          <w:sz w:val="28"/>
          <w:szCs w:val="28"/>
        </w:rPr>
        <w:t>–</w:t>
      </w:r>
      <w:r w:rsidR="006E74BF" w:rsidRPr="000E251C">
        <w:rPr>
          <w:bCs/>
          <w:sz w:val="28"/>
          <w:szCs w:val="28"/>
        </w:rPr>
        <w:t xml:space="preserve"> IV, </w:t>
      </w:r>
      <w:r w:rsidR="006E74BF">
        <w:rPr>
          <w:bCs/>
          <w:sz w:val="28"/>
          <w:szCs w:val="28"/>
        </w:rPr>
        <w:t>пунктов 34 – 37, 40 и 41 раздела</w:t>
      </w:r>
      <w:r w:rsidR="006E74BF" w:rsidRPr="000E251C">
        <w:rPr>
          <w:bCs/>
          <w:sz w:val="28"/>
          <w:szCs w:val="28"/>
        </w:rPr>
        <w:t xml:space="preserve"> V</w:t>
      </w:r>
      <w:r w:rsidR="006E74BF">
        <w:rPr>
          <w:bCs/>
          <w:sz w:val="28"/>
          <w:szCs w:val="28"/>
        </w:rPr>
        <w:t>, разделов</w:t>
      </w:r>
      <w:r w:rsidR="006E74BF" w:rsidRPr="000E251C">
        <w:rPr>
          <w:bCs/>
          <w:sz w:val="28"/>
          <w:szCs w:val="28"/>
        </w:rPr>
        <w:t xml:space="preserve"> VI</w:t>
      </w:r>
      <w:r w:rsidR="00CB6C3B">
        <w:rPr>
          <w:bCs/>
          <w:sz w:val="28"/>
          <w:szCs w:val="28"/>
        </w:rPr>
        <w:t>,</w:t>
      </w:r>
      <w:r w:rsidR="006E74BF">
        <w:rPr>
          <w:bCs/>
          <w:sz w:val="28"/>
          <w:szCs w:val="28"/>
        </w:rPr>
        <w:t xml:space="preserve"> </w:t>
      </w:r>
      <w:r w:rsidR="006E74BF" w:rsidRPr="000E251C">
        <w:rPr>
          <w:bCs/>
          <w:sz w:val="28"/>
          <w:szCs w:val="28"/>
        </w:rPr>
        <w:t>VII</w:t>
      </w:r>
      <w:r w:rsidR="006E74BF">
        <w:rPr>
          <w:bCs/>
          <w:sz w:val="28"/>
          <w:szCs w:val="28"/>
        </w:rPr>
        <w:t xml:space="preserve"> </w:t>
      </w:r>
      <w:r w:rsidR="00CB6C3B">
        <w:rPr>
          <w:bCs/>
          <w:sz w:val="28"/>
          <w:szCs w:val="28"/>
        </w:rPr>
        <w:t xml:space="preserve">и </w:t>
      </w:r>
      <w:r w:rsidR="00CB6C3B">
        <w:rPr>
          <w:bCs/>
          <w:sz w:val="28"/>
          <w:szCs w:val="28"/>
          <w:lang w:val="en-US"/>
        </w:rPr>
        <w:t>VIII</w:t>
      </w:r>
      <w:r w:rsidR="00CB6C3B" w:rsidRPr="00CB6C3B">
        <w:rPr>
          <w:bCs/>
          <w:sz w:val="28"/>
          <w:szCs w:val="28"/>
        </w:rPr>
        <w:t xml:space="preserve"> </w:t>
      </w:r>
      <w:r w:rsidR="006E74BF">
        <w:rPr>
          <w:bCs/>
          <w:sz w:val="28"/>
          <w:szCs w:val="28"/>
        </w:rPr>
        <w:t xml:space="preserve">Порядка </w:t>
      </w:r>
      <w:r w:rsidR="006E74BF" w:rsidRPr="00845B24">
        <w:rPr>
          <w:bCs/>
          <w:sz w:val="28"/>
          <w:szCs w:val="28"/>
        </w:rPr>
        <w:t>выдачи листков нетрудоспособности, утвержденн</w:t>
      </w:r>
      <w:r w:rsidR="006E74BF">
        <w:rPr>
          <w:bCs/>
          <w:sz w:val="28"/>
          <w:szCs w:val="28"/>
        </w:rPr>
        <w:t>ого</w:t>
      </w:r>
      <w:r w:rsidR="006E74BF" w:rsidRPr="00845B24">
        <w:rPr>
          <w:bCs/>
          <w:sz w:val="28"/>
          <w:szCs w:val="28"/>
        </w:rPr>
        <w:t xml:space="preserve"> приказом Министерства здравоохранения и социального развития Российской Федерации от 29 июня </w:t>
      </w:r>
      <w:smartTag w:uri="urn:schemas-microsoft-com:office:smarttags" w:element="metricconverter">
        <w:smartTagPr>
          <w:attr w:name="ProductID" w:val="2011 г"/>
        </w:smartTagPr>
        <w:r w:rsidR="006E74BF" w:rsidRPr="00845B24">
          <w:rPr>
            <w:bCs/>
            <w:sz w:val="28"/>
            <w:szCs w:val="28"/>
          </w:rPr>
          <w:t>2011 г</w:t>
        </w:r>
      </w:smartTag>
      <w:r w:rsidR="006E74BF" w:rsidRPr="00845B24">
        <w:rPr>
          <w:bCs/>
          <w:sz w:val="28"/>
          <w:szCs w:val="28"/>
        </w:rPr>
        <w:t>. № 624н</w:t>
      </w:r>
      <w:r w:rsidR="006E74BF">
        <w:rPr>
          <w:bCs/>
          <w:sz w:val="28"/>
          <w:szCs w:val="28"/>
        </w:rPr>
        <w:t xml:space="preserve"> (далее – Порядок № 624н) распространяются на порядок ф</w:t>
      </w:r>
      <w:r w:rsidRPr="002A521F">
        <w:rPr>
          <w:bCs/>
          <w:sz w:val="28"/>
          <w:szCs w:val="28"/>
        </w:rPr>
        <w:t>ормировани</w:t>
      </w:r>
      <w:r w:rsidR="006E74BF">
        <w:rPr>
          <w:bCs/>
          <w:sz w:val="28"/>
          <w:szCs w:val="28"/>
        </w:rPr>
        <w:t>я</w:t>
      </w:r>
      <w:r w:rsidRPr="002A521F">
        <w:rPr>
          <w:bCs/>
          <w:sz w:val="28"/>
          <w:szCs w:val="28"/>
        </w:rPr>
        <w:t xml:space="preserve"> электронного </w:t>
      </w:r>
      <w:r>
        <w:rPr>
          <w:bCs/>
          <w:sz w:val="28"/>
          <w:szCs w:val="28"/>
        </w:rPr>
        <w:t>листка нетрудоспособности</w:t>
      </w:r>
      <w:r w:rsidR="006E74BF">
        <w:rPr>
          <w:bCs/>
          <w:sz w:val="28"/>
          <w:szCs w:val="28"/>
        </w:rPr>
        <w:t>, в части не противоречащей</w:t>
      </w:r>
      <w:r>
        <w:rPr>
          <w:bCs/>
          <w:sz w:val="28"/>
          <w:szCs w:val="28"/>
        </w:rPr>
        <w:t xml:space="preserve"> </w:t>
      </w:r>
      <w:r w:rsidR="006E74BF">
        <w:rPr>
          <w:bCs/>
          <w:sz w:val="28"/>
          <w:szCs w:val="28"/>
        </w:rPr>
        <w:t>Порядку № 624н.</w:t>
      </w:r>
    </w:p>
    <w:p w:rsidR="00F27F91" w:rsidRDefault="002444C6" w:rsidP="002322AA">
      <w:pPr>
        <w:widowControl w:val="0"/>
        <w:tabs>
          <w:tab w:val="left" w:pos="993"/>
        </w:tabs>
        <w:autoSpaceDE w:val="0"/>
        <w:autoSpaceDN w:val="0"/>
        <w:adjustRightInd w:val="0"/>
        <w:spacing w:line="340" w:lineRule="exact"/>
        <w:ind w:right="-5" w:firstLine="709"/>
        <w:jc w:val="both"/>
        <w:rPr>
          <w:bCs/>
          <w:sz w:val="28"/>
          <w:szCs w:val="28"/>
        </w:rPr>
      </w:pPr>
      <w:r>
        <w:rPr>
          <w:bCs/>
          <w:sz w:val="28"/>
          <w:szCs w:val="28"/>
        </w:rPr>
        <w:t xml:space="preserve">3. </w:t>
      </w:r>
      <w:r w:rsidR="00845B24" w:rsidRPr="002444C6">
        <w:rPr>
          <w:bCs/>
          <w:sz w:val="28"/>
          <w:szCs w:val="28"/>
        </w:rPr>
        <w:t>В случае, если гражданин на момент наступления временной нетрудоспособности, отпуска по беременности и родам занят у нескольких работодателей формируется один электронный листок нетрудоспособности для представления его номера по каждому месту работы</w:t>
      </w:r>
      <w:r w:rsidRPr="002444C6">
        <w:rPr>
          <w:bCs/>
          <w:sz w:val="28"/>
          <w:szCs w:val="28"/>
        </w:rPr>
        <w:t xml:space="preserve"> (по одному из последних мест работы по выбору гражданина)</w:t>
      </w:r>
      <w:r w:rsidR="00845B24" w:rsidRPr="002444C6">
        <w:rPr>
          <w:bCs/>
          <w:sz w:val="28"/>
          <w:szCs w:val="28"/>
        </w:rPr>
        <w:t>.</w:t>
      </w:r>
    </w:p>
    <w:p w:rsidR="00F27F91" w:rsidRDefault="00F27F91" w:rsidP="002322AA">
      <w:pPr>
        <w:widowControl w:val="0"/>
        <w:tabs>
          <w:tab w:val="left" w:pos="993"/>
        </w:tabs>
        <w:autoSpaceDE w:val="0"/>
        <w:autoSpaceDN w:val="0"/>
        <w:adjustRightInd w:val="0"/>
        <w:spacing w:line="340" w:lineRule="exact"/>
        <w:ind w:right="-5" w:firstLine="709"/>
        <w:jc w:val="both"/>
        <w:rPr>
          <w:sz w:val="28"/>
          <w:szCs w:val="28"/>
        </w:rPr>
      </w:pPr>
      <w:r>
        <w:rPr>
          <w:bCs/>
          <w:sz w:val="28"/>
          <w:szCs w:val="28"/>
        </w:rPr>
        <w:t xml:space="preserve">4. </w:t>
      </w:r>
      <w:r w:rsidR="00D63665" w:rsidRPr="00D63665">
        <w:rPr>
          <w:sz w:val="28"/>
          <w:szCs w:val="28"/>
        </w:rPr>
        <w:t xml:space="preserve">Формирование </w:t>
      </w:r>
      <w:r w:rsidR="00845B24" w:rsidRPr="00D63665">
        <w:rPr>
          <w:sz w:val="28"/>
          <w:szCs w:val="28"/>
        </w:rPr>
        <w:t>электронного листка нетрудоспособности</w:t>
      </w:r>
      <w:r w:rsidR="00B17E4D">
        <w:rPr>
          <w:sz w:val="28"/>
          <w:szCs w:val="28"/>
        </w:rPr>
        <w:t xml:space="preserve"> </w:t>
      </w:r>
      <w:r w:rsidR="005A31AC">
        <w:rPr>
          <w:sz w:val="28"/>
          <w:szCs w:val="28"/>
        </w:rPr>
        <w:t>(включая его продление)</w:t>
      </w:r>
      <w:r w:rsidR="009665F4" w:rsidRPr="00D63665">
        <w:rPr>
          <w:sz w:val="28"/>
          <w:szCs w:val="28"/>
        </w:rPr>
        <w:t xml:space="preserve"> осуществляется медицинским работником после осмотра гражданина и записи данных о состоянии его здоровья в медицинской карте амбулаторного (стационарного) больного, обосновывающей необходимость временного освобождения от работы.</w:t>
      </w:r>
    </w:p>
    <w:p w:rsidR="00F27F91" w:rsidRDefault="00F27F91" w:rsidP="002322AA">
      <w:pPr>
        <w:widowControl w:val="0"/>
        <w:tabs>
          <w:tab w:val="left" w:pos="993"/>
        </w:tabs>
        <w:autoSpaceDE w:val="0"/>
        <w:autoSpaceDN w:val="0"/>
        <w:adjustRightInd w:val="0"/>
        <w:spacing w:line="340" w:lineRule="exact"/>
        <w:ind w:right="-5" w:firstLine="709"/>
        <w:jc w:val="both"/>
        <w:rPr>
          <w:sz w:val="28"/>
          <w:szCs w:val="28"/>
        </w:rPr>
      </w:pPr>
      <w:r>
        <w:rPr>
          <w:sz w:val="28"/>
          <w:szCs w:val="28"/>
        </w:rPr>
        <w:t xml:space="preserve">5. </w:t>
      </w:r>
      <w:r w:rsidR="00D63665" w:rsidRPr="00D63665">
        <w:rPr>
          <w:sz w:val="28"/>
          <w:szCs w:val="28"/>
        </w:rPr>
        <w:t>Номера электронных листков нетрудоспособности регистрируются в первичной медицинской документации с указанием даты их формирования, выписки гражданина на работу, сведений о направлении гражданина в другую медицинскую организацию или в учреждение медико-социальной экспертизы.</w:t>
      </w:r>
    </w:p>
    <w:p w:rsidR="00F27F91" w:rsidRDefault="00C45235" w:rsidP="002322AA">
      <w:pPr>
        <w:widowControl w:val="0"/>
        <w:tabs>
          <w:tab w:val="left" w:pos="993"/>
        </w:tabs>
        <w:autoSpaceDE w:val="0"/>
        <w:autoSpaceDN w:val="0"/>
        <w:adjustRightInd w:val="0"/>
        <w:spacing w:line="340" w:lineRule="exact"/>
        <w:ind w:right="-5" w:firstLine="709"/>
        <w:jc w:val="both"/>
        <w:rPr>
          <w:sz w:val="28"/>
          <w:szCs w:val="28"/>
        </w:rPr>
      </w:pPr>
      <w:r w:rsidRPr="00D63665">
        <w:rPr>
          <w:sz w:val="28"/>
          <w:szCs w:val="28"/>
        </w:rPr>
        <w:t xml:space="preserve">6. </w:t>
      </w:r>
      <w:r w:rsidR="00462133" w:rsidRPr="00D63665">
        <w:rPr>
          <w:sz w:val="28"/>
          <w:szCs w:val="28"/>
        </w:rPr>
        <w:t>Начало ф</w:t>
      </w:r>
      <w:r w:rsidR="00845B24" w:rsidRPr="00D63665">
        <w:rPr>
          <w:sz w:val="28"/>
          <w:szCs w:val="28"/>
        </w:rPr>
        <w:t>ормировани</w:t>
      </w:r>
      <w:r w:rsidR="00462133" w:rsidRPr="00D63665">
        <w:rPr>
          <w:sz w:val="28"/>
          <w:szCs w:val="28"/>
        </w:rPr>
        <w:t>я</w:t>
      </w:r>
      <w:r w:rsidR="00D63665">
        <w:rPr>
          <w:sz w:val="28"/>
          <w:szCs w:val="28"/>
        </w:rPr>
        <w:t xml:space="preserve"> </w:t>
      </w:r>
      <w:r w:rsidR="00845B24" w:rsidRPr="00D63665">
        <w:rPr>
          <w:sz w:val="28"/>
          <w:szCs w:val="28"/>
        </w:rPr>
        <w:t>электронного листка нетрудоспособности осуществляе</w:t>
      </w:r>
      <w:r w:rsidR="00B17E4D">
        <w:rPr>
          <w:sz w:val="28"/>
          <w:szCs w:val="28"/>
        </w:rPr>
        <w:t>тся в день обращения гражданина</w:t>
      </w:r>
      <w:r w:rsidR="00341907">
        <w:rPr>
          <w:sz w:val="28"/>
          <w:szCs w:val="28"/>
        </w:rPr>
        <w:t xml:space="preserve"> (с его письменного согласия)</w:t>
      </w:r>
      <w:r w:rsidR="00B17E4D">
        <w:rPr>
          <w:sz w:val="28"/>
          <w:szCs w:val="28"/>
        </w:rPr>
        <w:t>.</w:t>
      </w:r>
    </w:p>
    <w:p w:rsidR="00F27F91" w:rsidRDefault="00F27F91" w:rsidP="002322AA">
      <w:pPr>
        <w:widowControl w:val="0"/>
        <w:tabs>
          <w:tab w:val="left" w:pos="993"/>
        </w:tabs>
        <w:autoSpaceDE w:val="0"/>
        <w:autoSpaceDN w:val="0"/>
        <w:adjustRightInd w:val="0"/>
        <w:spacing w:line="340" w:lineRule="exact"/>
        <w:ind w:right="-5" w:firstLine="709"/>
        <w:jc w:val="both"/>
        <w:rPr>
          <w:color w:val="000000"/>
          <w:sz w:val="29"/>
          <w:szCs w:val="29"/>
        </w:rPr>
      </w:pPr>
      <w:r>
        <w:rPr>
          <w:sz w:val="28"/>
          <w:szCs w:val="28"/>
        </w:rPr>
        <w:t xml:space="preserve">7. </w:t>
      </w:r>
      <w:r w:rsidR="00D63665">
        <w:rPr>
          <w:color w:val="000000"/>
          <w:sz w:val="29"/>
          <w:szCs w:val="29"/>
        </w:rPr>
        <w:t xml:space="preserve">При амбулаторном лечении гражданина продление электронного </w:t>
      </w:r>
      <w:r w:rsidR="00D63665">
        <w:rPr>
          <w:color w:val="000000"/>
          <w:sz w:val="29"/>
          <w:szCs w:val="29"/>
        </w:rPr>
        <w:lastRenderedPageBreak/>
        <w:t xml:space="preserve">листка нетрудоспособности осуществляется со дня, следующего за днем осмотра гражданина врачом. </w:t>
      </w:r>
    </w:p>
    <w:p w:rsidR="00F27F91" w:rsidRDefault="00F27F91" w:rsidP="002322AA">
      <w:pPr>
        <w:widowControl w:val="0"/>
        <w:tabs>
          <w:tab w:val="left" w:pos="993"/>
        </w:tabs>
        <w:autoSpaceDE w:val="0"/>
        <w:autoSpaceDN w:val="0"/>
        <w:adjustRightInd w:val="0"/>
        <w:spacing w:line="340" w:lineRule="exact"/>
        <w:ind w:right="-5" w:firstLine="709"/>
        <w:jc w:val="both"/>
        <w:rPr>
          <w:sz w:val="28"/>
          <w:szCs w:val="28"/>
        </w:rPr>
      </w:pPr>
      <w:r>
        <w:rPr>
          <w:color w:val="000000"/>
          <w:sz w:val="29"/>
          <w:szCs w:val="29"/>
        </w:rPr>
        <w:t xml:space="preserve">8. </w:t>
      </w:r>
      <w:r w:rsidR="00845B24" w:rsidRPr="00845B24">
        <w:rPr>
          <w:sz w:val="28"/>
          <w:szCs w:val="28"/>
        </w:rPr>
        <w:t>В случае длительного лечения гражданина</w:t>
      </w:r>
      <w:r w:rsidR="00B17E4D">
        <w:rPr>
          <w:sz w:val="28"/>
          <w:szCs w:val="28"/>
        </w:rPr>
        <w:t>, в том числе</w:t>
      </w:r>
      <w:r>
        <w:rPr>
          <w:sz w:val="28"/>
          <w:szCs w:val="28"/>
        </w:rPr>
        <w:t xml:space="preserve"> в стационарных условиях</w:t>
      </w:r>
      <w:r w:rsidR="00B17E4D">
        <w:rPr>
          <w:sz w:val="28"/>
          <w:szCs w:val="28"/>
        </w:rPr>
        <w:t>,</w:t>
      </w:r>
      <w:r w:rsidR="00845B24" w:rsidRPr="00845B24">
        <w:rPr>
          <w:sz w:val="28"/>
          <w:szCs w:val="28"/>
        </w:rPr>
        <w:t xml:space="preserve"> медицинская организация формирует новый электронный </w:t>
      </w:r>
      <w:r w:rsidR="00845B24">
        <w:rPr>
          <w:sz w:val="28"/>
          <w:szCs w:val="28"/>
        </w:rPr>
        <w:t>листок нетрудоспособности</w:t>
      </w:r>
      <w:r w:rsidR="00845B24" w:rsidRPr="00845B24">
        <w:rPr>
          <w:sz w:val="28"/>
          <w:szCs w:val="28"/>
        </w:rPr>
        <w:t xml:space="preserve"> (продолжение), и одновременно оформляет предыдущий </w:t>
      </w:r>
      <w:r w:rsidR="00845B24">
        <w:rPr>
          <w:sz w:val="28"/>
          <w:szCs w:val="28"/>
        </w:rPr>
        <w:t>электронный листок нетрудоспособности</w:t>
      </w:r>
      <w:r w:rsidR="00845B24" w:rsidRPr="00845B24">
        <w:rPr>
          <w:sz w:val="28"/>
          <w:szCs w:val="28"/>
        </w:rPr>
        <w:t xml:space="preserve"> для назначения и выплаты пособия по временной нетрудоспособности, беременности и родам.</w:t>
      </w:r>
    </w:p>
    <w:p w:rsidR="00F27F91" w:rsidRPr="00203603" w:rsidRDefault="00845B24" w:rsidP="002322AA">
      <w:pPr>
        <w:widowControl w:val="0"/>
        <w:tabs>
          <w:tab w:val="left" w:pos="993"/>
        </w:tabs>
        <w:autoSpaceDE w:val="0"/>
        <w:autoSpaceDN w:val="0"/>
        <w:adjustRightInd w:val="0"/>
        <w:spacing w:line="340" w:lineRule="exact"/>
        <w:ind w:right="-5" w:firstLine="709"/>
        <w:jc w:val="both"/>
        <w:rPr>
          <w:spacing w:val="-2"/>
          <w:sz w:val="28"/>
          <w:szCs w:val="28"/>
        </w:rPr>
      </w:pPr>
      <w:r w:rsidRPr="00203603">
        <w:rPr>
          <w:spacing w:val="-2"/>
          <w:sz w:val="28"/>
          <w:szCs w:val="28"/>
        </w:rPr>
        <w:t>В случае, когда гражданин, нетрудоспособный на день выписки из стационара, является трудоспособным в медицинскую организацию, в которую он был направлен или обратился для продолжения лечения, медицинская организация вносит соответствующие сведения в поле электронного листка нетрудоспособности «Приступить к работе» и закрывает его.</w:t>
      </w:r>
    </w:p>
    <w:p w:rsidR="00F27F91" w:rsidRPr="00845B24" w:rsidRDefault="00F27F91" w:rsidP="002322AA">
      <w:pPr>
        <w:widowControl w:val="0"/>
        <w:tabs>
          <w:tab w:val="left" w:pos="993"/>
        </w:tabs>
        <w:autoSpaceDE w:val="0"/>
        <w:autoSpaceDN w:val="0"/>
        <w:adjustRightInd w:val="0"/>
        <w:spacing w:line="340" w:lineRule="exact"/>
        <w:ind w:right="-5" w:firstLine="709"/>
        <w:jc w:val="both"/>
        <w:rPr>
          <w:sz w:val="28"/>
          <w:szCs w:val="28"/>
        </w:rPr>
      </w:pPr>
      <w:r>
        <w:rPr>
          <w:color w:val="000000"/>
          <w:sz w:val="29"/>
          <w:szCs w:val="29"/>
        </w:rPr>
        <w:t xml:space="preserve">9. </w:t>
      </w:r>
      <w:r w:rsidRPr="004B31B6">
        <w:rPr>
          <w:color w:val="000000"/>
          <w:spacing w:val="-6"/>
          <w:sz w:val="29"/>
          <w:szCs w:val="29"/>
        </w:rPr>
        <w:t>Допускается формирование электронного листка нетрудоспособности, являющегося продолжением листка</w:t>
      </w:r>
      <w:r w:rsidR="004B31B6" w:rsidRPr="004B31B6">
        <w:rPr>
          <w:color w:val="000000"/>
          <w:spacing w:val="-6"/>
          <w:sz w:val="29"/>
          <w:szCs w:val="29"/>
        </w:rPr>
        <w:t xml:space="preserve"> </w:t>
      </w:r>
      <w:r w:rsidRPr="004B31B6">
        <w:rPr>
          <w:color w:val="000000"/>
          <w:spacing w:val="-6"/>
          <w:sz w:val="29"/>
          <w:szCs w:val="29"/>
        </w:rPr>
        <w:t>нетрудоспособности</w:t>
      </w:r>
      <w:r w:rsidR="00203603">
        <w:rPr>
          <w:color w:val="000000"/>
          <w:spacing w:val="-6"/>
          <w:sz w:val="29"/>
          <w:szCs w:val="29"/>
        </w:rPr>
        <w:t xml:space="preserve"> на бумажном носителе (далее – листок </w:t>
      </w:r>
      <w:r w:rsidR="008127CE">
        <w:rPr>
          <w:color w:val="000000"/>
          <w:spacing w:val="-6"/>
          <w:sz w:val="29"/>
          <w:szCs w:val="29"/>
        </w:rPr>
        <w:t>нетрудоспособности</w:t>
      </w:r>
      <w:r w:rsidR="00203603">
        <w:rPr>
          <w:color w:val="000000"/>
          <w:spacing w:val="-6"/>
          <w:sz w:val="29"/>
          <w:szCs w:val="29"/>
        </w:rPr>
        <w:t>)</w:t>
      </w:r>
      <w:r w:rsidRPr="004B31B6">
        <w:rPr>
          <w:color w:val="000000"/>
          <w:spacing w:val="-6"/>
          <w:sz w:val="29"/>
          <w:szCs w:val="29"/>
        </w:rPr>
        <w:t>, а также оформление листка нетрудоспособности, являющегося продолжением электронного листка нетрудоспособности.</w:t>
      </w:r>
    </w:p>
    <w:p w:rsidR="009665F4" w:rsidRPr="00733DC0" w:rsidRDefault="004B31B6" w:rsidP="002322AA">
      <w:pPr>
        <w:widowControl w:val="0"/>
        <w:tabs>
          <w:tab w:val="left" w:pos="1134"/>
        </w:tabs>
        <w:autoSpaceDE w:val="0"/>
        <w:autoSpaceDN w:val="0"/>
        <w:adjustRightInd w:val="0"/>
        <w:spacing w:line="340" w:lineRule="exact"/>
        <w:ind w:right="-5" w:firstLine="709"/>
        <w:jc w:val="both"/>
        <w:rPr>
          <w:color w:val="000000"/>
          <w:spacing w:val="-8"/>
          <w:sz w:val="29"/>
          <w:szCs w:val="29"/>
        </w:rPr>
      </w:pPr>
      <w:r w:rsidRPr="004B31B6">
        <w:rPr>
          <w:color w:val="000000"/>
          <w:spacing w:val="-6"/>
          <w:sz w:val="29"/>
          <w:szCs w:val="29"/>
        </w:rPr>
        <w:t>10</w:t>
      </w:r>
      <w:r w:rsidR="009665F4" w:rsidRPr="004B31B6">
        <w:rPr>
          <w:color w:val="000000"/>
          <w:spacing w:val="-6"/>
          <w:sz w:val="29"/>
          <w:szCs w:val="29"/>
        </w:rPr>
        <w:t xml:space="preserve">. </w:t>
      </w:r>
      <w:r w:rsidRPr="00733DC0">
        <w:rPr>
          <w:color w:val="000000"/>
          <w:spacing w:val="-8"/>
          <w:sz w:val="29"/>
          <w:szCs w:val="29"/>
        </w:rPr>
        <w:t>Заполнение</w:t>
      </w:r>
      <w:r w:rsidR="009665F4" w:rsidRPr="00733DC0">
        <w:rPr>
          <w:color w:val="000000"/>
          <w:spacing w:val="-8"/>
          <w:sz w:val="29"/>
          <w:szCs w:val="29"/>
        </w:rPr>
        <w:t xml:space="preserve"> </w:t>
      </w:r>
      <w:r w:rsidRPr="00733DC0">
        <w:rPr>
          <w:color w:val="000000"/>
          <w:spacing w:val="-8"/>
          <w:sz w:val="29"/>
          <w:szCs w:val="29"/>
        </w:rPr>
        <w:t xml:space="preserve">электронных </w:t>
      </w:r>
      <w:r w:rsidR="009665F4" w:rsidRPr="00733DC0">
        <w:rPr>
          <w:color w:val="000000"/>
          <w:spacing w:val="-8"/>
          <w:sz w:val="29"/>
          <w:szCs w:val="29"/>
        </w:rPr>
        <w:t xml:space="preserve">листков нетрудоспособности осуществляется в соответствии с </w:t>
      </w:r>
      <w:hyperlink w:anchor="P304" w:history="1">
        <w:r w:rsidR="009665F4" w:rsidRPr="00733DC0">
          <w:rPr>
            <w:color w:val="000000"/>
            <w:spacing w:val="-8"/>
            <w:sz w:val="29"/>
            <w:szCs w:val="29"/>
          </w:rPr>
          <w:t>главой I</w:t>
        </w:r>
      </w:hyperlink>
      <w:r w:rsidR="00CB6C3B">
        <w:rPr>
          <w:color w:val="000000"/>
          <w:spacing w:val="-8"/>
          <w:sz w:val="29"/>
          <w:szCs w:val="29"/>
          <w:lang w:val="en-US"/>
        </w:rPr>
        <w:t>II</w:t>
      </w:r>
      <w:r w:rsidR="009665F4" w:rsidRPr="00733DC0">
        <w:rPr>
          <w:color w:val="000000"/>
          <w:spacing w:val="-8"/>
          <w:sz w:val="29"/>
          <w:szCs w:val="29"/>
        </w:rPr>
        <w:t xml:space="preserve"> настоящего Порядка.</w:t>
      </w:r>
    </w:p>
    <w:p w:rsidR="009665F4" w:rsidRPr="004B31B6" w:rsidRDefault="009665F4" w:rsidP="002322AA">
      <w:pPr>
        <w:widowControl w:val="0"/>
        <w:tabs>
          <w:tab w:val="left" w:pos="993"/>
        </w:tabs>
        <w:autoSpaceDE w:val="0"/>
        <w:autoSpaceDN w:val="0"/>
        <w:adjustRightInd w:val="0"/>
        <w:spacing w:line="340" w:lineRule="exact"/>
        <w:ind w:right="-5" w:firstLine="709"/>
        <w:jc w:val="both"/>
        <w:rPr>
          <w:color w:val="000000"/>
          <w:spacing w:val="-6"/>
          <w:sz w:val="29"/>
          <w:szCs w:val="29"/>
        </w:rPr>
      </w:pPr>
    </w:p>
    <w:p w:rsidR="009665F4" w:rsidRPr="004B31B6" w:rsidRDefault="004B31B6" w:rsidP="002322AA">
      <w:pPr>
        <w:widowControl w:val="0"/>
        <w:tabs>
          <w:tab w:val="left" w:pos="993"/>
        </w:tabs>
        <w:autoSpaceDE w:val="0"/>
        <w:autoSpaceDN w:val="0"/>
        <w:adjustRightInd w:val="0"/>
        <w:spacing w:line="340" w:lineRule="exact"/>
        <w:ind w:right="-5"/>
        <w:jc w:val="center"/>
        <w:rPr>
          <w:b/>
          <w:color w:val="000000"/>
          <w:sz w:val="29"/>
          <w:szCs w:val="29"/>
        </w:rPr>
      </w:pPr>
      <w:bookmarkStart w:id="1" w:name="P143"/>
      <w:bookmarkEnd w:id="1"/>
      <w:r w:rsidRPr="004B31B6">
        <w:rPr>
          <w:b/>
          <w:color w:val="000000"/>
          <w:sz w:val="29"/>
          <w:szCs w:val="29"/>
        </w:rPr>
        <w:t>II</w:t>
      </w:r>
      <w:r w:rsidR="009665F4" w:rsidRPr="004B31B6">
        <w:rPr>
          <w:b/>
          <w:color w:val="000000"/>
          <w:sz w:val="29"/>
          <w:szCs w:val="29"/>
        </w:rPr>
        <w:t xml:space="preserve">. </w:t>
      </w:r>
      <w:r w:rsidR="00CC2FBB">
        <w:rPr>
          <w:b/>
          <w:color w:val="000000"/>
          <w:sz w:val="29"/>
          <w:szCs w:val="29"/>
        </w:rPr>
        <w:t>Порядок</w:t>
      </w:r>
      <w:r w:rsidR="009665F4" w:rsidRPr="004B31B6">
        <w:rPr>
          <w:b/>
          <w:color w:val="000000"/>
          <w:sz w:val="29"/>
          <w:szCs w:val="29"/>
        </w:rPr>
        <w:t xml:space="preserve"> </w:t>
      </w:r>
      <w:r w:rsidRPr="004B31B6">
        <w:rPr>
          <w:b/>
          <w:color w:val="000000"/>
          <w:sz w:val="29"/>
          <w:szCs w:val="29"/>
        </w:rPr>
        <w:t>формирования</w:t>
      </w:r>
      <w:r w:rsidR="009665F4" w:rsidRPr="004B31B6">
        <w:rPr>
          <w:b/>
          <w:color w:val="000000"/>
          <w:sz w:val="29"/>
          <w:szCs w:val="29"/>
        </w:rPr>
        <w:t xml:space="preserve"> </w:t>
      </w:r>
      <w:r w:rsidR="00845B24" w:rsidRPr="004B31B6">
        <w:rPr>
          <w:b/>
          <w:color w:val="000000"/>
          <w:sz w:val="29"/>
          <w:szCs w:val="29"/>
        </w:rPr>
        <w:t>электронного листка нетрудоспособности</w:t>
      </w:r>
      <w:r w:rsidRPr="004B31B6">
        <w:rPr>
          <w:b/>
          <w:color w:val="000000"/>
          <w:sz w:val="29"/>
          <w:szCs w:val="29"/>
        </w:rPr>
        <w:t xml:space="preserve"> </w:t>
      </w:r>
      <w:r w:rsidR="009665F4" w:rsidRPr="004B31B6">
        <w:rPr>
          <w:b/>
          <w:color w:val="000000"/>
          <w:sz w:val="29"/>
          <w:szCs w:val="29"/>
        </w:rPr>
        <w:t>по уходу за больным членом семьи</w:t>
      </w:r>
    </w:p>
    <w:p w:rsidR="009665F4" w:rsidRDefault="009665F4" w:rsidP="002322AA">
      <w:pPr>
        <w:pStyle w:val="ConsPlusNormal"/>
        <w:spacing w:line="340" w:lineRule="exact"/>
        <w:ind w:firstLine="540"/>
        <w:jc w:val="both"/>
        <w:rPr>
          <w:rFonts w:ascii="Times New Roman" w:hAnsi="Times New Roman" w:cs="Times New Roman"/>
          <w:i/>
          <w:color w:val="002060"/>
          <w:sz w:val="28"/>
          <w:szCs w:val="28"/>
        </w:rPr>
      </w:pPr>
    </w:p>
    <w:p w:rsidR="00CC2FBB" w:rsidRDefault="004B31B6" w:rsidP="002322AA">
      <w:pPr>
        <w:widowControl w:val="0"/>
        <w:autoSpaceDE w:val="0"/>
        <w:autoSpaceDN w:val="0"/>
        <w:adjustRightInd w:val="0"/>
        <w:spacing w:line="340" w:lineRule="exact"/>
        <w:ind w:right="-5" w:firstLine="709"/>
        <w:jc w:val="both"/>
        <w:rPr>
          <w:sz w:val="28"/>
          <w:szCs w:val="28"/>
        </w:rPr>
      </w:pPr>
      <w:r w:rsidRPr="00CC2FBB">
        <w:rPr>
          <w:sz w:val="28"/>
          <w:szCs w:val="28"/>
        </w:rPr>
        <w:t xml:space="preserve">11. </w:t>
      </w:r>
      <w:r w:rsidR="00CC2FBB" w:rsidRPr="00CC2FBB">
        <w:rPr>
          <w:sz w:val="28"/>
          <w:szCs w:val="28"/>
        </w:rPr>
        <w:t>Ф</w:t>
      </w:r>
      <w:r w:rsidR="00CC2FBB" w:rsidRPr="00CC2FBB">
        <w:rPr>
          <w:color w:val="000000"/>
          <w:sz w:val="29"/>
          <w:szCs w:val="29"/>
        </w:rPr>
        <w:t>ормирование электронного листка нетрудоспособности по уходу за больным членом семьи</w:t>
      </w:r>
      <w:r w:rsidR="00CC2FBB" w:rsidRPr="00CC2FBB">
        <w:rPr>
          <w:bCs/>
          <w:sz w:val="28"/>
          <w:szCs w:val="28"/>
        </w:rPr>
        <w:t xml:space="preserve"> </w:t>
      </w:r>
      <w:r w:rsidR="00CC2FBB">
        <w:rPr>
          <w:bCs/>
          <w:sz w:val="28"/>
          <w:szCs w:val="28"/>
        </w:rPr>
        <w:t xml:space="preserve">осуществляется в соответствии с разделом </w:t>
      </w:r>
      <w:r w:rsidR="00CC2FBB">
        <w:rPr>
          <w:bCs/>
          <w:sz w:val="28"/>
          <w:szCs w:val="28"/>
          <w:lang w:val="en-US"/>
        </w:rPr>
        <w:t>II</w:t>
      </w:r>
      <w:r w:rsidR="00CC2FBB" w:rsidRPr="00CD06CF">
        <w:rPr>
          <w:bCs/>
          <w:sz w:val="28"/>
          <w:szCs w:val="28"/>
        </w:rPr>
        <w:t xml:space="preserve"> </w:t>
      </w:r>
      <w:r w:rsidR="00CC2FBB">
        <w:rPr>
          <w:bCs/>
          <w:sz w:val="28"/>
          <w:szCs w:val="28"/>
        </w:rPr>
        <w:t xml:space="preserve">настоящего Порядка </w:t>
      </w:r>
      <w:r w:rsidR="00CC2FBB" w:rsidRPr="00CC2FBB">
        <w:rPr>
          <w:bCs/>
          <w:sz w:val="28"/>
          <w:szCs w:val="28"/>
        </w:rPr>
        <w:t>и</w:t>
      </w:r>
      <w:r w:rsidR="00CC2FBB">
        <w:rPr>
          <w:bCs/>
          <w:sz w:val="28"/>
          <w:szCs w:val="28"/>
        </w:rPr>
        <w:t xml:space="preserve"> положениями</w:t>
      </w:r>
      <w:r w:rsidR="00CC2FBB" w:rsidRPr="00CC2FBB">
        <w:rPr>
          <w:bCs/>
          <w:sz w:val="28"/>
          <w:szCs w:val="28"/>
        </w:rPr>
        <w:t xml:space="preserve"> пунктов 34 – 37,</w:t>
      </w:r>
      <w:r w:rsidR="00CC2FBB">
        <w:rPr>
          <w:bCs/>
          <w:sz w:val="28"/>
          <w:szCs w:val="28"/>
        </w:rPr>
        <w:t xml:space="preserve"> 40 и 41 раздела</w:t>
      </w:r>
      <w:r w:rsidR="00CC2FBB" w:rsidRPr="000E251C">
        <w:rPr>
          <w:bCs/>
          <w:sz w:val="28"/>
          <w:szCs w:val="28"/>
        </w:rPr>
        <w:t xml:space="preserve"> V</w:t>
      </w:r>
      <w:r w:rsidR="00CC2FBB">
        <w:rPr>
          <w:bCs/>
          <w:sz w:val="28"/>
          <w:szCs w:val="28"/>
        </w:rPr>
        <w:t xml:space="preserve"> Порядка </w:t>
      </w:r>
      <w:r w:rsidR="00CC2FBB" w:rsidRPr="00845B24">
        <w:rPr>
          <w:bCs/>
          <w:sz w:val="28"/>
          <w:szCs w:val="28"/>
        </w:rPr>
        <w:t>№ 624н</w:t>
      </w:r>
      <w:r w:rsidR="00CC2FBB">
        <w:rPr>
          <w:bCs/>
          <w:sz w:val="28"/>
          <w:szCs w:val="28"/>
        </w:rPr>
        <w:t>.</w:t>
      </w:r>
    </w:p>
    <w:p w:rsidR="004B31B6" w:rsidRDefault="00CC2FBB" w:rsidP="002322AA">
      <w:pPr>
        <w:widowControl w:val="0"/>
        <w:autoSpaceDE w:val="0"/>
        <w:autoSpaceDN w:val="0"/>
        <w:adjustRightInd w:val="0"/>
        <w:spacing w:line="340" w:lineRule="exact"/>
        <w:ind w:right="-5" w:firstLine="709"/>
        <w:jc w:val="both"/>
        <w:rPr>
          <w:sz w:val="28"/>
          <w:szCs w:val="28"/>
        </w:rPr>
      </w:pPr>
      <w:r>
        <w:rPr>
          <w:sz w:val="28"/>
          <w:szCs w:val="28"/>
        </w:rPr>
        <w:t xml:space="preserve">12. </w:t>
      </w:r>
      <w:r w:rsidR="004B31B6">
        <w:rPr>
          <w:sz w:val="28"/>
          <w:szCs w:val="28"/>
        </w:rPr>
        <w:t>При одновременном заболевании двух и более детей формируется один электронный листок нетрудоспособности по уходу за ними.</w:t>
      </w:r>
    </w:p>
    <w:p w:rsidR="004B31B6" w:rsidRPr="00514317" w:rsidRDefault="00CC2FBB" w:rsidP="002322AA">
      <w:pPr>
        <w:widowControl w:val="0"/>
        <w:autoSpaceDE w:val="0"/>
        <w:autoSpaceDN w:val="0"/>
        <w:adjustRightInd w:val="0"/>
        <w:spacing w:line="340" w:lineRule="exact"/>
        <w:ind w:right="-5" w:firstLine="709"/>
        <w:jc w:val="both"/>
        <w:rPr>
          <w:sz w:val="28"/>
          <w:szCs w:val="28"/>
        </w:rPr>
      </w:pPr>
      <w:r>
        <w:rPr>
          <w:sz w:val="28"/>
          <w:szCs w:val="28"/>
        </w:rPr>
        <w:t>13</w:t>
      </w:r>
      <w:r w:rsidR="004B31B6" w:rsidRPr="00514317">
        <w:rPr>
          <w:sz w:val="28"/>
          <w:szCs w:val="28"/>
        </w:rPr>
        <w:t>. При заболевании второго (третьего</w:t>
      </w:r>
      <w:r w:rsidR="009F6CFF">
        <w:rPr>
          <w:sz w:val="28"/>
          <w:szCs w:val="28"/>
        </w:rPr>
        <w:t xml:space="preserve"> и т.д.</w:t>
      </w:r>
      <w:r w:rsidR="004B31B6" w:rsidRPr="00514317">
        <w:rPr>
          <w:sz w:val="28"/>
          <w:szCs w:val="28"/>
        </w:rPr>
        <w:t>) ребенка в период болезни первого ребенка электронный листок нетрудоспособности, сформированный по уходу за первым ребенком, продлевается до выздоровле</w:t>
      </w:r>
      <w:r w:rsidR="005616B3">
        <w:rPr>
          <w:sz w:val="28"/>
          <w:szCs w:val="28"/>
        </w:rPr>
        <w:t>ния всех детей.</w:t>
      </w:r>
    </w:p>
    <w:p w:rsidR="004B31B6" w:rsidRPr="00514317" w:rsidRDefault="004B31B6" w:rsidP="002322AA">
      <w:pPr>
        <w:widowControl w:val="0"/>
        <w:autoSpaceDE w:val="0"/>
        <w:autoSpaceDN w:val="0"/>
        <w:adjustRightInd w:val="0"/>
        <w:spacing w:line="340" w:lineRule="exact"/>
        <w:ind w:right="-5" w:firstLine="709"/>
        <w:jc w:val="both"/>
        <w:rPr>
          <w:sz w:val="28"/>
          <w:szCs w:val="28"/>
        </w:rPr>
      </w:pPr>
      <w:r w:rsidRPr="00514317">
        <w:rPr>
          <w:sz w:val="28"/>
          <w:szCs w:val="28"/>
        </w:rPr>
        <w:t xml:space="preserve">При этом в электронном листке нетрудоспособности </w:t>
      </w:r>
      <w:r w:rsidR="00514317" w:rsidRPr="00514317">
        <w:rPr>
          <w:sz w:val="28"/>
          <w:szCs w:val="28"/>
        </w:rPr>
        <w:t xml:space="preserve">по каждому заболевшему </w:t>
      </w:r>
      <w:r w:rsidR="0008341E">
        <w:rPr>
          <w:sz w:val="28"/>
          <w:szCs w:val="28"/>
        </w:rPr>
        <w:t>члену семьи</w:t>
      </w:r>
      <w:r w:rsidR="00514317" w:rsidRPr="00514317">
        <w:rPr>
          <w:sz w:val="28"/>
          <w:szCs w:val="28"/>
        </w:rPr>
        <w:t xml:space="preserve"> </w:t>
      </w:r>
      <w:r w:rsidRPr="00514317">
        <w:rPr>
          <w:sz w:val="28"/>
          <w:szCs w:val="28"/>
        </w:rPr>
        <w:t xml:space="preserve">указываются </w:t>
      </w:r>
      <w:r w:rsidR="0008341E">
        <w:rPr>
          <w:sz w:val="28"/>
          <w:szCs w:val="28"/>
        </w:rPr>
        <w:t>период</w:t>
      </w:r>
      <w:r w:rsidR="000B76D2">
        <w:rPr>
          <w:sz w:val="28"/>
          <w:szCs w:val="28"/>
        </w:rPr>
        <w:t>ы</w:t>
      </w:r>
      <w:r w:rsidR="0008341E">
        <w:rPr>
          <w:sz w:val="28"/>
          <w:szCs w:val="28"/>
        </w:rPr>
        <w:t xml:space="preserve"> осуществления</w:t>
      </w:r>
      <w:r w:rsidRPr="00514317">
        <w:rPr>
          <w:sz w:val="28"/>
          <w:szCs w:val="28"/>
        </w:rPr>
        <w:t xml:space="preserve"> </w:t>
      </w:r>
      <w:r w:rsidR="0008341E">
        <w:rPr>
          <w:sz w:val="28"/>
          <w:szCs w:val="28"/>
        </w:rPr>
        <w:t>ухода за ним</w:t>
      </w:r>
      <w:r w:rsidRPr="00514317">
        <w:rPr>
          <w:sz w:val="28"/>
          <w:szCs w:val="28"/>
        </w:rPr>
        <w:t>,</w:t>
      </w:r>
      <w:r w:rsidR="0008341E">
        <w:rPr>
          <w:sz w:val="28"/>
          <w:szCs w:val="28"/>
        </w:rPr>
        <w:t xml:space="preserve"> режим лечения (амбулаторный или стационарный),</w:t>
      </w:r>
      <w:r w:rsidRPr="00514317">
        <w:rPr>
          <w:sz w:val="28"/>
          <w:szCs w:val="28"/>
        </w:rPr>
        <w:t xml:space="preserve"> </w:t>
      </w:r>
      <w:r w:rsidR="00514317" w:rsidRPr="00514317">
        <w:rPr>
          <w:sz w:val="28"/>
          <w:szCs w:val="28"/>
        </w:rPr>
        <w:t xml:space="preserve">полные фамилия, </w:t>
      </w:r>
      <w:r w:rsidRPr="00514317">
        <w:rPr>
          <w:sz w:val="28"/>
          <w:szCs w:val="28"/>
        </w:rPr>
        <w:t>им</w:t>
      </w:r>
      <w:r w:rsidR="00514317" w:rsidRPr="00514317">
        <w:rPr>
          <w:sz w:val="28"/>
          <w:szCs w:val="28"/>
        </w:rPr>
        <w:t>я и отчество (при наличии)</w:t>
      </w:r>
      <w:r w:rsidRPr="00514317">
        <w:rPr>
          <w:sz w:val="28"/>
          <w:szCs w:val="28"/>
        </w:rPr>
        <w:t>,</w:t>
      </w:r>
      <w:r w:rsidR="00514317" w:rsidRPr="00514317">
        <w:rPr>
          <w:sz w:val="28"/>
          <w:szCs w:val="28"/>
        </w:rPr>
        <w:t xml:space="preserve"> </w:t>
      </w:r>
      <w:r w:rsidR="00214DE8" w:rsidRPr="00514317">
        <w:rPr>
          <w:sz w:val="28"/>
          <w:szCs w:val="28"/>
        </w:rPr>
        <w:t>дат</w:t>
      </w:r>
      <w:r w:rsidR="00214DE8">
        <w:rPr>
          <w:sz w:val="28"/>
          <w:szCs w:val="28"/>
        </w:rPr>
        <w:t>а</w:t>
      </w:r>
      <w:r w:rsidR="00214DE8" w:rsidRPr="00514317">
        <w:rPr>
          <w:sz w:val="28"/>
          <w:szCs w:val="28"/>
        </w:rPr>
        <w:t xml:space="preserve"> </w:t>
      </w:r>
      <w:r w:rsidR="00514317" w:rsidRPr="00514317">
        <w:rPr>
          <w:sz w:val="28"/>
          <w:szCs w:val="28"/>
        </w:rPr>
        <w:t>рождения,</w:t>
      </w:r>
      <w:r w:rsidRPr="00514317">
        <w:rPr>
          <w:sz w:val="28"/>
          <w:szCs w:val="28"/>
        </w:rPr>
        <w:t xml:space="preserve"> </w:t>
      </w:r>
      <w:r w:rsidR="00514317" w:rsidRPr="00514317">
        <w:rPr>
          <w:sz w:val="28"/>
          <w:szCs w:val="28"/>
        </w:rPr>
        <w:t>код причины нетрудоспособности,</w:t>
      </w:r>
      <w:r w:rsidR="0008341E">
        <w:rPr>
          <w:sz w:val="28"/>
          <w:szCs w:val="28"/>
        </w:rPr>
        <w:t xml:space="preserve"> родственная связь,</w:t>
      </w:r>
      <w:r w:rsidR="00514317" w:rsidRPr="00514317">
        <w:rPr>
          <w:sz w:val="28"/>
          <w:szCs w:val="28"/>
        </w:rPr>
        <w:t xml:space="preserve"> код по МКБ-10</w:t>
      </w:r>
      <w:r w:rsidR="00514317">
        <w:rPr>
          <w:rStyle w:val="a6"/>
          <w:sz w:val="28"/>
          <w:szCs w:val="28"/>
        </w:rPr>
        <w:footnoteReference w:id="1"/>
      </w:r>
      <w:r w:rsidR="00514317" w:rsidRPr="00514317">
        <w:rPr>
          <w:sz w:val="28"/>
          <w:szCs w:val="28"/>
        </w:rPr>
        <w:t xml:space="preserve">, а также </w:t>
      </w:r>
      <w:r w:rsidR="00514317" w:rsidRPr="00514317">
        <w:rPr>
          <w:sz w:val="28"/>
          <w:szCs w:val="28"/>
        </w:rPr>
        <w:lastRenderedPageBreak/>
        <w:t>указывается (при наличии) страховой номер индивидуального лицевого счета члена семьи в системе обязательного пенсионного страхования (СНИЛС)</w:t>
      </w:r>
      <w:r w:rsidRPr="00514317">
        <w:rPr>
          <w:sz w:val="28"/>
          <w:szCs w:val="28"/>
        </w:rPr>
        <w:t>.</w:t>
      </w:r>
    </w:p>
    <w:p w:rsidR="009665F4" w:rsidRPr="00845B24" w:rsidRDefault="009665F4" w:rsidP="002322AA">
      <w:pPr>
        <w:pStyle w:val="ConsPlusNormal"/>
        <w:spacing w:line="340" w:lineRule="exact"/>
        <w:ind w:firstLine="540"/>
        <w:jc w:val="both"/>
        <w:rPr>
          <w:rFonts w:ascii="Times New Roman" w:hAnsi="Times New Roman" w:cs="Times New Roman"/>
          <w:i/>
          <w:color w:val="002060"/>
          <w:sz w:val="28"/>
          <w:szCs w:val="28"/>
        </w:rPr>
      </w:pPr>
    </w:p>
    <w:p w:rsidR="009665F4" w:rsidRPr="0014200E" w:rsidRDefault="00F3497E" w:rsidP="002322AA">
      <w:pPr>
        <w:widowControl w:val="0"/>
        <w:tabs>
          <w:tab w:val="left" w:pos="993"/>
        </w:tabs>
        <w:autoSpaceDE w:val="0"/>
        <w:autoSpaceDN w:val="0"/>
        <w:adjustRightInd w:val="0"/>
        <w:spacing w:line="340" w:lineRule="exact"/>
        <w:ind w:right="-5"/>
        <w:jc w:val="center"/>
        <w:rPr>
          <w:b/>
          <w:color w:val="000000"/>
          <w:sz w:val="29"/>
          <w:szCs w:val="29"/>
        </w:rPr>
      </w:pPr>
      <w:bookmarkStart w:id="2" w:name="P304"/>
      <w:bookmarkEnd w:id="2"/>
      <w:r w:rsidRPr="0014200E">
        <w:rPr>
          <w:b/>
          <w:color w:val="000000"/>
          <w:sz w:val="29"/>
          <w:szCs w:val="29"/>
        </w:rPr>
        <w:t>I</w:t>
      </w:r>
      <w:r w:rsidR="009A30C8">
        <w:rPr>
          <w:b/>
          <w:color w:val="000000"/>
          <w:sz w:val="29"/>
          <w:szCs w:val="29"/>
          <w:lang w:val="en-US"/>
        </w:rPr>
        <w:t>II</w:t>
      </w:r>
      <w:r w:rsidR="009665F4" w:rsidRPr="0014200E">
        <w:rPr>
          <w:b/>
          <w:color w:val="000000"/>
          <w:sz w:val="29"/>
          <w:szCs w:val="29"/>
        </w:rPr>
        <w:t xml:space="preserve">. Заполнение </w:t>
      </w:r>
      <w:r w:rsidR="00845B24" w:rsidRPr="0014200E">
        <w:rPr>
          <w:b/>
          <w:color w:val="000000"/>
          <w:sz w:val="29"/>
          <w:szCs w:val="29"/>
        </w:rPr>
        <w:t>электронного листка нетрудоспособности</w:t>
      </w:r>
    </w:p>
    <w:p w:rsidR="00F26924" w:rsidRDefault="00F26924" w:rsidP="002322AA">
      <w:pPr>
        <w:widowControl w:val="0"/>
        <w:autoSpaceDE w:val="0"/>
        <w:autoSpaceDN w:val="0"/>
        <w:adjustRightInd w:val="0"/>
        <w:spacing w:line="340" w:lineRule="exact"/>
        <w:ind w:right="-5" w:firstLine="709"/>
        <w:jc w:val="both"/>
        <w:rPr>
          <w:sz w:val="28"/>
          <w:szCs w:val="28"/>
        </w:rPr>
      </w:pPr>
    </w:p>
    <w:p w:rsidR="009A30C8" w:rsidRDefault="0014200E" w:rsidP="00413546">
      <w:pPr>
        <w:pStyle w:val="a3"/>
        <w:widowControl w:val="0"/>
        <w:numPr>
          <w:ilvl w:val="0"/>
          <w:numId w:val="11"/>
        </w:numPr>
        <w:tabs>
          <w:tab w:val="left" w:pos="1134"/>
        </w:tabs>
        <w:autoSpaceDE w:val="0"/>
        <w:autoSpaceDN w:val="0"/>
        <w:adjustRightInd w:val="0"/>
        <w:spacing w:line="340" w:lineRule="exact"/>
        <w:ind w:left="0" w:right="-5" w:firstLine="709"/>
        <w:jc w:val="both"/>
        <w:rPr>
          <w:sz w:val="28"/>
          <w:szCs w:val="28"/>
        </w:rPr>
      </w:pPr>
      <w:r w:rsidRPr="009A30C8">
        <w:rPr>
          <w:sz w:val="28"/>
          <w:szCs w:val="28"/>
        </w:rPr>
        <w:t>Заполнение сведений в целях формирования электронного листка нетрудоспособности осуществляется с помощью программного обеспечения, используемого медицинской организацией, учреждением медико-социальной экспертизы</w:t>
      </w:r>
      <w:r w:rsidR="008C4F20" w:rsidRPr="009A30C8">
        <w:rPr>
          <w:sz w:val="28"/>
          <w:szCs w:val="28"/>
        </w:rPr>
        <w:t xml:space="preserve"> и страховател</w:t>
      </w:r>
      <w:r w:rsidR="003E6425" w:rsidRPr="009A30C8">
        <w:rPr>
          <w:sz w:val="28"/>
          <w:szCs w:val="28"/>
        </w:rPr>
        <w:t>ем</w:t>
      </w:r>
      <w:r w:rsidRPr="009A30C8">
        <w:rPr>
          <w:sz w:val="28"/>
          <w:szCs w:val="28"/>
        </w:rPr>
        <w:t>.</w:t>
      </w:r>
    </w:p>
    <w:p w:rsidR="009A30C8" w:rsidRPr="009A30C8" w:rsidRDefault="008C4F20" w:rsidP="009A30C8">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pacing w:val="-4"/>
          <w:sz w:val="29"/>
          <w:szCs w:val="29"/>
        </w:rPr>
      </w:pPr>
      <w:r w:rsidRPr="009A30C8">
        <w:rPr>
          <w:sz w:val="28"/>
          <w:szCs w:val="28"/>
        </w:rPr>
        <w:t>Сведения, направляемые медицинской организацией в Фонд социального страхования Российской Федерации в целях формирования электронного листка нетрудоспособности, подтверждаются усиленными квалифицированными электронными подписями медицинской организации, ее медицинских работников, проводивших экспертизу временной нетрудоспособности, а в случаях, предусмотренных Порядком № 624н – усиленной квалифицированной электронной подписью председателя врачебной комиссии медицинской организации.</w:t>
      </w:r>
    </w:p>
    <w:p w:rsidR="00245A09" w:rsidRPr="009A30C8" w:rsidRDefault="009A30C8" w:rsidP="009A30C8">
      <w:pPr>
        <w:pStyle w:val="a3"/>
        <w:widowControl w:val="0"/>
        <w:numPr>
          <w:ilvl w:val="0"/>
          <w:numId w:val="11"/>
        </w:numPr>
        <w:tabs>
          <w:tab w:val="left" w:pos="1134"/>
        </w:tabs>
        <w:autoSpaceDE w:val="0"/>
        <w:autoSpaceDN w:val="0"/>
        <w:adjustRightInd w:val="0"/>
        <w:spacing w:line="340" w:lineRule="exact"/>
        <w:ind w:left="0" w:right="-5" w:firstLine="709"/>
        <w:jc w:val="both"/>
        <w:rPr>
          <w:sz w:val="28"/>
          <w:szCs w:val="28"/>
        </w:rPr>
      </w:pPr>
      <w:r>
        <w:rPr>
          <w:sz w:val="28"/>
          <w:szCs w:val="28"/>
        </w:rPr>
        <w:t>Пр</w:t>
      </w:r>
      <w:r w:rsidR="0014200E" w:rsidRPr="009A30C8">
        <w:rPr>
          <w:sz w:val="28"/>
          <w:szCs w:val="28"/>
        </w:rPr>
        <w:t>и наличии ошибок в электр</w:t>
      </w:r>
      <w:r w:rsidR="00F7460D" w:rsidRPr="009A30C8">
        <w:rPr>
          <w:sz w:val="28"/>
          <w:szCs w:val="28"/>
        </w:rPr>
        <w:t>онном листке нетрудоспособности</w:t>
      </w:r>
      <w:r w:rsidR="003E6425" w:rsidRPr="009A30C8">
        <w:rPr>
          <w:sz w:val="28"/>
          <w:szCs w:val="28"/>
        </w:rPr>
        <w:t xml:space="preserve"> </w:t>
      </w:r>
      <w:r w:rsidR="003E6425" w:rsidRPr="009A30C8">
        <w:rPr>
          <w:sz w:val="28"/>
          <w:szCs w:val="28"/>
        </w:rPr>
        <w:br/>
        <w:t>(до момента оплаты на его основании пособия по временной нетрудоспособности, по беременности и родам за счет средств Фонда социального страхования Российской Федерации)</w:t>
      </w:r>
      <w:r w:rsidR="0014200E" w:rsidRPr="009A30C8">
        <w:rPr>
          <w:sz w:val="28"/>
          <w:szCs w:val="28"/>
        </w:rPr>
        <w:t xml:space="preserve">, а также в случаях изменения причины нетрудоспособности </w:t>
      </w:r>
      <w:r w:rsidR="00F1170C" w:rsidRPr="009A30C8">
        <w:rPr>
          <w:sz w:val="28"/>
          <w:szCs w:val="28"/>
        </w:rPr>
        <w:t xml:space="preserve">медицинская организация </w:t>
      </w:r>
      <w:r w:rsidR="0014200E" w:rsidRPr="009A30C8">
        <w:rPr>
          <w:sz w:val="28"/>
          <w:szCs w:val="28"/>
        </w:rPr>
        <w:t>по решению врачебной комиссии направляет сведения в Фонд социального страхования Российской Федерации в целях формирования дубликата электрон</w:t>
      </w:r>
      <w:r w:rsidR="00F1170C" w:rsidRPr="009A30C8">
        <w:rPr>
          <w:sz w:val="28"/>
          <w:szCs w:val="28"/>
        </w:rPr>
        <w:t>ного листка нетрудоспособности</w:t>
      </w:r>
      <w:r w:rsidR="00305D40" w:rsidRPr="009A30C8">
        <w:rPr>
          <w:sz w:val="28"/>
          <w:szCs w:val="28"/>
        </w:rPr>
        <w:t xml:space="preserve"> взамен ранее сформированного электронного листка нетрудоспособности</w:t>
      </w:r>
      <w:r w:rsidR="00F1170C" w:rsidRPr="009A30C8">
        <w:rPr>
          <w:sz w:val="28"/>
          <w:szCs w:val="28"/>
        </w:rPr>
        <w:t>.</w:t>
      </w:r>
    </w:p>
    <w:p w:rsidR="00245A09" w:rsidRPr="00634D05" w:rsidRDefault="00341907" w:rsidP="009A30C8">
      <w:pPr>
        <w:pStyle w:val="a3"/>
        <w:widowControl w:val="0"/>
        <w:numPr>
          <w:ilvl w:val="0"/>
          <w:numId w:val="11"/>
        </w:numPr>
        <w:tabs>
          <w:tab w:val="left" w:pos="1134"/>
        </w:tabs>
        <w:autoSpaceDE w:val="0"/>
        <w:autoSpaceDN w:val="0"/>
        <w:adjustRightInd w:val="0"/>
        <w:spacing w:line="340" w:lineRule="exact"/>
        <w:ind w:left="0" w:right="-5" w:firstLine="709"/>
        <w:jc w:val="both"/>
        <w:rPr>
          <w:sz w:val="28"/>
          <w:szCs w:val="28"/>
        </w:rPr>
      </w:pPr>
      <w:r w:rsidRPr="009A30C8">
        <w:rPr>
          <w:sz w:val="28"/>
          <w:szCs w:val="28"/>
        </w:rPr>
        <w:t>Э</w:t>
      </w:r>
      <w:r w:rsidR="00F7460D" w:rsidRPr="009A30C8">
        <w:rPr>
          <w:sz w:val="28"/>
          <w:szCs w:val="28"/>
        </w:rPr>
        <w:t>лектронн</w:t>
      </w:r>
      <w:r w:rsidRPr="009A30C8">
        <w:rPr>
          <w:sz w:val="28"/>
          <w:szCs w:val="28"/>
        </w:rPr>
        <w:t>ый</w:t>
      </w:r>
      <w:r w:rsidR="00F7460D" w:rsidRPr="009A30C8">
        <w:rPr>
          <w:sz w:val="28"/>
          <w:szCs w:val="28"/>
        </w:rPr>
        <w:t xml:space="preserve"> лист</w:t>
      </w:r>
      <w:r w:rsidRPr="009A30C8">
        <w:rPr>
          <w:sz w:val="28"/>
          <w:szCs w:val="28"/>
        </w:rPr>
        <w:t>ок</w:t>
      </w:r>
      <w:r w:rsidR="00F7460D" w:rsidRPr="009A30C8">
        <w:rPr>
          <w:sz w:val="28"/>
          <w:szCs w:val="28"/>
        </w:rPr>
        <w:t xml:space="preserve"> нетрудоспособности </w:t>
      </w:r>
      <w:r w:rsidR="00305D40" w:rsidRPr="009A30C8">
        <w:rPr>
          <w:sz w:val="28"/>
          <w:szCs w:val="28"/>
        </w:rPr>
        <w:t>также может формироваться</w:t>
      </w:r>
      <w:r w:rsidRPr="009A30C8">
        <w:rPr>
          <w:sz w:val="28"/>
          <w:szCs w:val="28"/>
        </w:rPr>
        <w:t xml:space="preserve"> в виде дубликата </w:t>
      </w:r>
      <w:r w:rsidR="00305D40" w:rsidRPr="009A30C8">
        <w:rPr>
          <w:sz w:val="28"/>
          <w:szCs w:val="28"/>
        </w:rPr>
        <w:t>по решению врачебной комиссии взамен испорченного (утерянного) листка нетрудоспособности (</w:t>
      </w:r>
      <w:r w:rsidR="00305D40" w:rsidRPr="00634D05">
        <w:rPr>
          <w:sz w:val="28"/>
          <w:szCs w:val="28"/>
        </w:rPr>
        <w:t>до</w:t>
      </w:r>
      <w:r w:rsidR="00305D40" w:rsidRPr="009A30C8">
        <w:rPr>
          <w:sz w:val="28"/>
          <w:szCs w:val="28"/>
        </w:rPr>
        <w:t xml:space="preserve"> момента оплаты на его основании пособия по временной нетрудоспособности, по беременности и родам за счет средств Фонда социального страхования Российской Федерации).</w:t>
      </w:r>
    </w:p>
    <w:p w:rsidR="00245A09" w:rsidRPr="00341907" w:rsidRDefault="0014200E" w:rsidP="009A30C8">
      <w:pPr>
        <w:pStyle w:val="a3"/>
        <w:widowControl w:val="0"/>
        <w:numPr>
          <w:ilvl w:val="0"/>
          <w:numId w:val="11"/>
        </w:numPr>
        <w:tabs>
          <w:tab w:val="left" w:pos="1134"/>
        </w:tabs>
        <w:autoSpaceDE w:val="0"/>
        <w:autoSpaceDN w:val="0"/>
        <w:adjustRightInd w:val="0"/>
        <w:spacing w:line="340" w:lineRule="exact"/>
        <w:ind w:left="0" w:right="-5" w:firstLine="709"/>
        <w:jc w:val="both"/>
        <w:rPr>
          <w:sz w:val="28"/>
          <w:szCs w:val="28"/>
        </w:rPr>
      </w:pPr>
      <w:r w:rsidRPr="00245A09">
        <w:rPr>
          <w:sz w:val="28"/>
          <w:szCs w:val="28"/>
        </w:rPr>
        <w:t xml:space="preserve">В случае формирования дубликата электронного листка нетрудоспособности </w:t>
      </w:r>
      <w:r w:rsidR="00F1170C" w:rsidRPr="00245A09">
        <w:rPr>
          <w:sz w:val="28"/>
          <w:szCs w:val="28"/>
        </w:rPr>
        <w:t xml:space="preserve">либо выдачи дубликата листка нетрудоспособности </w:t>
      </w:r>
      <w:r w:rsidRPr="00245A09">
        <w:rPr>
          <w:sz w:val="28"/>
          <w:szCs w:val="28"/>
        </w:rPr>
        <w:t xml:space="preserve">взамен ранее сформированного электронного листка нетрудоспособности, </w:t>
      </w:r>
      <w:r w:rsidR="00F1170C" w:rsidRPr="00245A09">
        <w:rPr>
          <w:sz w:val="28"/>
          <w:szCs w:val="28"/>
        </w:rPr>
        <w:t xml:space="preserve">медицинской организацией, формирующей (выдающей) дубликат, </w:t>
      </w:r>
      <w:r w:rsidRPr="00245A09">
        <w:rPr>
          <w:sz w:val="28"/>
          <w:szCs w:val="28"/>
        </w:rPr>
        <w:t xml:space="preserve">ранее </w:t>
      </w:r>
      <w:r w:rsidRPr="00341907">
        <w:rPr>
          <w:sz w:val="28"/>
          <w:szCs w:val="28"/>
        </w:rPr>
        <w:t>сформированн</w:t>
      </w:r>
      <w:r w:rsidR="00341907">
        <w:rPr>
          <w:sz w:val="28"/>
          <w:szCs w:val="28"/>
        </w:rPr>
        <w:t>ый</w:t>
      </w:r>
      <w:r w:rsidRPr="00341907">
        <w:rPr>
          <w:sz w:val="28"/>
          <w:szCs w:val="28"/>
        </w:rPr>
        <w:t xml:space="preserve"> электронн</w:t>
      </w:r>
      <w:r w:rsidR="00341907">
        <w:rPr>
          <w:sz w:val="28"/>
          <w:szCs w:val="28"/>
        </w:rPr>
        <w:t>ый</w:t>
      </w:r>
      <w:r w:rsidRPr="00341907">
        <w:rPr>
          <w:sz w:val="28"/>
          <w:szCs w:val="28"/>
        </w:rPr>
        <w:t xml:space="preserve"> лист</w:t>
      </w:r>
      <w:r w:rsidR="00341907">
        <w:rPr>
          <w:sz w:val="28"/>
          <w:szCs w:val="28"/>
        </w:rPr>
        <w:t>ок</w:t>
      </w:r>
      <w:r w:rsidRPr="00341907">
        <w:rPr>
          <w:sz w:val="28"/>
          <w:szCs w:val="28"/>
        </w:rPr>
        <w:t xml:space="preserve"> нетрудоспособности </w:t>
      </w:r>
      <w:r w:rsidR="00341907">
        <w:rPr>
          <w:sz w:val="28"/>
          <w:szCs w:val="28"/>
        </w:rPr>
        <w:t>подлежит аннулированию.</w:t>
      </w:r>
    </w:p>
    <w:p w:rsidR="00F1170C" w:rsidRPr="00245A09" w:rsidRDefault="00F1170C" w:rsidP="009A30C8">
      <w:pPr>
        <w:pStyle w:val="a3"/>
        <w:widowControl w:val="0"/>
        <w:numPr>
          <w:ilvl w:val="0"/>
          <w:numId w:val="11"/>
        </w:numPr>
        <w:tabs>
          <w:tab w:val="left" w:pos="1134"/>
        </w:tabs>
        <w:autoSpaceDE w:val="0"/>
        <w:autoSpaceDN w:val="0"/>
        <w:adjustRightInd w:val="0"/>
        <w:spacing w:line="340" w:lineRule="exact"/>
        <w:ind w:left="0" w:right="-5" w:firstLine="709"/>
        <w:jc w:val="both"/>
        <w:rPr>
          <w:sz w:val="28"/>
          <w:szCs w:val="28"/>
        </w:rPr>
      </w:pPr>
      <w:r w:rsidRPr="00341907">
        <w:rPr>
          <w:sz w:val="28"/>
          <w:szCs w:val="28"/>
        </w:rPr>
        <w:t>При заполнении полей электронного листка нетрудоспособности</w:t>
      </w:r>
      <w:r w:rsidRPr="00245A09">
        <w:rPr>
          <w:sz w:val="28"/>
          <w:szCs w:val="28"/>
        </w:rPr>
        <w:t xml:space="preserve"> медицинской организацией </w:t>
      </w:r>
      <w:r w:rsidRPr="009A30C8">
        <w:rPr>
          <w:sz w:val="28"/>
          <w:szCs w:val="28"/>
        </w:rPr>
        <w:t>в поле электронного листка нетрудоспособности</w:t>
      </w:r>
      <w:r w:rsidRPr="00245A09">
        <w:rPr>
          <w:sz w:val="28"/>
          <w:szCs w:val="28"/>
        </w:rPr>
        <w:t>:</w:t>
      </w:r>
    </w:p>
    <w:p w:rsidR="00245A09" w:rsidRPr="00245A09" w:rsidRDefault="00C647AE" w:rsidP="002322AA">
      <w:pPr>
        <w:pStyle w:val="a3"/>
        <w:widowControl w:val="0"/>
        <w:numPr>
          <w:ilvl w:val="0"/>
          <w:numId w:val="6"/>
        </w:numPr>
        <w:autoSpaceDE w:val="0"/>
        <w:autoSpaceDN w:val="0"/>
        <w:adjustRightInd w:val="0"/>
        <w:spacing w:line="340" w:lineRule="exact"/>
        <w:ind w:left="0" w:firstLine="709"/>
        <w:jc w:val="both"/>
        <w:rPr>
          <w:sz w:val="28"/>
          <w:szCs w:val="28"/>
        </w:rPr>
      </w:pPr>
      <w:r w:rsidRPr="00245A09">
        <w:rPr>
          <w:sz w:val="28"/>
          <w:szCs w:val="28"/>
        </w:rPr>
        <w:t>«Н</w:t>
      </w:r>
      <w:r w:rsidR="00F1170C" w:rsidRPr="00245A09">
        <w:rPr>
          <w:sz w:val="28"/>
          <w:szCs w:val="28"/>
        </w:rPr>
        <w:t xml:space="preserve">омер ЭЛН» вносится номер электронного листка нетрудоспособности, полученный из </w:t>
      </w:r>
      <w:r w:rsidR="00F1170C" w:rsidRPr="00245A09">
        <w:rPr>
          <w:bCs/>
          <w:sz w:val="28"/>
          <w:szCs w:val="28"/>
        </w:rPr>
        <w:t xml:space="preserve">федеральной государственной </w:t>
      </w:r>
      <w:r w:rsidR="00F1170C" w:rsidRPr="00245A09">
        <w:rPr>
          <w:bCs/>
          <w:sz w:val="28"/>
          <w:szCs w:val="28"/>
        </w:rPr>
        <w:lastRenderedPageBreak/>
        <w:t xml:space="preserve">информационной системы «Единая интегрированная информационная система «Соцстрах» </w:t>
      </w:r>
      <w:r w:rsidR="00F1170C" w:rsidRPr="00245A09">
        <w:rPr>
          <w:sz w:val="28"/>
          <w:szCs w:val="28"/>
        </w:rPr>
        <w:t xml:space="preserve">Фонда социального страхования </w:t>
      </w:r>
      <w:r w:rsidR="00F1170C" w:rsidRPr="00245A09">
        <w:rPr>
          <w:sz w:val="28"/>
          <w:szCs w:val="28"/>
        </w:rPr>
        <w:br/>
        <w:t xml:space="preserve">Российской Федерации </w:t>
      </w:r>
      <w:r w:rsidR="00F1170C" w:rsidRPr="00245A09">
        <w:rPr>
          <w:color w:val="000000"/>
          <w:sz w:val="29"/>
          <w:szCs w:val="29"/>
        </w:rPr>
        <w:t>«(далее - информационная система «Соцстрах»);</w:t>
      </w:r>
    </w:p>
    <w:p w:rsidR="00245A09" w:rsidRDefault="00C647AE" w:rsidP="002322AA">
      <w:pPr>
        <w:pStyle w:val="a3"/>
        <w:widowControl w:val="0"/>
        <w:numPr>
          <w:ilvl w:val="0"/>
          <w:numId w:val="6"/>
        </w:numPr>
        <w:autoSpaceDE w:val="0"/>
        <w:autoSpaceDN w:val="0"/>
        <w:adjustRightInd w:val="0"/>
        <w:spacing w:line="340" w:lineRule="exact"/>
        <w:ind w:left="0" w:firstLine="709"/>
        <w:jc w:val="both"/>
        <w:rPr>
          <w:sz w:val="28"/>
          <w:szCs w:val="28"/>
        </w:rPr>
      </w:pPr>
      <w:r w:rsidRPr="00245A09">
        <w:rPr>
          <w:color w:val="000000"/>
          <w:sz w:val="29"/>
          <w:szCs w:val="29"/>
        </w:rPr>
        <w:t>«В</w:t>
      </w:r>
      <w:r w:rsidR="00F1170C" w:rsidRPr="00245A09">
        <w:rPr>
          <w:color w:val="000000"/>
          <w:sz w:val="29"/>
          <w:szCs w:val="29"/>
        </w:rPr>
        <w:t>замен ранее выданного (сформированного) №» указывается номер листка нетрудоспособности либо электронного листка нетрудоспособности, взамен которого сформирован дубликат электро</w:t>
      </w:r>
      <w:r w:rsidR="00305D40" w:rsidRPr="00245A09">
        <w:rPr>
          <w:color w:val="000000"/>
          <w:sz w:val="29"/>
          <w:szCs w:val="29"/>
        </w:rPr>
        <w:t>нного листка нетрудоспособности</w:t>
      </w:r>
      <w:r w:rsidR="00F1170C" w:rsidRPr="00245A09">
        <w:rPr>
          <w:sz w:val="28"/>
          <w:szCs w:val="28"/>
        </w:rPr>
        <w:t>;</w:t>
      </w:r>
    </w:p>
    <w:p w:rsidR="00245A09" w:rsidRDefault="00F1170C" w:rsidP="002322AA">
      <w:pPr>
        <w:pStyle w:val="a3"/>
        <w:widowControl w:val="0"/>
        <w:numPr>
          <w:ilvl w:val="0"/>
          <w:numId w:val="6"/>
        </w:numPr>
        <w:autoSpaceDE w:val="0"/>
        <w:autoSpaceDN w:val="0"/>
        <w:adjustRightInd w:val="0"/>
        <w:spacing w:line="340" w:lineRule="exact"/>
        <w:ind w:left="0" w:firstLine="709"/>
        <w:jc w:val="both"/>
        <w:rPr>
          <w:sz w:val="28"/>
          <w:szCs w:val="28"/>
        </w:rPr>
      </w:pPr>
      <w:r w:rsidRPr="00245A09">
        <w:rPr>
          <w:sz w:val="28"/>
          <w:szCs w:val="28"/>
        </w:rPr>
        <w:t>«№ истории болезни» проставляется номер медицинской карты амбулаторного или стационарного больного;</w:t>
      </w:r>
    </w:p>
    <w:p w:rsidR="00245A09" w:rsidRDefault="00C647AE" w:rsidP="002322AA">
      <w:pPr>
        <w:pStyle w:val="a3"/>
        <w:widowControl w:val="0"/>
        <w:numPr>
          <w:ilvl w:val="0"/>
          <w:numId w:val="6"/>
        </w:numPr>
        <w:autoSpaceDE w:val="0"/>
        <w:autoSpaceDN w:val="0"/>
        <w:adjustRightInd w:val="0"/>
        <w:spacing w:line="340" w:lineRule="exact"/>
        <w:ind w:left="0" w:firstLine="709"/>
        <w:jc w:val="both"/>
        <w:rPr>
          <w:sz w:val="28"/>
          <w:szCs w:val="28"/>
        </w:rPr>
      </w:pPr>
      <w:r w:rsidRPr="00245A09">
        <w:rPr>
          <w:sz w:val="28"/>
          <w:szCs w:val="28"/>
        </w:rPr>
        <w:t>«П</w:t>
      </w:r>
      <w:r w:rsidR="00F1170C" w:rsidRPr="00245A09">
        <w:rPr>
          <w:sz w:val="28"/>
          <w:szCs w:val="28"/>
        </w:rPr>
        <w:t xml:space="preserve">ервичный» делается соответствующая отметка «V» в случае, если электронный листок нетрудоспособности является первичным, а также в случае </w:t>
      </w:r>
      <w:r w:rsidR="00341907">
        <w:rPr>
          <w:sz w:val="28"/>
          <w:szCs w:val="28"/>
        </w:rPr>
        <w:t>формирования</w:t>
      </w:r>
      <w:r w:rsidR="00F1170C" w:rsidRPr="00245A09">
        <w:rPr>
          <w:sz w:val="28"/>
          <w:szCs w:val="28"/>
        </w:rPr>
        <w:t xml:space="preserve"> дубликата</w:t>
      </w:r>
      <w:r w:rsidR="003E6425" w:rsidRPr="003E6425">
        <w:rPr>
          <w:sz w:val="28"/>
          <w:szCs w:val="28"/>
        </w:rPr>
        <w:t xml:space="preserve"> </w:t>
      </w:r>
      <w:r w:rsidR="003E6425">
        <w:rPr>
          <w:sz w:val="28"/>
          <w:szCs w:val="28"/>
        </w:rPr>
        <w:t xml:space="preserve">электронного листка нетрудоспособности </w:t>
      </w:r>
      <w:r w:rsidR="00305D40" w:rsidRPr="00245A09">
        <w:rPr>
          <w:sz w:val="28"/>
          <w:szCs w:val="28"/>
        </w:rPr>
        <w:t xml:space="preserve">взамен </w:t>
      </w:r>
      <w:r w:rsidR="00F1170C" w:rsidRPr="00245A09">
        <w:rPr>
          <w:sz w:val="28"/>
          <w:szCs w:val="28"/>
        </w:rPr>
        <w:t>первичного листка нетрудоспособности либо первичного электронного листка нетрудоспособности;</w:t>
      </w:r>
    </w:p>
    <w:p w:rsidR="00245A09" w:rsidRDefault="00F1170C" w:rsidP="002322AA">
      <w:pPr>
        <w:pStyle w:val="a3"/>
        <w:widowControl w:val="0"/>
        <w:numPr>
          <w:ilvl w:val="0"/>
          <w:numId w:val="6"/>
        </w:numPr>
        <w:autoSpaceDE w:val="0"/>
        <w:autoSpaceDN w:val="0"/>
        <w:adjustRightInd w:val="0"/>
        <w:spacing w:line="340" w:lineRule="exact"/>
        <w:ind w:left="0" w:firstLine="709"/>
        <w:jc w:val="both"/>
        <w:rPr>
          <w:sz w:val="28"/>
          <w:szCs w:val="28"/>
        </w:rPr>
      </w:pPr>
      <w:r>
        <w:rPr>
          <w:sz w:val="28"/>
          <w:szCs w:val="28"/>
        </w:rPr>
        <w:t>«</w:t>
      </w:r>
      <w:r w:rsidR="00C647AE">
        <w:rPr>
          <w:sz w:val="28"/>
          <w:szCs w:val="28"/>
        </w:rPr>
        <w:t>Д</w:t>
      </w:r>
      <w:r>
        <w:rPr>
          <w:sz w:val="28"/>
          <w:szCs w:val="28"/>
        </w:rPr>
        <w:t xml:space="preserve">убликат» проставляется отметка «V» в случае </w:t>
      </w:r>
      <w:r w:rsidR="003E6425">
        <w:rPr>
          <w:sz w:val="28"/>
          <w:szCs w:val="28"/>
        </w:rPr>
        <w:t>формирования</w:t>
      </w:r>
      <w:r>
        <w:rPr>
          <w:sz w:val="28"/>
          <w:szCs w:val="28"/>
        </w:rPr>
        <w:t xml:space="preserve"> дубликата электронного листка нетрудоспособности;</w:t>
      </w:r>
    </w:p>
    <w:p w:rsidR="00245A09" w:rsidRPr="003E6425" w:rsidRDefault="00C647AE" w:rsidP="002322AA">
      <w:pPr>
        <w:pStyle w:val="a3"/>
        <w:widowControl w:val="0"/>
        <w:numPr>
          <w:ilvl w:val="0"/>
          <w:numId w:val="6"/>
        </w:numPr>
        <w:autoSpaceDE w:val="0"/>
        <w:autoSpaceDN w:val="0"/>
        <w:adjustRightInd w:val="0"/>
        <w:spacing w:line="340" w:lineRule="exact"/>
        <w:ind w:left="0" w:firstLine="709"/>
        <w:jc w:val="both"/>
        <w:rPr>
          <w:sz w:val="28"/>
          <w:szCs w:val="28"/>
        </w:rPr>
      </w:pPr>
      <w:r w:rsidRPr="003E6425">
        <w:rPr>
          <w:sz w:val="28"/>
          <w:szCs w:val="28"/>
        </w:rPr>
        <w:t>«П</w:t>
      </w:r>
      <w:r w:rsidR="00F1170C" w:rsidRPr="003E6425">
        <w:rPr>
          <w:sz w:val="28"/>
          <w:szCs w:val="28"/>
        </w:rPr>
        <w:t>родолжение листка №» указывается номер предыдущего листка нетрудоспособности либо номер предыдущего электронного листка</w:t>
      </w:r>
      <w:r w:rsidR="003E6425">
        <w:rPr>
          <w:sz w:val="28"/>
          <w:szCs w:val="28"/>
        </w:rPr>
        <w:t xml:space="preserve"> </w:t>
      </w:r>
      <w:r w:rsidR="00F1170C" w:rsidRPr="003E6425">
        <w:rPr>
          <w:sz w:val="28"/>
          <w:szCs w:val="28"/>
        </w:rPr>
        <w:t xml:space="preserve">нетрудоспособности в случае, если формируемый электронный листок нетрудоспособности является продолжением ранее выданного листка нетрудоспособности либо </w:t>
      </w:r>
      <w:r w:rsidR="003E6425" w:rsidRPr="003E6425">
        <w:rPr>
          <w:sz w:val="28"/>
          <w:szCs w:val="28"/>
        </w:rPr>
        <w:t xml:space="preserve">ранее сформированного </w:t>
      </w:r>
      <w:r w:rsidR="00F1170C" w:rsidRPr="003E6425">
        <w:rPr>
          <w:sz w:val="28"/>
          <w:szCs w:val="28"/>
        </w:rPr>
        <w:t>электронного листка нетрудоспособности;</w:t>
      </w:r>
    </w:p>
    <w:p w:rsidR="00245A09" w:rsidRDefault="00F1170C" w:rsidP="002322AA">
      <w:pPr>
        <w:pStyle w:val="a3"/>
        <w:widowControl w:val="0"/>
        <w:numPr>
          <w:ilvl w:val="0"/>
          <w:numId w:val="6"/>
        </w:numPr>
        <w:autoSpaceDE w:val="0"/>
        <w:autoSpaceDN w:val="0"/>
        <w:adjustRightInd w:val="0"/>
        <w:spacing w:line="340" w:lineRule="exact"/>
        <w:ind w:left="0" w:firstLine="709"/>
        <w:jc w:val="both"/>
        <w:rPr>
          <w:sz w:val="28"/>
          <w:szCs w:val="28"/>
        </w:rPr>
      </w:pPr>
      <w:r>
        <w:rPr>
          <w:sz w:val="28"/>
          <w:szCs w:val="28"/>
        </w:rPr>
        <w:t>«</w:t>
      </w:r>
      <w:r w:rsidR="00C647AE">
        <w:rPr>
          <w:sz w:val="28"/>
          <w:szCs w:val="28"/>
        </w:rPr>
        <w:t>Н</w:t>
      </w:r>
      <w:r>
        <w:rPr>
          <w:sz w:val="28"/>
          <w:szCs w:val="28"/>
        </w:rPr>
        <w:t>аименование медицинской организации» указывается полное или сокращенное наименование лица, имеющего лицензию на медицинскую деятельность, включая работы (услуги) по экспертизе временной нетрудоспособности, которым оказывалась медицинская помощь и формировался электронный листок нетрудоспособности;</w:t>
      </w:r>
    </w:p>
    <w:p w:rsidR="00245A09" w:rsidRDefault="00C647AE" w:rsidP="002322AA">
      <w:pPr>
        <w:pStyle w:val="a3"/>
        <w:widowControl w:val="0"/>
        <w:numPr>
          <w:ilvl w:val="0"/>
          <w:numId w:val="6"/>
        </w:numPr>
        <w:autoSpaceDE w:val="0"/>
        <w:autoSpaceDN w:val="0"/>
        <w:adjustRightInd w:val="0"/>
        <w:spacing w:line="340" w:lineRule="exact"/>
        <w:ind w:left="0" w:firstLine="709"/>
        <w:jc w:val="both"/>
        <w:rPr>
          <w:sz w:val="28"/>
          <w:szCs w:val="28"/>
        </w:rPr>
      </w:pPr>
      <w:r w:rsidRPr="00245A09">
        <w:rPr>
          <w:sz w:val="28"/>
          <w:szCs w:val="28"/>
        </w:rPr>
        <w:t>«А</w:t>
      </w:r>
      <w:r w:rsidR="00F1170C" w:rsidRPr="00245A09">
        <w:rPr>
          <w:sz w:val="28"/>
          <w:szCs w:val="28"/>
        </w:rPr>
        <w:t>дрес медицинской организации» указывается адрес оказания медицинских услуг лицом, имеющим лицензию на медицинскую деятельность, включая работы (услуги) по экспертизе временной нетрудоспособности (название городского или сельского поселения, улицы, номера дома, корпуса, квартиры (офиса), соо</w:t>
      </w:r>
      <w:r w:rsidR="00C36677" w:rsidRPr="00245A09">
        <w:rPr>
          <w:sz w:val="28"/>
          <w:szCs w:val="28"/>
        </w:rPr>
        <w:t xml:space="preserve">тветствующий адресу фактического </w:t>
      </w:r>
      <w:r w:rsidR="00F1170C" w:rsidRPr="00245A09">
        <w:rPr>
          <w:sz w:val="28"/>
          <w:szCs w:val="28"/>
        </w:rPr>
        <w:t>формирования электронн</w:t>
      </w:r>
      <w:r w:rsidR="00C36677" w:rsidRPr="00245A09">
        <w:rPr>
          <w:sz w:val="28"/>
          <w:szCs w:val="28"/>
        </w:rPr>
        <w:t>ого</w:t>
      </w:r>
      <w:r w:rsidR="00F1170C" w:rsidRPr="00245A09">
        <w:rPr>
          <w:sz w:val="28"/>
          <w:szCs w:val="28"/>
        </w:rPr>
        <w:t xml:space="preserve"> листк</w:t>
      </w:r>
      <w:r w:rsidR="00C36677" w:rsidRPr="00245A09">
        <w:rPr>
          <w:sz w:val="28"/>
          <w:szCs w:val="28"/>
        </w:rPr>
        <w:t>а</w:t>
      </w:r>
      <w:r w:rsidR="00F1170C" w:rsidRPr="00245A09">
        <w:rPr>
          <w:sz w:val="28"/>
          <w:szCs w:val="28"/>
        </w:rPr>
        <w:t xml:space="preserve"> нетрудоспособности и осуществления медицинской деятельности согласно лицензии на медицинскую деятельность. </w:t>
      </w:r>
      <w:bookmarkStart w:id="3" w:name="dst100197"/>
      <w:bookmarkEnd w:id="3"/>
    </w:p>
    <w:p w:rsidR="00245A09" w:rsidRPr="00245A09" w:rsidRDefault="00C36677" w:rsidP="002322AA">
      <w:pPr>
        <w:widowControl w:val="0"/>
        <w:autoSpaceDE w:val="0"/>
        <w:autoSpaceDN w:val="0"/>
        <w:adjustRightInd w:val="0"/>
        <w:spacing w:line="340" w:lineRule="exact"/>
        <w:ind w:firstLine="709"/>
        <w:jc w:val="both"/>
        <w:rPr>
          <w:sz w:val="28"/>
          <w:szCs w:val="28"/>
        </w:rPr>
      </w:pPr>
      <w:r w:rsidRPr="00245A09">
        <w:rPr>
          <w:sz w:val="28"/>
          <w:szCs w:val="28"/>
        </w:rPr>
        <w:t>А</w:t>
      </w:r>
      <w:r w:rsidR="00F1170C" w:rsidRPr="00245A09">
        <w:rPr>
          <w:sz w:val="28"/>
          <w:szCs w:val="28"/>
        </w:rPr>
        <w:t>дрес фактического формирования электронного листка нетрудоспособности указывается в соответствующем поле одной строкой через запятую (например, «Барнаул, Сухова, 5/3, 13»);</w:t>
      </w:r>
      <w:bookmarkStart w:id="4" w:name="dst100198"/>
      <w:bookmarkEnd w:id="4"/>
    </w:p>
    <w:p w:rsidR="00245A09" w:rsidRDefault="00F1170C" w:rsidP="002322AA">
      <w:pPr>
        <w:pStyle w:val="a3"/>
        <w:widowControl w:val="0"/>
        <w:numPr>
          <w:ilvl w:val="0"/>
          <w:numId w:val="6"/>
        </w:numPr>
        <w:autoSpaceDE w:val="0"/>
        <w:autoSpaceDN w:val="0"/>
        <w:adjustRightInd w:val="0"/>
        <w:spacing w:line="340" w:lineRule="exact"/>
        <w:ind w:left="0" w:firstLine="709"/>
        <w:jc w:val="both"/>
        <w:rPr>
          <w:sz w:val="28"/>
          <w:szCs w:val="28"/>
        </w:rPr>
      </w:pPr>
      <w:r w:rsidRPr="00245A09">
        <w:rPr>
          <w:sz w:val="28"/>
          <w:szCs w:val="28"/>
        </w:rPr>
        <w:t xml:space="preserve">«Дата формирования» указывается число, месяц и год формирования электронного листка нетрудоспособности; </w:t>
      </w:r>
    </w:p>
    <w:p w:rsidR="00245A09" w:rsidRDefault="00245A09" w:rsidP="002322AA">
      <w:pPr>
        <w:pStyle w:val="a3"/>
        <w:widowControl w:val="0"/>
        <w:numPr>
          <w:ilvl w:val="0"/>
          <w:numId w:val="6"/>
        </w:numPr>
        <w:autoSpaceDE w:val="0"/>
        <w:autoSpaceDN w:val="0"/>
        <w:adjustRightInd w:val="0"/>
        <w:spacing w:line="340" w:lineRule="exact"/>
        <w:ind w:left="0" w:firstLine="709"/>
        <w:jc w:val="both"/>
        <w:rPr>
          <w:sz w:val="28"/>
          <w:szCs w:val="28"/>
        </w:rPr>
      </w:pPr>
      <w:r>
        <w:rPr>
          <w:sz w:val="28"/>
          <w:szCs w:val="28"/>
        </w:rPr>
        <w:t xml:space="preserve"> </w:t>
      </w:r>
      <w:r w:rsidR="00F1170C" w:rsidRPr="00245A09">
        <w:rPr>
          <w:sz w:val="28"/>
          <w:szCs w:val="28"/>
        </w:rPr>
        <w:t xml:space="preserve">«ОГРН» указывается основной государственный регистрационный номер лица, имеющего лицензию на медицинскую </w:t>
      </w:r>
      <w:r w:rsidR="00F1170C" w:rsidRPr="00245A09">
        <w:rPr>
          <w:sz w:val="28"/>
          <w:szCs w:val="28"/>
        </w:rPr>
        <w:lastRenderedPageBreak/>
        <w:t xml:space="preserve">деятельность, включая работы (услуги) по экспертизе временной нетрудоспособности, сформировавшего электронный листок нетрудоспособности; </w:t>
      </w:r>
    </w:p>
    <w:p w:rsidR="00245A09" w:rsidRDefault="00245A09" w:rsidP="002322AA">
      <w:pPr>
        <w:pStyle w:val="a3"/>
        <w:widowControl w:val="0"/>
        <w:numPr>
          <w:ilvl w:val="0"/>
          <w:numId w:val="6"/>
        </w:numPr>
        <w:autoSpaceDE w:val="0"/>
        <w:autoSpaceDN w:val="0"/>
        <w:adjustRightInd w:val="0"/>
        <w:spacing w:line="340" w:lineRule="exact"/>
        <w:ind w:left="0" w:firstLine="709"/>
        <w:jc w:val="both"/>
        <w:rPr>
          <w:sz w:val="28"/>
          <w:szCs w:val="28"/>
        </w:rPr>
      </w:pPr>
      <w:r>
        <w:rPr>
          <w:sz w:val="28"/>
          <w:szCs w:val="28"/>
        </w:rPr>
        <w:t xml:space="preserve"> </w:t>
      </w:r>
      <w:r w:rsidR="00F1170C">
        <w:rPr>
          <w:sz w:val="28"/>
          <w:szCs w:val="28"/>
        </w:rPr>
        <w:t>«ФИО»</w:t>
      </w:r>
      <w:r w:rsidR="00C36677">
        <w:rPr>
          <w:sz w:val="28"/>
          <w:szCs w:val="28"/>
        </w:rPr>
        <w:t xml:space="preserve"> </w:t>
      </w:r>
      <w:r w:rsidR="00F1170C">
        <w:rPr>
          <w:sz w:val="28"/>
          <w:szCs w:val="28"/>
        </w:rPr>
        <w:t>в соответствующих ячейках указыва</w:t>
      </w:r>
      <w:r w:rsidR="00C36677">
        <w:rPr>
          <w:sz w:val="28"/>
          <w:szCs w:val="28"/>
        </w:rPr>
        <w:t>ю</w:t>
      </w:r>
      <w:r w:rsidR="00F1170C">
        <w:rPr>
          <w:sz w:val="28"/>
          <w:szCs w:val="28"/>
        </w:rPr>
        <w:t>тся</w:t>
      </w:r>
      <w:r w:rsidR="00C36677">
        <w:rPr>
          <w:sz w:val="28"/>
          <w:szCs w:val="28"/>
        </w:rPr>
        <w:t xml:space="preserve"> полные</w:t>
      </w:r>
      <w:r w:rsidR="00F1170C">
        <w:rPr>
          <w:sz w:val="28"/>
          <w:szCs w:val="28"/>
        </w:rPr>
        <w:t xml:space="preserve"> фамилия, имя и отчество (отчество указывается при его наличии) временно нетрудоспособного гражданина;</w:t>
      </w:r>
    </w:p>
    <w:p w:rsidR="00245A09" w:rsidRDefault="00F1170C" w:rsidP="002322AA">
      <w:pPr>
        <w:pStyle w:val="a3"/>
        <w:widowControl w:val="0"/>
        <w:numPr>
          <w:ilvl w:val="0"/>
          <w:numId w:val="6"/>
        </w:numPr>
        <w:autoSpaceDE w:val="0"/>
        <w:autoSpaceDN w:val="0"/>
        <w:adjustRightInd w:val="0"/>
        <w:spacing w:line="340" w:lineRule="exact"/>
        <w:ind w:left="0" w:firstLine="709"/>
        <w:jc w:val="both"/>
        <w:rPr>
          <w:sz w:val="28"/>
          <w:szCs w:val="28"/>
        </w:rPr>
      </w:pPr>
      <w:r>
        <w:rPr>
          <w:sz w:val="28"/>
          <w:szCs w:val="28"/>
        </w:rPr>
        <w:t xml:space="preserve"> «СНИЛС» указывается страховой номер индивидуального лицевого счета гражданина в системе обязательного пенсионного страхования; </w:t>
      </w:r>
    </w:p>
    <w:p w:rsidR="00245A09" w:rsidRPr="001D646C" w:rsidRDefault="00245A09" w:rsidP="002322AA">
      <w:pPr>
        <w:pStyle w:val="a3"/>
        <w:widowControl w:val="0"/>
        <w:numPr>
          <w:ilvl w:val="0"/>
          <w:numId w:val="6"/>
        </w:numPr>
        <w:autoSpaceDE w:val="0"/>
        <w:autoSpaceDN w:val="0"/>
        <w:adjustRightInd w:val="0"/>
        <w:spacing w:line="340" w:lineRule="exact"/>
        <w:ind w:left="0" w:firstLine="709"/>
        <w:jc w:val="both"/>
        <w:rPr>
          <w:sz w:val="28"/>
          <w:szCs w:val="28"/>
        </w:rPr>
      </w:pPr>
      <w:r>
        <w:rPr>
          <w:sz w:val="28"/>
          <w:szCs w:val="28"/>
        </w:rPr>
        <w:t xml:space="preserve"> </w:t>
      </w:r>
      <w:r w:rsidR="00572017">
        <w:rPr>
          <w:sz w:val="28"/>
          <w:szCs w:val="28"/>
        </w:rPr>
        <w:t xml:space="preserve">«Добровольно застрахован» вносится соответствующая отметка «V» в случае формирования электронного листка нетрудоспособности лицу, состоящему в добровольных правоотношениях по обязательному социальному страхованию на случай временной нетрудоспособности и в связи с </w:t>
      </w:r>
      <w:r w:rsidR="00572017" w:rsidRPr="001D646C">
        <w:rPr>
          <w:sz w:val="28"/>
          <w:szCs w:val="28"/>
        </w:rPr>
        <w:t>материнством;</w:t>
      </w:r>
    </w:p>
    <w:p w:rsidR="00245A09" w:rsidRPr="001D646C" w:rsidRDefault="00F1170C" w:rsidP="002322AA">
      <w:pPr>
        <w:pStyle w:val="a3"/>
        <w:widowControl w:val="0"/>
        <w:numPr>
          <w:ilvl w:val="0"/>
          <w:numId w:val="6"/>
        </w:numPr>
        <w:autoSpaceDE w:val="0"/>
        <w:autoSpaceDN w:val="0"/>
        <w:adjustRightInd w:val="0"/>
        <w:spacing w:line="340" w:lineRule="exact"/>
        <w:ind w:left="0" w:firstLine="709"/>
        <w:jc w:val="both"/>
        <w:rPr>
          <w:sz w:val="28"/>
          <w:szCs w:val="28"/>
        </w:rPr>
      </w:pPr>
      <w:r w:rsidRPr="001D646C">
        <w:rPr>
          <w:sz w:val="28"/>
          <w:szCs w:val="28"/>
        </w:rPr>
        <w:t xml:space="preserve"> «</w:t>
      </w:r>
      <w:r w:rsidR="008127CE" w:rsidRPr="001D646C">
        <w:rPr>
          <w:sz w:val="28"/>
          <w:szCs w:val="28"/>
        </w:rPr>
        <w:t>П</w:t>
      </w:r>
      <w:r w:rsidRPr="001D646C">
        <w:rPr>
          <w:sz w:val="28"/>
          <w:szCs w:val="28"/>
        </w:rPr>
        <w:t>исьменно</w:t>
      </w:r>
      <w:r w:rsidR="008127CE" w:rsidRPr="001D646C">
        <w:rPr>
          <w:sz w:val="28"/>
          <w:szCs w:val="28"/>
        </w:rPr>
        <w:t>е</w:t>
      </w:r>
      <w:r w:rsidRPr="001D646C">
        <w:rPr>
          <w:sz w:val="28"/>
          <w:szCs w:val="28"/>
        </w:rPr>
        <w:t xml:space="preserve"> </w:t>
      </w:r>
      <w:r w:rsidR="008127CE" w:rsidRPr="001D646C">
        <w:rPr>
          <w:sz w:val="28"/>
          <w:szCs w:val="28"/>
        </w:rPr>
        <w:t>согласие</w:t>
      </w:r>
      <w:r w:rsidRPr="001D646C">
        <w:rPr>
          <w:sz w:val="28"/>
          <w:szCs w:val="28"/>
        </w:rPr>
        <w:t xml:space="preserve">» </w:t>
      </w:r>
      <w:r w:rsidR="001D7D78" w:rsidRPr="001D646C">
        <w:rPr>
          <w:sz w:val="28"/>
          <w:szCs w:val="28"/>
        </w:rPr>
        <w:t xml:space="preserve">вносится соответствующая отметка «V» при </w:t>
      </w:r>
      <w:r w:rsidR="004317F3">
        <w:rPr>
          <w:sz w:val="28"/>
          <w:szCs w:val="28"/>
        </w:rPr>
        <w:t>наличии</w:t>
      </w:r>
      <w:r w:rsidR="00C36677" w:rsidRPr="001D646C">
        <w:rPr>
          <w:sz w:val="28"/>
          <w:szCs w:val="28"/>
        </w:rPr>
        <w:t xml:space="preserve"> </w:t>
      </w:r>
      <w:r w:rsidRPr="001D646C">
        <w:rPr>
          <w:sz w:val="28"/>
          <w:szCs w:val="28"/>
        </w:rPr>
        <w:t xml:space="preserve">письменного согласия </w:t>
      </w:r>
      <w:r w:rsidR="004317F3">
        <w:rPr>
          <w:sz w:val="28"/>
          <w:szCs w:val="28"/>
        </w:rPr>
        <w:t xml:space="preserve">гражданина </w:t>
      </w:r>
      <w:r w:rsidRPr="001D646C">
        <w:rPr>
          <w:sz w:val="28"/>
          <w:szCs w:val="28"/>
        </w:rPr>
        <w:t xml:space="preserve">на формирование электронного листка нетрудоспособности </w:t>
      </w:r>
      <w:r w:rsidR="00C36677" w:rsidRPr="001D646C">
        <w:rPr>
          <w:sz w:val="28"/>
          <w:szCs w:val="28"/>
        </w:rPr>
        <w:t xml:space="preserve">(в том числе на </w:t>
      </w:r>
      <w:r w:rsidRPr="001D646C">
        <w:rPr>
          <w:sz w:val="28"/>
          <w:szCs w:val="28"/>
        </w:rPr>
        <w:t>обработку персональных данных</w:t>
      </w:r>
      <w:r w:rsidR="00C36677" w:rsidRPr="001D646C">
        <w:rPr>
          <w:sz w:val="28"/>
          <w:szCs w:val="28"/>
        </w:rPr>
        <w:t>)</w:t>
      </w:r>
      <w:r w:rsidRPr="001D646C">
        <w:rPr>
          <w:sz w:val="28"/>
          <w:szCs w:val="28"/>
        </w:rPr>
        <w:t>;</w:t>
      </w:r>
    </w:p>
    <w:p w:rsidR="00245A09" w:rsidRDefault="00F1170C" w:rsidP="002322AA">
      <w:pPr>
        <w:pStyle w:val="a3"/>
        <w:widowControl w:val="0"/>
        <w:numPr>
          <w:ilvl w:val="0"/>
          <w:numId w:val="6"/>
        </w:numPr>
        <w:autoSpaceDE w:val="0"/>
        <w:autoSpaceDN w:val="0"/>
        <w:adjustRightInd w:val="0"/>
        <w:spacing w:line="340" w:lineRule="exact"/>
        <w:ind w:left="0" w:firstLine="709"/>
        <w:jc w:val="both"/>
        <w:rPr>
          <w:sz w:val="28"/>
          <w:szCs w:val="28"/>
        </w:rPr>
      </w:pPr>
      <w:r>
        <w:rPr>
          <w:sz w:val="28"/>
          <w:szCs w:val="28"/>
        </w:rPr>
        <w:t xml:space="preserve"> «Дата рождения» указывается дата рождения нетрудоспособного гражданина;</w:t>
      </w:r>
    </w:p>
    <w:p w:rsidR="00245A09" w:rsidRDefault="00C647AE" w:rsidP="002322AA">
      <w:pPr>
        <w:pStyle w:val="a3"/>
        <w:widowControl w:val="0"/>
        <w:numPr>
          <w:ilvl w:val="0"/>
          <w:numId w:val="6"/>
        </w:numPr>
        <w:autoSpaceDE w:val="0"/>
        <w:autoSpaceDN w:val="0"/>
        <w:adjustRightInd w:val="0"/>
        <w:spacing w:line="340" w:lineRule="exact"/>
        <w:ind w:left="0" w:firstLine="709"/>
        <w:jc w:val="both"/>
        <w:rPr>
          <w:sz w:val="28"/>
          <w:szCs w:val="28"/>
        </w:rPr>
      </w:pPr>
      <w:r>
        <w:rPr>
          <w:sz w:val="28"/>
          <w:szCs w:val="28"/>
        </w:rPr>
        <w:t xml:space="preserve"> «М</w:t>
      </w:r>
      <w:r w:rsidR="00F1170C">
        <w:rPr>
          <w:sz w:val="28"/>
          <w:szCs w:val="28"/>
        </w:rPr>
        <w:t>» и «</w:t>
      </w:r>
      <w:r>
        <w:rPr>
          <w:sz w:val="28"/>
          <w:szCs w:val="28"/>
        </w:rPr>
        <w:t>Ж</w:t>
      </w:r>
      <w:r w:rsidR="00F1170C">
        <w:rPr>
          <w:sz w:val="28"/>
          <w:szCs w:val="28"/>
        </w:rPr>
        <w:t xml:space="preserve">» </w:t>
      </w:r>
      <w:r w:rsidR="00C36677">
        <w:rPr>
          <w:sz w:val="28"/>
          <w:szCs w:val="28"/>
        </w:rPr>
        <w:t>вносится</w:t>
      </w:r>
      <w:r w:rsidR="00F1170C">
        <w:rPr>
          <w:sz w:val="28"/>
          <w:szCs w:val="28"/>
        </w:rPr>
        <w:t xml:space="preserve"> соответствующая отметка «V»;</w:t>
      </w:r>
    </w:p>
    <w:p w:rsidR="00F1170C" w:rsidRDefault="00F1170C" w:rsidP="002322AA">
      <w:pPr>
        <w:pStyle w:val="a3"/>
        <w:widowControl w:val="0"/>
        <w:numPr>
          <w:ilvl w:val="0"/>
          <w:numId w:val="6"/>
        </w:numPr>
        <w:autoSpaceDE w:val="0"/>
        <w:autoSpaceDN w:val="0"/>
        <w:adjustRightInd w:val="0"/>
        <w:spacing w:line="340" w:lineRule="exact"/>
        <w:ind w:left="0" w:firstLine="709"/>
        <w:jc w:val="both"/>
        <w:rPr>
          <w:sz w:val="28"/>
          <w:szCs w:val="28"/>
        </w:rPr>
      </w:pPr>
      <w:r>
        <w:rPr>
          <w:sz w:val="28"/>
          <w:szCs w:val="28"/>
        </w:rPr>
        <w:t xml:space="preserve"> «Причина нетрудоспособности» указывается соответствующий двухзначный код:</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r w:rsidRPr="009C1F10">
        <w:rPr>
          <w:spacing w:val="-8"/>
          <w:sz w:val="28"/>
          <w:szCs w:val="28"/>
        </w:rPr>
        <w:t>01 - заболевание;</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5" w:name="dst100205"/>
      <w:bookmarkEnd w:id="5"/>
      <w:r w:rsidRPr="009C1F10">
        <w:rPr>
          <w:spacing w:val="-8"/>
          <w:sz w:val="28"/>
          <w:szCs w:val="28"/>
        </w:rPr>
        <w:t>02 - травма;</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6" w:name="dst100206"/>
      <w:bookmarkEnd w:id="6"/>
      <w:r w:rsidRPr="009C1F10">
        <w:rPr>
          <w:spacing w:val="-8"/>
          <w:sz w:val="28"/>
          <w:szCs w:val="28"/>
        </w:rPr>
        <w:t>03 - карантин;</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7" w:name="dst100207"/>
      <w:bookmarkEnd w:id="7"/>
      <w:r w:rsidRPr="009C1F10">
        <w:rPr>
          <w:spacing w:val="-8"/>
          <w:sz w:val="28"/>
          <w:szCs w:val="28"/>
        </w:rPr>
        <w:t>04 - несчастный случай на производстве или его последствия;</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8" w:name="dst100208"/>
      <w:bookmarkEnd w:id="8"/>
      <w:r w:rsidRPr="009C1F10">
        <w:rPr>
          <w:spacing w:val="-8"/>
          <w:sz w:val="28"/>
          <w:szCs w:val="28"/>
        </w:rPr>
        <w:t>05 - отпуск по беременности и родам;</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9" w:name="dst100209"/>
      <w:bookmarkEnd w:id="9"/>
      <w:r w:rsidRPr="009C1F10">
        <w:rPr>
          <w:spacing w:val="-8"/>
          <w:sz w:val="28"/>
          <w:szCs w:val="28"/>
        </w:rPr>
        <w:t>06 - протезирование в стационаре;</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10" w:name="dst100210"/>
      <w:bookmarkEnd w:id="10"/>
      <w:r w:rsidRPr="009C1F10">
        <w:rPr>
          <w:spacing w:val="-8"/>
          <w:sz w:val="28"/>
          <w:szCs w:val="28"/>
        </w:rPr>
        <w:t>07 - профессиональное заболевание или его обострение;</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11" w:name="dst100211"/>
      <w:bookmarkEnd w:id="11"/>
      <w:r w:rsidRPr="009C1F10">
        <w:rPr>
          <w:spacing w:val="-8"/>
          <w:sz w:val="28"/>
          <w:szCs w:val="28"/>
        </w:rPr>
        <w:t>08 - долечивание в санатории;</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12" w:name="dst100212"/>
      <w:bookmarkStart w:id="13" w:name="dst100213"/>
      <w:bookmarkEnd w:id="12"/>
      <w:bookmarkEnd w:id="13"/>
      <w:r w:rsidRPr="009C1F10">
        <w:rPr>
          <w:spacing w:val="-8"/>
          <w:sz w:val="28"/>
          <w:szCs w:val="28"/>
        </w:rPr>
        <w:t>10 - иное состояние (отравление, проведение манипуляций и др.);</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14" w:name="dst100214"/>
      <w:bookmarkEnd w:id="14"/>
      <w:r w:rsidRPr="009C1F10">
        <w:rPr>
          <w:spacing w:val="-8"/>
          <w:sz w:val="28"/>
          <w:szCs w:val="28"/>
        </w:rPr>
        <w:t>11 - заболевание, указанное в </w:t>
      </w:r>
      <w:hyperlink r:id="rId8" w:anchor="dst100012" w:history="1">
        <w:r w:rsidRPr="009C1F10">
          <w:rPr>
            <w:spacing w:val="-8"/>
            <w:sz w:val="28"/>
            <w:szCs w:val="28"/>
          </w:rPr>
          <w:t>пункте 1</w:t>
        </w:r>
      </w:hyperlink>
      <w:r w:rsidRPr="009C1F10">
        <w:rPr>
          <w:spacing w:val="-8"/>
          <w:sz w:val="28"/>
          <w:szCs w:val="28"/>
        </w:rPr>
        <w:t xml:space="preserve"> Перечня социально значимых заболеваний, утвержденного </w:t>
      </w:r>
      <w:r w:rsidR="009C1F10">
        <w:rPr>
          <w:spacing w:val="-8"/>
          <w:sz w:val="28"/>
          <w:szCs w:val="28"/>
        </w:rPr>
        <w:t>п</w:t>
      </w:r>
      <w:r w:rsidRPr="009C1F10">
        <w:rPr>
          <w:spacing w:val="-8"/>
          <w:sz w:val="28"/>
          <w:szCs w:val="28"/>
        </w:rPr>
        <w:t>остановлением Правительства Российской Федерации от 1 декабря 2004 г. № 715;</w:t>
      </w:r>
    </w:p>
    <w:p w:rsidR="00F1170C" w:rsidRDefault="00C36677" w:rsidP="002322AA">
      <w:pPr>
        <w:pStyle w:val="a3"/>
        <w:widowControl w:val="0"/>
        <w:numPr>
          <w:ilvl w:val="0"/>
          <w:numId w:val="6"/>
        </w:numPr>
        <w:autoSpaceDE w:val="0"/>
        <w:autoSpaceDN w:val="0"/>
        <w:adjustRightInd w:val="0"/>
        <w:spacing w:line="340" w:lineRule="exact"/>
        <w:ind w:left="0" w:firstLine="709"/>
        <w:jc w:val="both"/>
        <w:rPr>
          <w:sz w:val="28"/>
          <w:szCs w:val="28"/>
        </w:rPr>
      </w:pPr>
      <w:bookmarkStart w:id="15" w:name="dst100215"/>
      <w:bookmarkStart w:id="16" w:name="dst100217"/>
      <w:bookmarkStart w:id="17" w:name="dst100223"/>
      <w:bookmarkStart w:id="18" w:name="dst100225"/>
      <w:bookmarkStart w:id="19" w:name="dst100226"/>
      <w:bookmarkEnd w:id="15"/>
      <w:bookmarkEnd w:id="16"/>
      <w:bookmarkEnd w:id="17"/>
      <w:bookmarkEnd w:id="18"/>
      <w:bookmarkEnd w:id="19"/>
      <w:r>
        <w:rPr>
          <w:sz w:val="28"/>
          <w:szCs w:val="28"/>
        </w:rPr>
        <w:t xml:space="preserve"> </w:t>
      </w:r>
      <w:r w:rsidR="00F1170C">
        <w:rPr>
          <w:sz w:val="28"/>
          <w:szCs w:val="28"/>
        </w:rPr>
        <w:t>«</w:t>
      </w:r>
      <w:proofErr w:type="spellStart"/>
      <w:r w:rsidR="00F1170C">
        <w:rPr>
          <w:sz w:val="28"/>
          <w:szCs w:val="28"/>
        </w:rPr>
        <w:t>доп</w:t>
      </w:r>
      <w:proofErr w:type="spellEnd"/>
      <w:r w:rsidR="00F1170C">
        <w:rPr>
          <w:sz w:val="28"/>
          <w:szCs w:val="28"/>
        </w:rPr>
        <w:t xml:space="preserve"> код» указывается дополнительный трехзначный код:</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r w:rsidRPr="009C1F10">
        <w:rPr>
          <w:spacing w:val="-8"/>
          <w:sz w:val="28"/>
          <w:szCs w:val="28"/>
        </w:rPr>
        <w:t>017 - при лечении в специализированном санатории;</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20" w:name="dst100227"/>
      <w:bookmarkEnd w:id="20"/>
      <w:r w:rsidRPr="009C1F10">
        <w:rPr>
          <w:spacing w:val="-8"/>
          <w:sz w:val="28"/>
          <w:szCs w:val="28"/>
        </w:rPr>
        <w:t>018 - при санаторно-курортном лечении в связи с несчастным случаем на производстве в период временной нетрудоспособности (до направления на МСЭ);</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21" w:name="dst100228"/>
      <w:bookmarkEnd w:id="21"/>
      <w:r w:rsidRPr="009C1F10">
        <w:rPr>
          <w:spacing w:val="-8"/>
          <w:sz w:val="28"/>
          <w:szCs w:val="28"/>
        </w:rPr>
        <w:t>019 - при лечении в клинике научно-исследовательского учреждения (института) курортологии, физиотерапии и реабилитации;</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22" w:name="dst100229"/>
      <w:bookmarkEnd w:id="22"/>
      <w:r w:rsidRPr="009C1F10">
        <w:rPr>
          <w:spacing w:val="-8"/>
          <w:sz w:val="28"/>
          <w:szCs w:val="28"/>
        </w:rPr>
        <w:lastRenderedPageBreak/>
        <w:t>020 - при дополнительном отпуске по беременности и родам;</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23" w:name="dst100230"/>
      <w:bookmarkEnd w:id="23"/>
      <w:r w:rsidRPr="009C1F10">
        <w:rPr>
          <w:spacing w:val="-8"/>
          <w:sz w:val="28"/>
          <w:szCs w:val="28"/>
        </w:rPr>
        <w:t>021 - при заболевании или травме, наступивших вследствие алкогольного, наркотического, токсического опьянения или действий, связанных с таким опьянением;</w:t>
      </w:r>
    </w:p>
    <w:p w:rsidR="007478BD" w:rsidRDefault="00572017" w:rsidP="002322AA">
      <w:pPr>
        <w:pStyle w:val="a3"/>
        <w:widowControl w:val="0"/>
        <w:numPr>
          <w:ilvl w:val="0"/>
          <w:numId w:val="6"/>
        </w:numPr>
        <w:autoSpaceDE w:val="0"/>
        <w:autoSpaceDN w:val="0"/>
        <w:adjustRightInd w:val="0"/>
        <w:spacing w:line="340" w:lineRule="exact"/>
        <w:ind w:left="0" w:firstLine="709"/>
        <w:jc w:val="both"/>
        <w:rPr>
          <w:sz w:val="28"/>
          <w:szCs w:val="28"/>
        </w:rPr>
      </w:pPr>
      <w:bookmarkStart w:id="24" w:name="dst100231"/>
      <w:bookmarkStart w:id="25" w:name="dst100232"/>
      <w:bookmarkEnd w:id="24"/>
      <w:bookmarkEnd w:id="25"/>
      <w:r>
        <w:rPr>
          <w:sz w:val="28"/>
          <w:szCs w:val="28"/>
        </w:rPr>
        <w:t xml:space="preserve"> «</w:t>
      </w:r>
      <w:r w:rsidR="005A31AC">
        <w:rPr>
          <w:sz w:val="28"/>
          <w:szCs w:val="28"/>
        </w:rPr>
        <w:t>Диагноз» вносится код по МКБ-10</w:t>
      </w:r>
      <w:r w:rsidR="00F1170C">
        <w:rPr>
          <w:sz w:val="28"/>
          <w:szCs w:val="28"/>
        </w:rPr>
        <w:t>;</w:t>
      </w:r>
      <w:bookmarkStart w:id="26" w:name="dst100236"/>
      <w:bookmarkStart w:id="27" w:name="dst100241"/>
      <w:bookmarkEnd w:id="26"/>
      <w:bookmarkEnd w:id="27"/>
    </w:p>
    <w:p w:rsidR="007478BD" w:rsidRDefault="007478BD" w:rsidP="002322AA">
      <w:pPr>
        <w:pStyle w:val="a3"/>
        <w:widowControl w:val="0"/>
        <w:numPr>
          <w:ilvl w:val="0"/>
          <w:numId w:val="6"/>
        </w:numPr>
        <w:autoSpaceDE w:val="0"/>
        <w:autoSpaceDN w:val="0"/>
        <w:adjustRightInd w:val="0"/>
        <w:spacing w:line="340" w:lineRule="exact"/>
        <w:ind w:left="0" w:firstLine="709"/>
        <w:jc w:val="both"/>
        <w:rPr>
          <w:sz w:val="28"/>
          <w:szCs w:val="28"/>
        </w:rPr>
      </w:pPr>
      <w:r w:rsidRPr="007478BD">
        <w:rPr>
          <w:sz w:val="28"/>
          <w:szCs w:val="28"/>
        </w:rPr>
        <w:t xml:space="preserve"> </w:t>
      </w:r>
      <w:r w:rsidR="00C647AE" w:rsidRPr="007478BD">
        <w:rPr>
          <w:sz w:val="28"/>
          <w:szCs w:val="28"/>
        </w:rPr>
        <w:t>«Д</w:t>
      </w:r>
      <w:r w:rsidR="00F1170C" w:rsidRPr="007478BD">
        <w:rPr>
          <w:sz w:val="28"/>
          <w:szCs w:val="28"/>
        </w:rPr>
        <w:t>ата 1» вносится</w:t>
      </w:r>
      <w:r w:rsidR="00572017" w:rsidRPr="007478BD">
        <w:rPr>
          <w:sz w:val="28"/>
          <w:szCs w:val="28"/>
        </w:rPr>
        <w:t>:</w:t>
      </w:r>
    </w:p>
    <w:p w:rsidR="007478BD" w:rsidRPr="007478BD" w:rsidRDefault="00F1170C" w:rsidP="002322AA">
      <w:pPr>
        <w:widowControl w:val="0"/>
        <w:autoSpaceDE w:val="0"/>
        <w:autoSpaceDN w:val="0"/>
        <w:adjustRightInd w:val="0"/>
        <w:spacing w:line="340" w:lineRule="exact"/>
        <w:ind w:firstLine="709"/>
        <w:jc w:val="both"/>
        <w:rPr>
          <w:sz w:val="28"/>
          <w:szCs w:val="28"/>
        </w:rPr>
      </w:pPr>
      <w:r w:rsidRPr="007478BD">
        <w:rPr>
          <w:sz w:val="28"/>
          <w:szCs w:val="28"/>
        </w:rPr>
        <w:t>предполагаемая дата родов</w:t>
      </w:r>
      <w:r w:rsidR="00572017" w:rsidRPr="007478BD">
        <w:rPr>
          <w:sz w:val="28"/>
          <w:szCs w:val="28"/>
        </w:rPr>
        <w:t>;</w:t>
      </w:r>
    </w:p>
    <w:p w:rsidR="007478BD" w:rsidRPr="007478BD" w:rsidRDefault="00F1170C" w:rsidP="002322AA">
      <w:pPr>
        <w:widowControl w:val="0"/>
        <w:autoSpaceDE w:val="0"/>
        <w:autoSpaceDN w:val="0"/>
        <w:adjustRightInd w:val="0"/>
        <w:spacing w:line="340" w:lineRule="exact"/>
        <w:ind w:firstLine="709"/>
        <w:jc w:val="both"/>
        <w:rPr>
          <w:sz w:val="28"/>
          <w:szCs w:val="28"/>
        </w:rPr>
      </w:pPr>
      <w:r w:rsidRPr="007478BD">
        <w:rPr>
          <w:sz w:val="28"/>
          <w:szCs w:val="28"/>
        </w:rPr>
        <w:t>дата начала путевки - при направлении больных туберкулезом по путевкам в специализированные (противотуберкулезные) санаторно-курортные учреждения на лечение в случае, когда санаторно-курортное лечение заменяет стационарное лечение, а также на долечивание после стационарного лечения, при направлении медицинской организацией гражданина на лечение в клинику научно-исследовательского учреждения (института) курортологии, физиотерапии и реабилитации; при направлении на долечивание в специализированные санаторно-курортные учреждения (отделения) непосредственно после стационарного лечения; при направлении лиц, пострадавших в связи с тяжелым несчастным случаем на производстве, на санаторно-курортное лечение в период временной нетрудоспособности (далее - путевка на лечение (долечивание);</w:t>
      </w:r>
    </w:p>
    <w:p w:rsidR="007478BD" w:rsidRDefault="00C647AE" w:rsidP="002322AA">
      <w:pPr>
        <w:pStyle w:val="a3"/>
        <w:widowControl w:val="0"/>
        <w:numPr>
          <w:ilvl w:val="0"/>
          <w:numId w:val="6"/>
        </w:numPr>
        <w:autoSpaceDE w:val="0"/>
        <w:autoSpaceDN w:val="0"/>
        <w:adjustRightInd w:val="0"/>
        <w:spacing w:line="340" w:lineRule="exact"/>
        <w:ind w:left="0" w:firstLine="709"/>
        <w:jc w:val="both"/>
        <w:rPr>
          <w:sz w:val="28"/>
          <w:szCs w:val="28"/>
        </w:rPr>
      </w:pPr>
      <w:r w:rsidRPr="007478BD">
        <w:rPr>
          <w:sz w:val="28"/>
          <w:szCs w:val="28"/>
        </w:rPr>
        <w:t xml:space="preserve"> «Д</w:t>
      </w:r>
      <w:r w:rsidR="00F1170C" w:rsidRPr="007478BD">
        <w:rPr>
          <w:sz w:val="28"/>
          <w:szCs w:val="28"/>
        </w:rPr>
        <w:t xml:space="preserve">ата 2» </w:t>
      </w:r>
      <w:r w:rsidR="00572017" w:rsidRPr="007478BD">
        <w:rPr>
          <w:sz w:val="28"/>
          <w:szCs w:val="28"/>
        </w:rPr>
        <w:t xml:space="preserve">вносится </w:t>
      </w:r>
      <w:r w:rsidR="00F1170C" w:rsidRPr="007478BD">
        <w:rPr>
          <w:sz w:val="28"/>
          <w:szCs w:val="28"/>
        </w:rPr>
        <w:t>дата окончания путевки на лечение (долечивание);</w:t>
      </w:r>
    </w:p>
    <w:p w:rsidR="007478BD" w:rsidRDefault="007478BD" w:rsidP="002322AA">
      <w:pPr>
        <w:pStyle w:val="a3"/>
        <w:widowControl w:val="0"/>
        <w:numPr>
          <w:ilvl w:val="0"/>
          <w:numId w:val="6"/>
        </w:numPr>
        <w:autoSpaceDE w:val="0"/>
        <w:autoSpaceDN w:val="0"/>
        <w:adjustRightInd w:val="0"/>
        <w:spacing w:line="340" w:lineRule="exact"/>
        <w:ind w:left="0" w:firstLine="709"/>
        <w:jc w:val="both"/>
        <w:rPr>
          <w:sz w:val="28"/>
          <w:szCs w:val="28"/>
        </w:rPr>
      </w:pPr>
      <w:r w:rsidRPr="007478BD">
        <w:rPr>
          <w:sz w:val="28"/>
          <w:szCs w:val="28"/>
        </w:rPr>
        <w:t xml:space="preserve"> </w:t>
      </w:r>
      <w:r w:rsidR="00F1170C" w:rsidRPr="007478BD">
        <w:rPr>
          <w:sz w:val="28"/>
          <w:szCs w:val="28"/>
        </w:rPr>
        <w:t>«№ путевки» указывается номер путевки на лечение (долечивание);</w:t>
      </w:r>
    </w:p>
    <w:p w:rsidR="00F1170C" w:rsidRPr="007478BD" w:rsidRDefault="007478BD" w:rsidP="002322AA">
      <w:pPr>
        <w:pStyle w:val="a3"/>
        <w:widowControl w:val="0"/>
        <w:numPr>
          <w:ilvl w:val="0"/>
          <w:numId w:val="6"/>
        </w:numPr>
        <w:autoSpaceDE w:val="0"/>
        <w:autoSpaceDN w:val="0"/>
        <w:adjustRightInd w:val="0"/>
        <w:spacing w:line="340" w:lineRule="exact"/>
        <w:ind w:left="0" w:firstLine="709"/>
        <w:jc w:val="both"/>
        <w:rPr>
          <w:sz w:val="28"/>
          <w:szCs w:val="28"/>
        </w:rPr>
      </w:pPr>
      <w:r>
        <w:rPr>
          <w:sz w:val="28"/>
          <w:szCs w:val="28"/>
        </w:rPr>
        <w:t xml:space="preserve"> </w:t>
      </w:r>
      <w:r w:rsidR="00F1170C" w:rsidRPr="007478BD">
        <w:rPr>
          <w:sz w:val="28"/>
          <w:szCs w:val="28"/>
        </w:rPr>
        <w:t>«ОГРН санатория или клиники НИИ» санаторно-курортной организации, клиникой научно-исследовательского учреждения (института) курортологии, физиотерапии и реабилитации указывается основной государственный регистрационный номер в соответствии с документом, подтверждающим государственную регистрацию медицинской организации;</w:t>
      </w:r>
    </w:p>
    <w:p w:rsidR="00C647AE" w:rsidRDefault="00F1170C" w:rsidP="00CB6C3B">
      <w:pPr>
        <w:pStyle w:val="a3"/>
        <w:widowControl w:val="0"/>
        <w:numPr>
          <w:ilvl w:val="0"/>
          <w:numId w:val="11"/>
        </w:numPr>
        <w:tabs>
          <w:tab w:val="left" w:pos="1134"/>
        </w:tabs>
        <w:autoSpaceDE w:val="0"/>
        <w:autoSpaceDN w:val="0"/>
        <w:adjustRightInd w:val="0"/>
        <w:spacing w:line="340" w:lineRule="exact"/>
        <w:ind w:left="0" w:right="-5" w:firstLine="709"/>
        <w:jc w:val="both"/>
        <w:rPr>
          <w:sz w:val="28"/>
          <w:szCs w:val="28"/>
        </w:rPr>
      </w:pPr>
      <w:bookmarkStart w:id="28" w:name="dst100242"/>
      <w:bookmarkEnd w:id="28"/>
      <w:r>
        <w:rPr>
          <w:sz w:val="28"/>
          <w:szCs w:val="28"/>
        </w:rPr>
        <w:t xml:space="preserve">При внесении </w:t>
      </w:r>
      <w:r w:rsidR="00C647AE">
        <w:rPr>
          <w:sz w:val="28"/>
          <w:szCs w:val="28"/>
        </w:rPr>
        <w:t xml:space="preserve">медицинской организацией </w:t>
      </w:r>
      <w:r>
        <w:rPr>
          <w:sz w:val="28"/>
          <w:szCs w:val="28"/>
        </w:rPr>
        <w:t>сведений в</w:t>
      </w:r>
      <w:r w:rsidR="00C647AE">
        <w:rPr>
          <w:sz w:val="28"/>
          <w:szCs w:val="28"/>
        </w:rPr>
        <w:t xml:space="preserve"> электронный листок нетрудоспособности в</w:t>
      </w:r>
      <w:r>
        <w:rPr>
          <w:sz w:val="28"/>
          <w:szCs w:val="28"/>
        </w:rPr>
        <w:t xml:space="preserve"> случаях ухода за больным членом семьи </w:t>
      </w:r>
      <w:r w:rsidR="00C647AE">
        <w:rPr>
          <w:sz w:val="28"/>
          <w:szCs w:val="28"/>
        </w:rPr>
        <w:br/>
      </w:r>
      <w:r>
        <w:rPr>
          <w:sz w:val="28"/>
          <w:szCs w:val="28"/>
        </w:rPr>
        <w:t>(в том числе при карантине ребенка)</w:t>
      </w:r>
      <w:r w:rsidR="00C647AE">
        <w:rPr>
          <w:sz w:val="28"/>
          <w:szCs w:val="28"/>
        </w:rPr>
        <w:t xml:space="preserve"> в поле электронного листка нетрудоспособности</w:t>
      </w:r>
      <w:r>
        <w:rPr>
          <w:sz w:val="28"/>
          <w:szCs w:val="28"/>
        </w:rPr>
        <w:t>:</w:t>
      </w:r>
      <w:bookmarkStart w:id="29" w:name="dst100243"/>
      <w:bookmarkEnd w:id="29"/>
    </w:p>
    <w:p w:rsidR="007478BD" w:rsidRPr="007478BD" w:rsidRDefault="007478BD" w:rsidP="002322AA">
      <w:pPr>
        <w:pStyle w:val="a3"/>
        <w:widowControl w:val="0"/>
        <w:numPr>
          <w:ilvl w:val="0"/>
          <w:numId w:val="7"/>
        </w:numPr>
        <w:tabs>
          <w:tab w:val="left" w:pos="1276"/>
        </w:tabs>
        <w:autoSpaceDE w:val="0"/>
        <w:autoSpaceDN w:val="0"/>
        <w:adjustRightInd w:val="0"/>
        <w:spacing w:line="340" w:lineRule="exact"/>
        <w:ind w:left="0" w:firstLine="709"/>
        <w:jc w:val="both"/>
        <w:rPr>
          <w:color w:val="000000"/>
          <w:spacing w:val="-8"/>
          <w:sz w:val="29"/>
          <w:szCs w:val="29"/>
        </w:rPr>
      </w:pPr>
      <w:r w:rsidRPr="007478BD">
        <w:rPr>
          <w:sz w:val="28"/>
          <w:szCs w:val="28"/>
        </w:rPr>
        <w:t xml:space="preserve"> </w:t>
      </w:r>
      <w:r w:rsidR="00C647AE" w:rsidRPr="007478BD">
        <w:rPr>
          <w:sz w:val="28"/>
          <w:szCs w:val="28"/>
        </w:rPr>
        <w:t>«СНИЛС члена семьи» вносится страховой номер индивидуального лицевого счета в системе обязательного пенсионного страхования (СНИЛС) на каждого члена семьи, за которым осуществля</w:t>
      </w:r>
      <w:r w:rsidR="003006BF" w:rsidRPr="007478BD">
        <w:rPr>
          <w:sz w:val="28"/>
          <w:szCs w:val="28"/>
        </w:rPr>
        <w:t>ется уход. В случае отсутствия информации</w:t>
      </w:r>
      <w:r w:rsidR="00C647AE" w:rsidRPr="007478BD">
        <w:rPr>
          <w:sz w:val="28"/>
          <w:szCs w:val="28"/>
        </w:rPr>
        <w:t xml:space="preserve"> </w:t>
      </w:r>
      <w:r w:rsidR="003006BF" w:rsidRPr="007478BD">
        <w:rPr>
          <w:sz w:val="28"/>
          <w:szCs w:val="28"/>
        </w:rPr>
        <w:t>о</w:t>
      </w:r>
      <w:r w:rsidR="00C647AE" w:rsidRPr="007478BD">
        <w:rPr>
          <w:sz w:val="28"/>
          <w:szCs w:val="28"/>
        </w:rPr>
        <w:t xml:space="preserve"> СНИЛС </w:t>
      </w:r>
      <w:r w:rsidR="003006BF" w:rsidRPr="007478BD">
        <w:rPr>
          <w:sz w:val="28"/>
          <w:szCs w:val="28"/>
        </w:rPr>
        <w:t xml:space="preserve">члена семьи </w:t>
      </w:r>
      <w:r w:rsidR="00C647AE" w:rsidRPr="007478BD">
        <w:rPr>
          <w:sz w:val="28"/>
          <w:szCs w:val="28"/>
        </w:rPr>
        <w:t>поле не заполняется;</w:t>
      </w:r>
    </w:p>
    <w:p w:rsidR="007478BD" w:rsidRDefault="007478BD" w:rsidP="002322AA">
      <w:pPr>
        <w:pStyle w:val="a3"/>
        <w:widowControl w:val="0"/>
        <w:numPr>
          <w:ilvl w:val="0"/>
          <w:numId w:val="7"/>
        </w:numPr>
        <w:tabs>
          <w:tab w:val="left" w:pos="1276"/>
        </w:tabs>
        <w:autoSpaceDE w:val="0"/>
        <w:autoSpaceDN w:val="0"/>
        <w:adjustRightInd w:val="0"/>
        <w:spacing w:line="340" w:lineRule="exact"/>
        <w:ind w:left="0" w:firstLine="709"/>
        <w:jc w:val="both"/>
        <w:rPr>
          <w:color w:val="000000"/>
          <w:spacing w:val="-8"/>
          <w:sz w:val="29"/>
          <w:szCs w:val="29"/>
        </w:rPr>
      </w:pPr>
      <w:r>
        <w:rPr>
          <w:color w:val="000000"/>
          <w:spacing w:val="-8"/>
          <w:sz w:val="29"/>
          <w:szCs w:val="29"/>
        </w:rPr>
        <w:t xml:space="preserve"> </w:t>
      </w:r>
      <w:r w:rsidR="008644B5" w:rsidRPr="007478BD">
        <w:rPr>
          <w:color w:val="000000"/>
          <w:spacing w:val="-8"/>
          <w:sz w:val="29"/>
          <w:szCs w:val="29"/>
        </w:rPr>
        <w:t>«Дата рождения члена семьи» указывается дата рождения каждого члена семьи, за которым осуществляется уход;</w:t>
      </w:r>
    </w:p>
    <w:p w:rsidR="007478BD" w:rsidRPr="007478BD" w:rsidRDefault="007478BD" w:rsidP="002322AA">
      <w:pPr>
        <w:pStyle w:val="a3"/>
        <w:widowControl w:val="0"/>
        <w:numPr>
          <w:ilvl w:val="0"/>
          <w:numId w:val="7"/>
        </w:numPr>
        <w:tabs>
          <w:tab w:val="left" w:pos="1276"/>
        </w:tabs>
        <w:autoSpaceDE w:val="0"/>
        <w:autoSpaceDN w:val="0"/>
        <w:adjustRightInd w:val="0"/>
        <w:spacing w:line="340" w:lineRule="exact"/>
        <w:ind w:left="0" w:firstLine="709"/>
        <w:jc w:val="both"/>
        <w:rPr>
          <w:color w:val="000000"/>
          <w:spacing w:val="-8"/>
          <w:sz w:val="29"/>
          <w:szCs w:val="29"/>
        </w:rPr>
      </w:pPr>
      <w:r>
        <w:rPr>
          <w:color w:val="000000"/>
          <w:spacing w:val="-8"/>
          <w:sz w:val="29"/>
          <w:szCs w:val="29"/>
        </w:rPr>
        <w:t xml:space="preserve"> </w:t>
      </w:r>
      <w:r w:rsidR="00C647AE" w:rsidRPr="007478BD">
        <w:rPr>
          <w:sz w:val="28"/>
          <w:szCs w:val="28"/>
        </w:rPr>
        <w:t xml:space="preserve">«ФИО члена семьи» </w:t>
      </w:r>
      <w:r w:rsidR="003006BF" w:rsidRPr="007478BD">
        <w:rPr>
          <w:sz w:val="28"/>
          <w:szCs w:val="28"/>
        </w:rPr>
        <w:t xml:space="preserve">в соответствующих ячейках </w:t>
      </w:r>
      <w:r w:rsidR="00C647AE" w:rsidRPr="007478BD">
        <w:rPr>
          <w:sz w:val="28"/>
          <w:szCs w:val="28"/>
        </w:rPr>
        <w:t>указыва</w:t>
      </w:r>
      <w:r w:rsidR="003006BF" w:rsidRPr="007478BD">
        <w:rPr>
          <w:sz w:val="28"/>
          <w:szCs w:val="28"/>
        </w:rPr>
        <w:t>ю</w:t>
      </w:r>
      <w:r w:rsidR="00C647AE" w:rsidRPr="007478BD">
        <w:rPr>
          <w:sz w:val="28"/>
          <w:szCs w:val="28"/>
        </w:rPr>
        <w:t>тся полн</w:t>
      </w:r>
      <w:r w:rsidR="003006BF" w:rsidRPr="007478BD">
        <w:rPr>
          <w:sz w:val="28"/>
          <w:szCs w:val="28"/>
        </w:rPr>
        <w:t>ые</w:t>
      </w:r>
      <w:r w:rsidR="00C647AE" w:rsidRPr="007478BD">
        <w:rPr>
          <w:sz w:val="28"/>
          <w:szCs w:val="28"/>
        </w:rPr>
        <w:t xml:space="preserve"> фамилия, имя, отчество (отчество указывается при его наличии) члена семьи, за которым осуществляется уход</w:t>
      </w:r>
      <w:r>
        <w:rPr>
          <w:sz w:val="28"/>
          <w:szCs w:val="28"/>
        </w:rPr>
        <w:t>;</w:t>
      </w:r>
    </w:p>
    <w:p w:rsidR="005616B3" w:rsidRPr="007478BD" w:rsidRDefault="007478BD" w:rsidP="002322AA">
      <w:pPr>
        <w:pStyle w:val="a3"/>
        <w:widowControl w:val="0"/>
        <w:numPr>
          <w:ilvl w:val="0"/>
          <w:numId w:val="7"/>
        </w:numPr>
        <w:tabs>
          <w:tab w:val="left" w:pos="1276"/>
        </w:tabs>
        <w:autoSpaceDE w:val="0"/>
        <w:autoSpaceDN w:val="0"/>
        <w:adjustRightInd w:val="0"/>
        <w:spacing w:line="340" w:lineRule="exact"/>
        <w:ind w:left="0" w:firstLine="709"/>
        <w:jc w:val="both"/>
        <w:rPr>
          <w:color w:val="000000"/>
          <w:spacing w:val="-8"/>
          <w:sz w:val="29"/>
          <w:szCs w:val="29"/>
        </w:rPr>
      </w:pPr>
      <w:r>
        <w:rPr>
          <w:sz w:val="28"/>
          <w:szCs w:val="28"/>
        </w:rPr>
        <w:lastRenderedPageBreak/>
        <w:t xml:space="preserve"> </w:t>
      </w:r>
      <w:r w:rsidR="008644B5" w:rsidRPr="007478BD">
        <w:rPr>
          <w:color w:val="000000"/>
          <w:spacing w:val="-8"/>
          <w:sz w:val="29"/>
          <w:szCs w:val="29"/>
        </w:rPr>
        <w:t xml:space="preserve">«Причина нетрудоспособности члена семьи» (по аналогии с полем электронного листка нетрудоспособности «Причина нетрудоспособности) указывается соответствующий двухзначный код: </w:t>
      </w:r>
    </w:p>
    <w:p w:rsidR="005616B3" w:rsidRPr="009C1F10" w:rsidRDefault="005616B3" w:rsidP="002322AA">
      <w:pPr>
        <w:widowControl w:val="0"/>
        <w:autoSpaceDE w:val="0"/>
        <w:autoSpaceDN w:val="0"/>
        <w:adjustRightInd w:val="0"/>
        <w:spacing w:line="340" w:lineRule="exact"/>
        <w:ind w:firstLine="1134"/>
        <w:jc w:val="both"/>
        <w:rPr>
          <w:spacing w:val="-8"/>
          <w:sz w:val="28"/>
          <w:szCs w:val="28"/>
        </w:rPr>
      </w:pPr>
      <w:r w:rsidRPr="009C1F10">
        <w:rPr>
          <w:spacing w:val="-8"/>
          <w:sz w:val="28"/>
          <w:szCs w:val="28"/>
        </w:rPr>
        <w:t>03 - карантин;</w:t>
      </w:r>
    </w:p>
    <w:p w:rsidR="005616B3" w:rsidRPr="009C1F10" w:rsidRDefault="005616B3" w:rsidP="002322AA">
      <w:pPr>
        <w:widowControl w:val="0"/>
        <w:autoSpaceDE w:val="0"/>
        <w:autoSpaceDN w:val="0"/>
        <w:adjustRightInd w:val="0"/>
        <w:spacing w:line="340" w:lineRule="exact"/>
        <w:ind w:firstLine="1134"/>
        <w:jc w:val="both"/>
        <w:rPr>
          <w:spacing w:val="-8"/>
          <w:sz w:val="28"/>
          <w:szCs w:val="28"/>
        </w:rPr>
      </w:pPr>
      <w:r w:rsidRPr="009C1F10">
        <w:rPr>
          <w:spacing w:val="-8"/>
          <w:sz w:val="28"/>
          <w:szCs w:val="28"/>
        </w:rPr>
        <w:t>09 - уход за больным членом семьи;</w:t>
      </w:r>
    </w:p>
    <w:p w:rsidR="005616B3" w:rsidRPr="009C1F10" w:rsidRDefault="005616B3" w:rsidP="002322AA">
      <w:pPr>
        <w:widowControl w:val="0"/>
        <w:autoSpaceDE w:val="0"/>
        <w:autoSpaceDN w:val="0"/>
        <w:adjustRightInd w:val="0"/>
        <w:spacing w:line="340" w:lineRule="exact"/>
        <w:ind w:firstLine="1134"/>
        <w:jc w:val="both"/>
        <w:rPr>
          <w:spacing w:val="-8"/>
          <w:sz w:val="28"/>
          <w:szCs w:val="28"/>
        </w:rPr>
      </w:pPr>
      <w:r w:rsidRPr="009C1F10">
        <w:rPr>
          <w:spacing w:val="-8"/>
          <w:sz w:val="28"/>
          <w:szCs w:val="28"/>
        </w:rPr>
        <w:t xml:space="preserve">12 - в случае заболевания ребенка в возрасте до 7 лет, включенного </w:t>
      </w:r>
      <w:r w:rsidRPr="0066237E">
        <w:rPr>
          <w:spacing w:val="-8"/>
          <w:sz w:val="28"/>
          <w:szCs w:val="28"/>
        </w:rPr>
        <w:t>в </w:t>
      </w:r>
      <w:hyperlink r:id="rId9" w:anchor="dst100009" w:history="1">
        <w:r w:rsidRPr="0066237E">
          <w:rPr>
            <w:spacing w:val="-8"/>
            <w:sz w:val="28"/>
            <w:szCs w:val="28"/>
          </w:rPr>
          <w:t>перечень</w:t>
        </w:r>
      </w:hyperlink>
      <w:r w:rsidRPr="0066237E">
        <w:rPr>
          <w:spacing w:val="-8"/>
          <w:sz w:val="28"/>
          <w:szCs w:val="28"/>
        </w:rPr>
        <w:t xml:space="preserve"> заболеваний, определяемый Министерством здравоохранения </w:t>
      </w:r>
      <w:r w:rsidR="0066237E">
        <w:rPr>
          <w:spacing w:val="-8"/>
          <w:sz w:val="28"/>
          <w:szCs w:val="28"/>
        </w:rPr>
        <w:br/>
      </w:r>
      <w:r w:rsidRPr="0066237E">
        <w:rPr>
          <w:spacing w:val="-8"/>
          <w:sz w:val="28"/>
          <w:szCs w:val="28"/>
        </w:rPr>
        <w:t>и социального развития Российской Федерации в соответствии с </w:t>
      </w:r>
      <w:hyperlink r:id="rId10" w:anchor="dst100043" w:history="1">
        <w:r w:rsidRPr="0066237E">
          <w:rPr>
            <w:spacing w:val="-8"/>
            <w:sz w:val="28"/>
            <w:szCs w:val="28"/>
          </w:rPr>
          <w:t xml:space="preserve">частью 5 </w:t>
        </w:r>
        <w:r w:rsidR="0066237E">
          <w:rPr>
            <w:spacing w:val="-8"/>
            <w:sz w:val="28"/>
            <w:szCs w:val="28"/>
          </w:rPr>
          <w:br/>
        </w:r>
        <w:r w:rsidRPr="0066237E">
          <w:rPr>
            <w:spacing w:val="-8"/>
            <w:sz w:val="28"/>
            <w:szCs w:val="28"/>
          </w:rPr>
          <w:t>статьи 6</w:t>
        </w:r>
      </w:hyperlink>
      <w:r w:rsidRPr="009C1F10">
        <w:rPr>
          <w:spacing w:val="-8"/>
          <w:sz w:val="28"/>
          <w:szCs w:val="28"/>
        </w:rPr>
        <w:t> Федерального закона от 29 декабря 2006 г. № 255-ФЗ;</w:t>
      </w:r>
    </w:p>
    <w:p w:rsidR="005616B3" w:rsidRPr="009C1F10" w:rsidRDefault="005616B3" w:rsidP="002322AA">
      <w:pPr>
        <w:widowControl w:val="0"/>
        <w:autoSpaceDE w:val="0"/>
        <w:autoSpaceDN w:val="0"/>
        <w:adjustRightInd w:val="0"/>
        <w:spacing w:line="340" w:lineRule="exact"/>
        <w:ind w:firstLine="1134"/>
        <w:jc w:val="both"/>
        <w:rPr>
          <w:spacing w:val="-8"/>
          <w:sz w:val="28"/>
          <w:szCs w:val="28"/>
        </w:rPr>
      </w:pPr>
      <w:r w:rsidRPr="009C1F10">
        <w:rPr>
          <w:spacing w:val="-8"/>
          <w:sz w:val="28"/>
          <w:szCs w:val="28"/>
        </w:rPr>
        <w:t>13 - ребенок-инвалид;</w:t>
      </w:r>
    </w:p>
    <w:p w:rsidR="005616B3" w:rsidRPr="009C1F10" w:rsidRDefault="005616B3" w:rsidP="002322AA">
      <w:pPr>
        <w:widowControl w:val="0"/>
        <w:autoSpaceDE w:val="0"/>
        <w:autoSpaceDN w:val="0"/>
        <w:adjustRightInd w:val="0"/>
        <w:spacing w:line="340" w:lineRule="exact"/>
        <w:ind w:firstLine="1134"/>
        <w:jc w:val="both"/>
        <w:rPr>
          <w:spacing w:val="-8"/>
          <w:sz w:val="28"/>
          <w:szCs w:val="28"/>
        </w:rPr>
      </w:pPr>
      <w:r w:rsidRPr="009C1F10">
        <w:rPr>
          <w:spacing w:val="-8"/>
          <w:sz w:val="28"/>
          <w:szCs w:val="28"/>
        </w:rPr>
        <w:t>14 - в случае болезни, связанной с </w:t>
      </w:r>
      <w:hyperlink r:id="rId11" w:anchor="dst100008" w:history="1">
        <w:r w:rsidRPr="004317F3">
          <w:rPr>
            <w:spacing w:val="-8"/>
            <w:sz w:val="28"/>
            <w:szCs w:val="28"/>
          </w:rPr>
          <w:t>поствакцинальным осложнением</w:t>
        </w:r>
      </w:hyperlink>
      <w:r w:rsidRPr="009C1F10">
        <w:rPr>
          <w:spacing w:val="-8"/>
          <w:sz w:val="28"/>
          <w:szCs w:val="28"/>
        </w:rPr>
        <w:t xml:space="preserve"> или злокачественными новообразованиями у ребенка;</w:t>
      </w:r>
    </w:p>
    <w:p w:rsidR="005616B3" w:rsidRPr="009C1F10" w:rsidRDefault="005616B3" w:rsidP="002322AA">
      <w:pPr>
        <w:widowControl w:val="0"/>
        <w:autoSpaceDE w:val="0"/>
        <w:autoSpaceDN w:val="0"/>
        <w:adjustRightInd w:val="0"/>
        <w:spacing w:line="340" w:lineRule="exact"/>
        <w:ind w:firstLine="1134"/>
        <w:jc w:val="both"/>
        <w:rPr>
          <w:spacing w:val="-8"/>
          <w:sz w:val="28"/>
          <w:szCs w:val="28"/>
        </w:rPr>
      </w:pPr>
      <w:r w:rsidRPr="009C1F10">
        <w:rPr>
          <w:spacing w:val="-8"/>
          <w:sz w:val="28"/>
          <w:szCs w:val="28"/>
        </w:rPr>
        <w:t>15</w:t>
      </w:r>
      <w:r w:rsidRPr="009103C5">
        <w:rPr>
          <w:spacing w:val="-8"/>
          <w:szCs w:val="28"/>
          <w:vertAlign w:val="superscript"/>
        </w:rPr>
        <w:footnoteReference w:id="2"/>
      </w:r>
      <w:r w:rsidRPr="009C1F10">
        <w:rPr>
          <w:spacing w:val="-8"/>
          <w:sz w:val="28"/>
          <w:szCs w:val="28"/>
          <w:vertAlign w:val="superscript"/>
        </w:rPr>
        <w:t xml:space="preserve"> </w:t>
      </w:r>
      <w:r w:rsidRPr="009C1F10">
        <w:rPr>
          <w:spacing w:val="-8"/>
          <w:sz w:val="28"/>
          <w:szCs w:val="28"/>
        </w:rPr>
        <w:t>- ВИЧ-инфицированный ребенок.</w:t>
      </w:r>
    </w:p>
    <w:p w:rsidR="008644B5" w:rsidRDefault="008644B5" w:rsidP="002322AA">
      <w:pPr>
        <w:widowControl w:val="0"/>
        <w:autoSpaceDE w:val="0"/>
        <w:autoSpaceDN w:val="0"/>
        <w:adjustRightInd w:val="0"/>
        <w:spacing w:line="340" w:lineRule="exact"/>
        <w:ind w:firstLine="709"/>
        <w:jc w:val="both"/>
        <w:rPr>
          <w:color w:val="000000"/>
          <w:sz w:val="29"/>
          <w:szCs w:val="29"/>
        </w:rPr>
      </w:pPr>
      <w:r>
        <w:rPr>
          <w:color w:val="000000"/>
          <w:sz w:val="29"/>
          <w:szCs w:val="29"/>
        </w:rPr>
        <w:t>При этом поле электронного листка нетрудоспособности «Причина нетрудоспособности» не заполняется;</w:t>
      </w:r>
    </w:p>
    <w:p w:rsidR="008644B5" w:rsidRPr="007478BD" w:rsidRDefault="008644B5" w:rsidP="002322AA">
      <w:pPr>
        <w:pStyle w:val="a3"/>
        <w:widowControl w:val="0"/>
        <w:numPr>
          <w:ilvl w:val="0"/>
          <w:numId w:val="7"/>
        </w:numPr>
        <w:tabs>
          <w:tab w:val="left" w:pos="1276"/>
        </w:tabs>
        <w:autoSpaceDE w:val="0"/>
        <w:autoSpaceDN w:val="0"/>
        <w:adjustRightInd w:val="0"/>
        <w:spacing w:line="340" w:lineRule="exact"/>
        <w:ind w:left="0" w:firstLine="709"/>
        <w:jc w:val="both"/>
        <w:rPr>
          <w:color w:val="000000"/>
          <w:spacing w:val="-8"/>
          <w:sz w:val="29"/>
          <w:szCs w:val="29"/>
        </w:rPr>
      </w:pPr>
      <w:r w:rsidRPr="007478BD">
        <w:rPr>
          <w:color w:val="000000"/>
          <w:spacing w:val="-8"/>
          <w:sz w:val="29"/>
          <w:szCs w:val="29"/>
        </w:rPr>
        <w:t xml:space="preserve"> «Период </w:t>
      </w:r>
      <w:r w:rsidR="0008341E" w:rsidRPr="007478BD">
        <w:rPr>
          <w:color w:val="000000"/>
          <w:spacing w:val="-8"/>
          <w:sz w:val="29"/>
          <w:szCs w:val="29"/>
        </w:rPr>
        <w:t>ухода</w:t>
      </w:r>
      <w:r w:rsidRPr="007478BD">
        <w:rPr>
          <w:color w:val="000000"/>
          <w:spacing w:val="-8"/>
          <w:sz w:val="29"/>
          <w:szCs w:val="29"/>
        </w:rPr>
        <w:t xml:space="preserve">» в ячейках «С» и «По» </w:t>
      </w:r>
      <w:r w:rsidR="0008341E" w:rsidRPr="007478BD">
        <w:rPr>
          <w:color w:val="000000"/>
          <w:spacing w:val="-8"/>
          <w:sz w:val="29"/>
          <w:szCs w:val="29"/>
        </w:rPr>
        <w:t>вносятся сведения о начале и окончании периода осуществления ухода отдельно за каждым больным членом семьи</w:t>
      </w:r>
      <w:r w:rsidR="008C149B" w:rsidRPr="007478BD">
        <w:rPr>
          <w:color w:val="000000"/>
          <w:spacing w:val="-8"/>
          <w:sz w:val="29"/>
          <w:szCs w:val="29"/>
        </w:rPr>
        <w:t>;</w:t>
      </w:r>
    </w:p>
    <w:p w:rsidR="0008341E" w:rsidRPr="007478BD" w:rsidRDefault="008644B5" w:rsidP="002322AA">
      <w:pPr>
        <w:pStyle w:val="a3"/>
        <w:widowControl w:val="0"/>
        <w:numPr>
          <w:ilvl w:val="0"/>
          <w:numId w:val="7"/>
        </w:numPr>
        <w:tabs>
          <w:tab w:val="left" w:pos="1276"/>
        </w:tabs>
        <w:autoSpaceDE w:val="0"/>
        <w:autoSpaceDN w:val="0"/>
        <w:adjustRightInd w:val="0"/>
        <w:spacing w:line="340" w:lineRule="exact"/>
        <w:ind w:left="0" w:firstLine="709"/>
        <w:jc w:val="both"/>
        <w:rPr>
          <w:color w:val="000000"/>
          <w:spacing w:val="-8"/>
          <w:sz w:val="29"/>
          <w:szCs w:val="29"/>
        </w:rPr>
      </w:pPr>
      <w:r w:rsidRPr="007478BD">
        <w:rPr>
          <w:color w:val="000000"/>
          <w:spacing w:val="-8"/>
          <w:sz w:val="29"/>
          <w:szCs w:val="29"/>
        </w:rPr>
        <w:t xml:space="preserve"> </w:t>
      </w:r>
      <w:r w:rsidR="0008341E" w:rsidRPr="007478BD">
        <w:rPr>
          <w:color w:val="000000"/>
          <w:spacing w:val="-8"/>
          <w:sz w:val="29"/>
          <w:szCs w:val="29"/>
        </w:rPr>
        <w:t>«Режим лечения» указывается режим лечения больного члена семьи, за которым осуществляется уход: «Амбулаторный» или «Стационарный». При этом поле «Находился в стационаре»</w:t>
      </w:r>
      <w:r w:rsidR="008C149B" w:rsidRPr="007478BD">
        <w:rPr>
          <w:color w:val="000000"/>
          <w:spacing w:val="-8"/>
          <w:sz w:val="29"/>
          <w:szCs w:val="29"/>
        </w:rPr>
        <w:t xml:space="preserve"> не заполняется;</w:t>
      </w:r>
    </w:p>
    <w:p w:rsidR="008C149B" w:rsidRDefault="008C149B" w:rsidP="002322AA">
      <w:pPr>
        <w:widowControl w:val="0"/>
        <w:autoSpaceDE w:val="0"/>
        <w:autoSpaceDN w:val="0"/>
        <w:adjustRightInd w:val="0"/>
        <w:spacing w:line="340" w:lineRule="exact"/>
        <w:ind w:firstLine="709"/>
        <w:jc w:val="both"/>
        <w:rPr>
          <w:sz w:val="28"/>
          <w:szCs w:val="28"/>
        </w:rPr>
      </w:pPr>
      <w:r>
        <w:rPr>
          <w:sz w:val="28"/>
          <w:szCs w:val="28"/>
        </w:rPr>
        <w:t xml:space="preserve">В случае осуществления ухода за больным членом семьи как в амбулаторных условиях, так и при совместном пребывании с </w:t>
      </w:r>
      <w:r w:rsidR="009C1F10">
        <w:rPr>
          <w:sz w:val="28"/>
          <w:szCs w:val="28"/>
        </w:rPr>
        <w:t>ним</w:t>
      </w:r>
      <w:r>
        <w:rPr>
          <w:sz w:val="28"/>
          <w:szCs w:val="28"/>
        </w:rPr>
        <w:t xml:space="preserve"> в стационарных условиях, по соответствующему члену семьи период ухода указывается по каждому режиму лечения отдельно;</w:t>
      </w:r>
    </w:p>
    <w:p w:rsidR="008644B5" w:rsidRPr="007478BD" w:rsidRDefault="007478BD" w:rsidP="002322AA">
      <w:pPr>
        <w:pStyle w:val="a3"/>
        <w:widowControl w:val="0"/>
        <w:numPr>
          <w:ilvl w:val="0"/>
          <w:numId w:val="7"/>
        </w:numPr>
        <w:tabs>
          <w:tab w:val="left" w:pos="1276"/>
        </w:tabs>
        <w:autoSpaceDE w:val="0"/>
        <w:autoSpaceDN w:val="0"/>
        <w:adjustRightInd w:val="0"/>
        <w:spacing w:line="340" w:lineRule="exact"/>
        <w:ind w:left="0" w:firstLine="709"/>
        <w:jc w:val="both"/>
        <w:rPr>
          <w:color w:val="000000"/>
          <w:spacing w:val="-10"/>
          <w:sz w:val="29"/>
          <w:szCs w:val="29"/>
        </w:rPr>
      </w:pPr>
      <w:r w:rsidRPr="007478BD">
        <w:rPr>
          <w:color w:val="000000"/>
          <w:spacing w:val="-10"/>
          <w:sz w:val="29"/>
          <w:szCs w:val="29"/>
        </w:rPr>
        <w:t xml:space="preserve"> </w:t>
      </w:r>
      <w:r w:rsidR="008644B5" w:rsidRPr="007478BD">
        <w:rPr>
          <w:color w:val="000000"/>
          <w:spacing w:val="-10"/>
          <w:sz w:val="29"/>
          <w:szCs w:val="29"/>
        </w:rPr>
        <w:t>«Родственная связь» указывается соответствующий двухзначный код:</w:t>
      </w:r>
    </w:p>
    <w:p w:rsidR="008644B5" w:rsidRPr="009C1F10" w:rsidRDefault="008644B5" w:rsidP="002322AA">
      <w:pPr>
        <w:widowControl w:val="0"/>
        <w:autoSpaceDE w:val="0"/>
        <w:autoSpaceDN w:val="0"/>
        <w:adjustRightInd w:val="0"/>
        <w:spacing w:line="340" w:lineRule="exact"/>
        <w:ind w:firstLine="1134"/>
        <w:jc w:val="both"/>
        <w:rPr>
          <w:spacing w:val="-8"/>
          <w:sz w:val="28"/>
          <w:szCs w:val="28"/>
        </w:rPr>
      </w:pPr>
      <w:r w:rsidRPr="009C1F10">
        <w:rPr>
          <w:spacing w:val="-8"/>
          <w:sz w:val="28"/>
          <w:szCs w:val="28"/>
        </w:rPr>
        <w:t>38 - мать;</w:t>
      </w:r>
    </w:p>
    <w:p w:rsidR="008644B5" w:rsidRPr="009C1F10" w:rsidRDefault="008644B5" w:rsidP="002322AA">
      <w:pPr>
        <w:widowControl w:val="0"/>
        <w:autoSpaceDE w:val="0"/>
        <w:autoSpaceDN w:val="0"/>
        <w:adjustRightInd w:val="0"/>
        <w:spacing w:line="340" w:lineRule="exact"/>
        <w:ind w:firstLine="1134"/>
        <w:jc w:val="both"/>
        <w:rPr>
          <w:spacing w:val="-8"/>
          <w:sz w:val="28"/>
          <w:szCs w:val="28"/>
        </w:rPr>
      </w:pPr>
      <w:bookmarkStart w:id="30" w:name="dst100244"/>
      <w:bookmarkEnd w:id="30"/>
      <w:r w:rsidRPr="009C1F10">
        <w:rPr>
          <w:spacing w:val="-8"/>
          <w:sz w:val="28"/>
          <w:szCs w:val="28"/>
        </w:rPr>
        <w:t>39 - отец;</w:t>
      </w:r>
    </w:p>
    <w:p w:rsidR="008644B5" w:rsidRPr="009C1F10" w:rsidRDefault="008644B5" w:rsidP="002322AA">
      <w:pPr>
        <w:widowControl w:val="0"/>
        <w:autoSpaceDE w:val="0"/>
        <w:autoSpaceDN w:val="0"/>
        <w:adjustRightInd w:val="0"/>
        <w:spacing w:line="340" w:lineRule="exact"/>
        <w:ind w:firstLine="1134"/>
        <w:jc w:val="both"/>
        <w:rPr>
          <w:spacing w:val="-8"/>
          <w:sz w:val="28"/>
          <w:szCs w:val="28"/>
        </w:rPr>
      </w:pPr>
      <w:bookmarkStart w:id="31" w:name="dst100245"/>
      <w:bookmarkEnd w:id="31"/>
      <w:r w:rsidRPr="009C1F10">
        <w:rPr>
          <w:spacing w:val="-8"/>
          <w:sz w:val="28"/>
          <w:szCs w:val="28"/>
        </w:rPr>
        <w:t>40 - опекун;</w:t>
      </w:r>
    </w:p>
    <w:p w:rsidR="008644B5" w:rsidRPr="009C1F10" w:rsidRDefault="008644B5" w:rsidP="002322AA">
      <w:pPr>
        <w:widowControl w:val="0"/>
        <w:autoSpaceDE w:val="0"/>
        <w:autoSpaceDN w:val="0"/>
        <w:adjustRightInd w:val="0"/>
        <w:spacing w:line="340" w:lineRule="exact"/>
        <w:ind w:firstLine="1134"/>
        <w:jc w:val="both"/>
        <w:rPr>
          <w:spacing w:val="-8"/>
          <w:sz w:val="28"/>
          <w:szCs w:val="28"/>
        </w:rPr>
      </w:pPr>
      <w:bookmarkStart w:id="32" w:name="dst100246"/>
      <w:bookmarkEnd w:id="32"/>
      <w:r w:rsidRPr="009C1F10">
        <w:rPr>
          <w:spacing w:val="-8"/>
          <w:sz w:val="28"/>
          <w:szCs w:val="28"/>
        </w:rPr>
        <w:t>41 - попечитель;</w:t>
      </w:r>
    </w:p>
    <w:p w:rsidR="008644B5" w:rsidRPr="009C1F10" w:rsidRDefault="008644B5" w:rsidP="002322AA">
      <w:pPr>
        <w:widowControl w:val="0"/>
        <w:autoSpaceDE w:val="0"/>
        <w:autoSpaceDN w:val="0"/>
        <w:adjustRightInd w:val="0"/>
        <w:spacing w:line="340" w:lineRule="exact"/>
        <w:ind w:firstLine="1134"/>
        <w:jc w:val="both"/>
        <w:rPr>
          <w:spacing w:val="-8"/>
          <w:sz w:val="28"/>
          <w:szCs w:val="28"/>
        </w:rPr>
      </w:pPr>
      <w:bookmarkStart w:id="33" w:name="dst100247"/>
      <w:bookmarkEnd w:id="33"/>
      <w:r w:rsidRPr="009C1F10">
        <w:rPr>
          <w:spacing w:val="-8"/>
          <w:sz w:val="28"/>
          <w:szCs w:val="28"/>
        </w:rPr>
        <w:t>42 - иной родственник, фактически осуществляющий уход за больным членом семьи.</w:t>
      </w:r>
    </w:p>
    <w:p w:rsidR="008644B5" w:rsidRPr="007478BD" w:rsidRDefault="008644B5" w:rsidP="002322AA">
      <w:pPr>
        <w:pStyle w:val="a3"/>
        <w:widowControl w:val="0"/>
        <w:numPr>
          <w:ilvl w:val="0"/>
          <w:numId w:val="7"/>
        </w:numPr>
        <w:tabs>
          <w:tab w:val="left" w:pos="1276"/>
        </w:tabs>
        <w:autoSpaceDE w:val="0"/>
        <w:autoSpaceDN w:val="0"/>
        <w:adjustRightInd w:val="0"/>
        <w:spacing w:line="340" w:lineRule="exact"/>
        <w:ind w:left="0" w:firstLine="709"/>
        <w:jc w:val="both"/>
        <w:rPr>
          <w:color w:val="000000"/>
          <w:spacing w:val="-8"/>
          <w:sz w:val="29"/>
          <w:szCs w:val="29"/>
        </w:rPr>
      </w:pPr>
      <w:r w:rsidRPr="007478BD">
        <w:rPr>
          <w:color w:val="000000"/>
          <w:spacing w:val="-8"/>
          <w:sz w:val="29"/>
          <w:szCs w:val="29"/>
        </w:rPr>
        <w:t xml:space="preserve"> «Диагноз члена семьи» вносится код по МКБ-10 по каждому члену семьи, за которым осуществляется уход. При этом поле электронного листка нетрудоспособности «Диагноз» не заполняется.</w:t>
      </w:r>
    </w:p>
    <w:p w:rsidR="007478BD" w:rsidRDefault="00130706" w:rsidP="00CB6C3B">
      <w:pPr>
        <w:pStyle w:val="a3"/>
        <w:widowControl w:val="0"/>
        <w:numPr>
          <w:ilvl w:val="0"/>
          <w:numId w:val="11"/>
        </w:numPr>
        <w:tabs>
          <w:tab w:val="left" w:pos="1134"/>
        </w:tabs>
        <w:autoSpaceDE w:val="0"/>
        <w:autoSpaceDN w:val="0"/>
        <w:adjustRightInd w:val="0"/>
        <w:spacing w:line="340" w:lineRule="exact"/>
        <w:ind w:left="0" w:right="-5" w:firstLine="709"/>
        <w:jc w:val="both"/>
        <w:rPr>
          <w:sz w:val="28"/>
          <w:szCs w:val="28"/>
        </w:rPr>
      </w:pPr>
      <w:bookmarkStart w:id="34" w:name="dst100248"/>
      <w:bookmarkStart w:id="35" w:name="dst100249"/>
      <w:bookmarkStart w:id="36" w:name="dst100250"/>
      <w:bookmarkStart w:id="37" w:name="dst100251"/>
      <w:bookmarkEnd w:id="34"/>
      <w:bookmarkEnd w:id="35"/>
      <w:bookmarkEnd w:id="36"/>
      <w:bookmarkEnd w:id="37"/>
      <w:r w:rsidRPr="007478BD">
        <w:rPr>
          <w:sz w:val="28"/>
          <w:szCs w:val="28"/>
        </w:rPr>
        <w:t xml:space="preserve">В </w:t>
      </w:r>
      <w:r w:rsidR="00F1170C" w:rsidRPr="007478BD">
        <w:rPr>
          <w:sz w:val="28"/>
          <w:szCs w:val="28"/>
        </w:rPr>
        <w:t>поле электронного л</w:t>
      </w:r>
      <w:r w:rsidRPr="007478BD">
        <w:rPr>
          <w:sz w:val="28"/>
          <w:szCs w:val="28"/>
        </w:rPr>
        <w:t>истка нетрудоспособности</w:t>
      </w:r>
      <w:r w:rsidR="00F1170C" w:rsidRPr="007478BD">
        <w:rPr>
          <w:sz w:val="28"/>
          <w:szCs w:val="28"/>
        </w:rPr>
        <w:t xml:space="preserve"> «Поставлена на учет в ранние сроки беременности (до 12 недель)» в ячейках «да» и «нет» делается отметка «V» при выдаче медицинской организацией справки о постановке женщины на учет в ранние сроки беременности одновременно с формированием электронного листка нетрудо</w:t>
      </w:r>
      <w:r w:rsidRPr="007478BD">
        <w:rPr>
          <w:sz w:val="28"/>
          <w:szCs w:val="28"/>
        </w:rPr>
        <w:t xml:space="preserve">способности. В ином случае </w:t>
      </w:r>
      <w:r w:rsidRPr="007478BD">
        <w:rPr>
          <w:sz w:val="28"/>
          <w:szCs w:val="28"/>
        </w:rPr>
        <w:lastRenderedPageBreak/>
        <w:t>данное</w:t>
      </w:r>
      <w:r w:rsidR="00F1170C" w:rsidRPr="007478BD">
        <w:rPr>
          <w:sz w:val="28"/>
          <w:szCs w:val="28"/>
        </w:rPr>
        <w:t xml:space="preserve"> поле</w:t>
      </w:r>
      <w:r w:rsidRPr="007478BD">
        <w:rPr>
          <w:sz w:val="28"/>
          <w:szCs w:val="28"/>
        </w:rPr>
        <w:t xml:space="preserve"> не заполняется.</w:t>
      </w:r>
      <w:bookmarkStart w:id="38" w:name="dst100252"/>
      <w:bookmarkEnd w:id="38"/>
    </w:p>
    <w:p w:rsidR="00F1170C" w:rsidRPr="007478BD" w:rsidRDefault="00130706" w:rsidP="00CB6C3B">
      <w:pPr>
        <w:pStyle w:val="a3"/>
        <w:widowControl w:val="0"/>
        <w:numPr>
          <w:ilvl w:val="0"/>
          <w:numId w:val="11"/>
        </w:numPr>
        <w:tabs>
          <w:tab w:val="left" w:pos="1134"/>
        </w:tabs>
        <w:autoSpaceDE w:val="0"/>
        <w:autoSpaceDN w:val="0"/>
        <w:adjustRightInd w:val="0"/>
        <w:spacing w:line="340" w:lineRule="exact"/>
        <w:ind w:left="0" w:right="-5" w:firstLine="709"/>
        <w:jc w:val="both"/>
        <w:rPr>
          <w:sz w:val="28"/>
          <w:szCs w:val="28"/>
        </w:rPr>
      </w:pPr>
      <w:r w:rsidRPr="007478BD">
        <w:rPr>
          <w:sz w:val="28"/>
          <w:szCs w:val="28"/>
        </w:rPr>
        <w:t>В</w:t>
      </w:r>
      <w:r w:rsidR="00F1170C" w:rsidRPr="007478BD">
        <w:rPr>
          <w:sz w:val="28"/>
          <w:szCs w:val="28"/>
        </w:rPr>
        <w:t xml:space="preserve"> поле электронного листка нетрудоспособности «Отметки </w:t>
      </w:r>
      <w:r w:rsidR="00F1170C" w:rsidRPr="007478BD">
        <w:rPr>
          <w:sz w:val="28"/>
          <w:szCs w:val="28"/>
        </w:rPr>
        <w:br/>
        <w:t xml:space="preserve">о нарушении режима» в зависимости от вида нарушения </w:t>
      </w:r>
      <w:r w:rsidR="009F6CFF" w:rsidRPr="007478BD">
        <w:rPr>
          <w:sz w:val="28"/>
          <w:szCs w:val="28"/>
        </w:rPr>
        <w:t xml:space="preserve">медицинской организацией </w:t>
      </w:r>
      <w:r w:rsidR="00F1170C" w:rsidRPr="007478BD">
        <w:rPr>
          <w:sz w:val="28"/>
          <w:szCs w:val="28"/>
        </w:rPr>
        <w:t>указывается следующий двухзначный код:</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r w:rsidRPr="009C1F10">
        <w:rPr>
          <w:spacing w:val="-8"/>
          <w:sz w:val="28"/>
          <w:szCs w:val="28"/>
        </w:rPr>
        <w:t>23 - несоблюдение предписанного режима, самовольный уход из стационара, выезд на лечение в другой административный район без разрешения лечащего врача;</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39" w:name="dst100253"/>
      <w:bookmarkEnd w:id="39"/>
      <w:r w:rsidRPr="009C1F10">
        <w:rPr>
          <w:spacing w:val="-8"/>
          <w:sz w:val="28"/>
          <w:szCs w:val="28"/>
        </w:rPr>
        <w:t>24 - несвоевременная явка на прием к врачу;</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40" w:name="dst100254"/>
      <w:bookmarkEnd w:id="40"/>
      <w:r w:rsidRPr="009C1F10">
        <w:rPr>
          <w:spacing w:val="-8"/>
          <w:sz w:val="28"/>
          <w:szCs w:val="28"/>
        </w:rPr>
        <w:t>25 - выход на работу без выписки;</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41" w:name="dst100255"/>
      <w:bookmarkEnd w:id="41"/>
      <w:r w:rsidRPr="009C1F10">
        <w:rPr>
          <w:spacing w:val="-8"/>
          <w:sz w:val="28"/>
          <w:szCs w:val="28"/>
        </w:rPr>
        <w:t>26 - отказ от направления в учреждение медико-социальной экспертизы;</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42" w:name="dst100256"/>
      <w:bookmarkEnd w:id="42"/>
      <w:r w:rsidRPr="009C1F10">
        <w:rPr>
          <w:spacing w:val="-8"/>
          <w:sz w:val="28"/>
          <w:szCs w:val="28"/>
        </w:rPr>
        <w:t>27 - несвоевременная явка в учреждение медико-социальной экспертизы;</w:t>
      </w:r>
    </w:p>
    <w:p w:rsidR="00F1170C" w:rsidRPr="009C1F10" w:rsidRDefault="00F1170C" w:rsidP="002322AA">
      <w:pPr>
        <w:widowControl w:val="0"/>
        <w:autoSpaceDE w:val="0"/>
        <w:autoSpaceDN w:val="0"/>
        <w:adjustRightInd w:val="0"/>
        <w:spacing w:line="340" w:lineRule="exact"/>
        <w:ind w:firstLine="1134"/>
        <w:jc w:val="both"/>
        <w:rPr>
          <w:spacing w:val="-8"/>
          <w:sz w:val="28"/>
          <w:szCs w:val="28"/>
        </w:rPr>
      </w:pPr>
      <w:bookmarkStart w:id="43" w:name="dst100257"/>
      <w:bookmarkEnd w:id="43"/>
      <w:r w:rsidRPr="009C1F10">
        <w:rPr>
          <w:spacing w:val="-8"/>
          <w:sz w:val="28"/>
          <w:szCs w:val="28"/>
        </w:rPr>
        <w:t>28 - другие нарушения.</w:t>
      </w:r>
    </w:p>
    <w:p w:rsidR="00F1170C" w:rsidRPr="007478BD" w:rsidRDefault="009F6CFF"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bookmarkStart w:id="44" w:name="dst100258"/>
      <w:bookmarkEnd w:id="44"/>
      <w:r w:rsidRPr="007478BD">
        <w:rPr>
          <w:color w:val="000000"/>
          <w:sz w:val="29"/>
          <w:szCs w:val="29"/>
        </w:rPr>
        <w:t>В</w:t>
      </w:r>
      <w:r w:rsidR="00F1170C" w:rsidRPr="007478BD">
        <w:rPr>
          <w:color w:val="000000"/>
          <w:sz w:val="29"/>
          <w:szCs w:val="29"/>
        </w:rPr>
        <w:t xml:space="preserve"> поле электронного листка нетрудоспособности «Дата» указывается дата нарушения</w:t>
      </w:r>
      <w:bookmarkStart w:id="45" w:name="dst100259"/>
      <w:bookmarkEnd w:id="45"/>
      <w:r w:rsidRPr="007478BD">
        <w:rPr>
          <w:color w:val="000000"/>
          <w:sz w:val="29"/>
          <w:szCs w:val="29"/>
        </w:rPr>
        <w:t>. Д</w:t>
      </w:r>
      <w:r w:rsidR="00F1170C" w:rsidRPr="007478BD">
        <w:rPr>
          <w:color w:val="000000"/>
          <w:sz w:val="29"/>
          <w:szCs w:val="29"/>
        </w:rPr>
        <w:t>анные сведения подтверждаются усиленной квалифицированной электронной подписью лечащего врача.</w:t>
      </w:r>
    </w:p>
    <w:p w:rsidR="00F1170C" w:rsidRPr="007478BD" w:rsidRDefault="00B25DD5"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bookmarkStart w:id="46" w:name="dst100260"/>
      <w:bookmarkStart w:id="47" w:name="dst100261"/>
      <w:bookmarkEnd w:id="46"/>
      <w:bookmarkEnd w:id="47"/>
      <w:r w:rsidRPr="007478BD">
        <w:rPr>
          <w:color w:val="000000"/>
          <w:sz w:val="29"/>
          <w:szCs w:val="29"/>
        </w:rPr>
        <w:t>В</w:t>
      </w:r>
      <w:r w:rsidR="00F1170C" w:rsidRPr="007478BD">
        <w:rPr>
          <w:color w:val="000000"/>
          <w:sz w:val="29"/>
          <w:szCs w:val="29"/>
        </w:rPr>
        <w:t xml:space="preserve"> поле электро</w:t>
      </w:r>
      <w:r w:rsidRPr="007478BD">
        <w:rPr>
          <w:color w:val="000000"/>
          <w:sz w:val="29"/>
          <w:szCs w:val="29"/>
        </w:rPr>
        <w:t>нного листка нетрудоспособности</w:t>
      </w:r>
      <w:r w:rsidR="00F1170C" w:rsidRPr="007478BD">
        <w:rPr>
          <w:color w:val="000000"/>
          <w:sz w:val="29"/>
          <w:szCs w:val="29"/>
        </w:rPr>
        <w:t xml:space="preserve"> «Находился </w:t>
      </w:r>
      <w:r w:rsidRPr="007478BD">
        <w:rPr>
          <w:color w:val="000000"/>
          <w:sz w:val="29"/>
          <w:szCs w:val="29"/>
        </w:rPr>
        <w:br/>
        <w:t>в стационаре» в ячейках «С» и «П</w:t>
      </w:r>
      <w:r w:rsidR="00F1170C" w:rsidRPr="007478BD">
        <w:rPr>
          <w:color w:val="000000"/>
          <w:sz w:val="29"/>
          <w:szCs w:val="29"/>
        </w:rPr>
        <w:t xml:space="preserve">о» указываются соответственно даты начала и окончания стационарного лечения гражданина, в таблице </w:t>
      </w:r>
      <w:r w:rsidR="005A31AC">
        <w:rPr>
          <w:color w:val="000000"/>
          <w:sz w:val="29"/>
          <w:szCs w:val="29"/>
        </w:rPr>
        <w:t xml:space="preserve">электронного </w:t>
      </w:r>
      <w:r w:rsidR="005A31AC" w:rsidRPr="007478BD">
        <w:rPr>
          <w:color w:val="000000"/>
          <w:sz w:val="29"/>
          <w:szCs w:val="29"/>
        </w:rPr>
        <w:t xml:space="preserve">листка нетрудоспособности </w:t>
      </w:r>
      <w:r w:rsidR="00F1170C" w:rsidRPr="007478BD">
        <w:rPr>
          <w:color w:val="000000"/>
          <w:sz w:val="29"/>
          <w:szCs w:val="29"/>
        </w:rPr>
        <w:t>«Освобождение от работы» делается запись о продолжительности лечения.</w:t>
      </w:r>
    </w:p>
    <w:p w:rsidR="00F1170C" w:rsidRPr="007478BD" w:rsidRDefault="00F1170C"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7478BD">
        <w:rPr>
          <w:color w:val="000000"/>
          <w:sz w:val="29"/>
          <w:szCs w:val="29"/>
        </w:rPr>
        <w:t>В случае длительного стационарного лечения и необходимости представления электро</w:t>
      </w:r>
      <w:r w:rsidR="00B25DD5" w:rsidRPr="007478BD">
        <w:rPr>
          <w:color w:val="000000"/>
          <w:sz w:val="29"/>
          <w:szCs w:val="29"/>
        </w:rPr>
        <w:t>нного листка нетрудоспособности</w:t>
      </w:r>
      <w:r w:rsidRPr="007478BD">
        <w:rPr>
          <w:color w:val="000000"/>
          <w:sz w:val="29"/>
          <w:szCs w:val="29"/>
        </w:rPr>
        <w:t xml:space="preserve"> к оплате в таблице «Освобождение от работы» и в поле электронного листка нетрудоспособности «Находился в стационаре» указываются соответствующие сроки лечения, в поле электронного листка нетрудоспособности «Иное» проставляется соответствующий двухзначный код – «продолжает болеть».</w:t>
      </w:r>
    </w:p>
    <w:p w:rsidR="0066237E" w:rsidRDefault="00F1170C" w:rsidP="002322AA">
      <w:pPr>
        <w:widowControl w:val="0"/>
        <w:autoSpaceDE w:val="0"/>
        <w:autoSpaceDN w:val="0"/>
        <w:adjustRightInd w:val="0"/>
        <w:spacing w:line="340" w:lineRule="exact"/>
        <w:ind w:firstLine="709"/>
        <w:jc w:val="both"/>
        <w:rPr>
          <w:sz w:val="28"/>
          <w:szCs w:val="28"/>
        </w:rPr>
      </w:pPr>
      <w:bookmarkStart w:id="48" w:name="dst100262"/>
      <w:bookmarkStart w:id="49" w:name="dst100263"/>
      <w:bookmarkEnd w:id="48"/>
      <w:bookmarkEnd w:id="49"/>
      <w:r>
        <w:rPr>
          <w:sz w:val="28"/>
          <w:szCs w:val="28"/>
        </w:rPr>
        <w:t xml:space="preserve">При </w:t>
      </w:r>
      <w:r w:rsidR="0066237E">
        <w:rPr>
          <w:sz w:val="28"/>
          <w:szCs w:val="28"/>
        </w:rPr>
        <w:t xml:space="preserve">этом одновременно формируется (открывается) новый электронный листок нетрудоспособности, являющийся продолжением ранее сформированного листка нетрудоспособности. </w:t>
      </w:r>
    </w:p>
    <w:p w:rsidR="00F1170C" w:rsidRDefault="0066237E" w:rsidP="002322AA">
      <w:pPr>
        <w:widowControl w:val="0"/>
        <w:autoSpaceDE w:val="0"/>
        <w:autoSpaceDN w:val="0"/>
        <w:adjustRightInd w:val="0"/>
        <w:spacing w:line="340" w:lineRule="exact"/>
        <w:ind w:firstLine="709"/>
        <w:jc w:val="both"/>
        <w:rPr>
          <w:sz w:val="28"/>
          <w:szCs w:val="28"/>
        </w:rPr>
      </w:pPr>
      <w:r>
        <w:rPr>
          <w:sz w:val="28"/>
          <w:szCs w:val="28"/>
        </w:rPr>
        <w:t>При выписке из стационара в</w:t>
      </w:r>
      <w:r w:rsidR="00F1170C">
        <w:rPr>
          <w:sz w:val="28"/>
          <w:szCs w:val="28"/>
        </w:rPr>
        <w:t xml:space="preserve"> поле «Находился в стационаре» указывается общая длительность лечения, а в </w:t>
      </w:r>
      <w:r w:rsidR="00F1170C" w:rsidRPr="0064619B">
        <w:rPr>
          <w:sz w:val="28"/>
          <w:szCs w:val="28"/>
        </w:rPr>
        <w:t>таблице</w:t>
      </w:r>
      <w:r w:rsidR="00F1170C">
        <w:rPr>
          <w:sz w:val="28"/>
          <w:szCs w:val="28"/>
        </w:rPr>
        <w:t xml:space="preserve"> «Освобождение от работы» сроки лечения за минусом дней, указанных в ранее </w:t>
      </w:r>
      <w:r w:rsidR="00F1170C" w:rsidRPr="00AF68BB">
        <w:rPr>
          <w:sz w:val="28"/>
          <w:szCs w:val="28"/>
        </w:rPr>
        <w:t>сформированном</w:t>
      </w:r>
      <w:r w:rsidR="00AF68BB">
        <w:rPr>
          <w:sz w:val="28"/>
          <w:szCs w:val="28"/>
        </w:rPr>
        <w:t>(</w:t>
      </w:r>
      <w:proofErr w:type="spellStart"/>
      <w:r w:rsidR="00AF68BB" w:rsidRPr="00AF68BB">
        <w:rPr>
          <w:sz w:val="28"/>
          <w:szCs w:val="28"/>
        </w:rPr>
        <w:t>ых</w:t>
      </w:r>
      <w:proofErr w:type="spellEnd"/>
      <w:r w:rsidR="00AF68BB" w:rsidRPr="00AF68BB">
        <w:rPr>
          <w:sz w:val="28"/>
          <w:szCs w:val="28"/>
        </w:rPr>
        <w:t>) электронном(</w:t>
      </w:r>
      <w:proofErr w:type="spellStart"/>
      <w:r w:rsidR="00AF68BB" w:rsidRPr="00AF68BB">
        <w:rPr>
          <w:sz w:val="28"/>
          <w:szCs w:val="28"/>
        </w:rPr>
        <w:t>ых</w:t>
      </w:r>
      <w:proofErr w:type="spellEnd"/>
      <w:r w:rsidR="00AF68BB" w:rsidRPr="00AF68BB">
        <w:rPr>
          <w:sz w:val="28"/>
          <w:szCs w:val="28"/>
        </w:rPr>
        <w:t xml:space="preserve">) листке(ах) </w:t>
      </w:r>
      <w:r w:rsidR="00F1170C" w:rsidRPr="00AF68BB">
        <w:rPr>
          <w:sz w:val="28"/>
          <w:szCs w:val="28"/>
        </w:rPr>
        <w:t>нетрудоспособности.</w:t>
      </w:r>
      <w:r w:rsidR="00F1170C">
        <w:rPr>
          <w:sz w:val="28"/>
          <w:szCs w:val="28"/>
        </w:rPr>
        <w:t xml:space="preserve"> </w:t>
      </w:r>
    </w:p>
    <w:p w:rsidR="00F1170C" w:rsidRPr="007478BD" w:rsidRDefault="0066237E"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7478BD">
        <w:rPr>
          <w:color w:val="000000"/>
          <w:sz w:val="29"/>
          <w:szCs w:val="29"/>
        </w:rPr>
        <w:t>Ф</w:t>
      </w:r>
      <w:r w:rsidR="00F1170C" w:rsidRPr="007478BD">
        <w:rPr>
          <w:color w:val="000000"/>
          <w:sz w:val="29"/>
          <w:szCs w:val="29"/>
        </w:rPr>
        <w:t>ормирование электронного листка нетрудоспособности при лечении в условиях «дневного стационара» осуществляется по правилам, установленным для формирования электронных листков нетрудоспособности при лечении в амбулаторно-поликлинических условиях.</w:t>
      </w:r>
    </w:p>
    <w:p w:rsidR="00A32A97" w:rsidRPr="007478BD" w:rsidRDefault="00A32A97"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7478BD">
        <w:rPr>
          <w:color w:val="000000"/>
          <w:sz w:val="29"/>
          <w:szCs w:val="29"/>
        </w:rPr>
        <w:t xml:space="preserve">При направлении на медико-социальную экспертизу (МСЭ) </w:t>
      </w:r>
      <w:r w:rsidR="008830F9" w:rsidRPr="007478BD">
        <w:rPr>
          <w:color w:val="000000"/>
          <w:sz w:val="29"/>
          <w:szCs w:val="29"/>
        </w:rPr>
        <w:t>лечащим врачом</w:t>
      </w:r>
      <w:r w:rsidRPr="007478BD">
        <w:rPr>
          <w:color w:val="000000"/>
          <w:sz w:val="29"/>
          <w:szCs w:val="29"/>
        </w:rPr>
        <w:t xml:space="preserve"> указывается соответствующая дата в </w:t>
      </w:r>
      <w:r w:rsidR="00475C9D" w:rsidRPr="007478BD">
        <w:rPr>
          <w:color w:val="000000"/>
          <w:sz w:val="29"/>
          <w:szCs w:val="29"/>
        </w:rPr>
        <w:t xml:space="preserve">поле электронного </w:t>
      </w:r>
      <w:r w:rsidR="00475C9D" w:rsidRPr="007478BD">
        <w:rPr>
          <w:color w:val="000000"/>
          <w:sz w:val="29"/>
          <w:szCs w:val="29"/>
        </w:rPr>
        <w:lastRenderedPageBreak/>
        <w:t>листка нетрудоспособности «</w:t>
      </w:r>
      <w:hyperlink r:id="rId12" w:history="1">
        <w:r w:rsidRPr="007478BD">
          <w:rPr>
            <w:color w:val="000000"/>
            <w:sz w:val="29"/>
            <w:szCs w:val="29"/>
          </w:rPr>
          <w:t>Дата</w:t>
        </w:r>
      </w:hyperlink>
      <w:r w:rsidR="00475C9D" w:rsidRPr="007478BD">
        <w:rPr>
          <w:color w:val="000000"/>
          <w:sz w:val="29"/>
          <w:szCs w:val="29"/>
        </w:rPr>
        <w:t xml:space="preserve"> направления в учреждение </w:t>
      </w:r>
      <w:r w:rsidRPr="007478BD">
        <w:rPr>
          <w:color w:val="000000"/>
          <w:sz w:val="29"/>
          <w:szCs w:val="29"/>
        </w:rPr>
        <w:t>МСЭ</w:t>
      </w:r>
      <w:r w:rsidR="00475C9D" w:rsidRPr="007478BD">
        <w:rPr>
          <w:color w:val="000000"/>
          <w:sz w:val="29"/>
          <w:szCs w:val="29"/>
        </w:rPr>
        <w:t>».</w:t>
      </w:r>
      <w:r w:rsidR="008830F9" w:rsidRPr="007478BD">
        <w:rPr>
          <w:color w:val="000000"/>
          <w:sz w:val="29"/>
          <w:szCs w:val="29"/>
        </w:rPr>
        <w:t xml:space="preserve"> Данные сведения подтверждаются усиленной квалифицированной электронной подписью лечащего врача.</w:t>
      </w:r>
    </w:p>
    <w:p w:rsidR="008830F9" w:rsidRDefault="008830F9" w:rsidP="002322AA">
      <w:pPr>
        <w:widowControl w:val="0"/>
        <w:autoSpaceDE w:val="0"/>
        <w:autoSpaceDN w:val="0"/>
        <w:adjustRightInd w:val="0"/>
        <w:spacing w:line="340" w:lineRule="exact"/>
        <w:ind w:firstLine="709"/>
        <w:jc w:val="both"/>
        <w:rPr>
          <w:sz w:val="28"/>
          <w:szCs w:val="28"/>
        </w:rPr>
      </w:pPr>
      <w:r>
        <w:rPr>
          <w:sz w:val="28"/>
          <w:szCs w:val="28"/>
        </w:rPr>
        <w:t xml:space="preserve">При этом период освобождения от работы в электронном листке нетрудоспособности завершается датой, предшествовавшей дате направления в учреждение </w:t>
      </w:r>
      <w:r w:rsidRPr="00A32A97">
        <w:rPr>
          <w:sz w:val="28"/>
          <w:szCs w:val="28"/>
        </w:rPr>
        <w:t>МСЭ</w:t>
      </w:r>
      <w:r>
        <w:rPr>
          <w:sz w:val="28"/>
          <w:szCs w:val="28"/>
        </w:rPr>
        <w:t>.</w:t>
      </w:r>
    </w:p>
    <w:p w:rsidR="008830F9" w:rsidRPr="007478BD" w:rsidRDefault="00A32A97"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7478BD">
        <w:rPr>
          <w:color w:val="000000"/>
          <w:sz w:val="29"/>
          <w:szCs w:val="29"/>
        </w:rPr>
        <w:t>При заполнении полей электронного листка нетрудоспособности учреждением МСЭ</w:t>
      </w:r>
      <w:r w:rsidR="008830F9" w:rsidRPr="007478BD">
        <w:rPr>
          <w:color w:val="000000"/>
          <w:sz w:val="29"/>
          <w:szCs w:val="29"/>
        </w:rPr>
        <w:t>:</w:t>
      </w:r>
    </w:p>
    <w:p w:rsidR="000E747D" w:rsidRPr="000E747D" w:rsidRDefault="000E747D" w:rsidP="002322AA">
      <w:pPr>
        <w:pStyle w:val="a3"/>
        <w:widowControl w:val="0"/>
        <w:numPr>
          <w:ilvl w:val="0"/>
          <w:numId w:val="8"/>
        </w:numPr>
        <w:tabs>
          <w:tab w:val="left" w:pos="1276"/>
        </w:tabs>
        <w:autoSpaceDE w:val="0"/>
        <w:autoSpaceDN w:val="0"/>
        <w:adjustRightInd w:val="0"/>
        <w:spacing w:line="340" w:lineRule="exact"/>
        <w:ind w:left="0" w:firstLine="709"/>
        <w:jc w:val="both"/>
        <w:rPr>
          <w:sz w:val="28"/>
          <w:szCs w:val="28"/>
        </w:rPr>
      </w:pPr>
      <w:r>
        <w:rPr>
          <w:spacing w:val="-8"/>
          <w:sz w:val="28"/>
          <w:szCs w:val="28"/>
        </w:rPr>
        <w:t xml:space="preserve"> </w:t>
      </w:r>
      <w:r w:rsidR="008830F9" w:rsidRPr="000E747D">
        <w:rPr>
          <w:spacing w:val="-8"/>
          <w:sz w:val="28"/>
          <w:szCs w:val="28"/>
        </w:rPr>
        <w:t>В</w:t>
      </w:r>
      <w:r w:rsidR="00A32A97" w:rsidRPr="000E747D">
        <w:rPr>
          <w:spacing w:val="-8"/>
          <w:sz w:val="28"/>
          <w:szCs w:val="28"/>
        </w:rPr>
        <w:t xml:space="preserve"> пол</w:t>
      </w:r>
      <w:r w:rsidR="008830F9" w:rsidRPr="000E747D">
        <w:rPr>
          <w:spacing w:val="-8"/>
          <w:sz w:val="28"/>
          <w:szCs w:val="28"/>
        </w:rPr>
        <w:t xml:space="preserve">ях </w:t>
      </w:r>
      <w:r w:rsidR="00A32A97" w:rsidRPr="000E747D">
        <w:rPr>
          <w:spacing w:val="-8"/>
          <w:sz w:val="28"/>
          <w:szCs w:val="28"/>
        </w:rPr>
        <w:t>электронного листка нетрудоспособности</w:t>
      </w:r>
      <w:r w:rsidR="008830F9" w:rsidRPr="000E747D">
        <w:rPr>
          <w:spacing w:val="-8"/>
          <w:sz w:val="28"/>
          <w:szCs w:val="28"/>
        </w:rPr>
        <w:t xml:space="preserve"> «</w:t>
      </w:r>
      <w:hyperlink r:id="rId13" w:history="1">
        <w:r w:rsidR="009665F4" w:rsidRPr="000E747D">
          <w:rPr>
            <w:spacing w:val="-8"/>
            <w:sz w:val="28"/>
            <w:szCs w:val="28"/>
          </w:rPr>
          <w:t>Дата</w:t>
        </w:r>
      </w:hyperlink>
      <w:r w:rsidR="009665F4" w:rsidRPr="000E747D">
        <w:rPr>
          <w:spacing w:val="-8"/>
          <w:sz w:val="28"/>
          <w:szCs w:val="28"/>
        </w:rPr>
        <w:t xml:space="preserve"> регистрации документов в </w:t>
      </w:r>
      <w:r w:rsidR="008830F9" w:rsidRPr="000E747D">
        <w:rPr>
          <w:spacing w:val="-8"/>
          <w:sz w:val="28"/>
          <w:szCs w:val="28"/>
        </w:rPr>
        <w:t>учреждении МСЭ»</w:t>
      </w:r>
      <w:r w:rsidR="009665F4" w:rsidRPr="000E747D">
        <w:rPr>
          <w:spacing w:val="-8"/>
          <w:sz w:val="28"/>
          <w:szCs w:val="28"/>
        </w:rPr>
        <w:t xml:space="preserve"> </w:t>
      </w:r>
      <w:r w:rsidR="008830F9" w:rsidRPr="000E747D">
        <w:rPr>
          <w:spacing w:val="-8"/>
          <w:sz w:val="28"/>
          <w:szCs w:val="28"/>
        </w:rPr>
        <w:t xml:space="preserve">и «Дата </w:t>
      </w:r>
      <w:hyperlink r:id="rId14" w:history="1">
        <w:r w:rsidR="008830F9" w:rsidRPr="000E747D">
          <w:rPr>
            <w:spacing w:val="-8"/>
            <w:sz w:val="28"/>
            <w:szCs w:val="28"/>
          </w:rPr>
          <w:t>о</w:t>
        </w:r>
        <w:r w:rsidR="009665F4" w:rsidRPr="000E747D">
          <w:rPr>
            <w:spacing w:val="-8"/>
            <w:sz w:val="28"/>
            <w:szCs w:val="28"/>
          </w:rPr>
          <w:t>свидетельствован</w:t>
        </w:r>
      </w:hyperlink>
      <w:r w:rsidR="008830F9" w:rsidRPr="000E747D">
        <w:rPr>
          <w:spacing w:val="-8"/>
          <w:sz w:val="28"/>
          <w:szCs w:val="28"/>
        </w:rPr>
        <w:t>ия</w:t>
      </w:r>
      <w:r w:rsidR="009665F4" w:rsidRPr="000E747D">
        <w:rPr>
          <w:spacing w:val="-8"/>
          <w:sz w:val="28"/>
          <w:szCs w:val="28"/>
        </w:rPr>
        <w:t xml:space="preserve"> в </w:t>
      </w:r>
      <w:r w:rsidR="008830F9" w:rsidRPr="000E747D">
        <w:rPr>
          <w:spacing w:val="-8"/>
          <w:sz w:val="28"/>
          <w:szCs w:val="28"/>
        </w:rPr>
        <w:t xml:space="preserve">учреждении </w:t>
      </w:r>
      <w:r w:rsidR="009665F4" w:rsidRPr="000E747D">
        <w:rPr>
          <w:spacing w:val="-8"/>
          <w:sz w:val="28"/>
          <w:szCs w:val="28"/>
        </w:rPr>
        <w:t>МСЭ</w:t>
      </w:r>
      <w:r w:rsidR="008830F9" w:rsidRPr="000E747D">
        <w:rPr>
          <w:spacing w:val="-8"/>
          <w:sz w:val="28"/>
          <w:szCs w:val="28"/>
        </w:rPr>
        <w:t>» указываются соответствующие даты;</w:t>
      </w:r>
    </w:p>
    <w:p w:rsidR="000E747D" w:rsidRDefault="000E747D" w:rsidP="002322AA">
      <w:pPr>
        <w:pStyle w:val="a3"/>
        <w:widowControl w:val="0"/>
        <w:numPr>
          <w:ilvl w:val="0"/>
          <w:numId w:val="8"/>
        </w:numPr>
        <w:tabs>
          <w:tab w:val="left" w:pos="1276"/>
        </w:tabs>
        <w:autoSpaceDE w:val="0"/>
        <w:autoSpaceDN w:val="0"/>
        <w:adjustRightInd w:val="0"/>
        <w:spacing w:line="340" w:lineRule="exact"/>
        <w:ind w:left="0" w:right="-5" w:firstLine="709"/>
        <w:jc w:val="both"/>
        <w:rPr>
          <w:sz w:val="28"/>
          <w:szCs w:val="28"/>
        </w:rPr>
      </w:pPr>
      <w:r w:rsidRPr="000E747D">
        <w:rPr>
          <w:spacing w:val="-8"/>
          <w:sz w:val="28"/>
          <w:szCs w:val="28"/>
        </w:rPr>
        <w:t xml:space="preserve"> </w:t>
      </w:r>
      <w:r w:rsidR="009665F4" w:rsidRPr="000E747D">
        <w:rPr>
          <w:sz w:val="28"/>
          <w:szCs w:val="28"/>
        </w:rPr>
        <w:t xml:space="preserve">В </w:t>
      </w:r>
      <w:r w:rsidR="008830F9" w:rsidRPr="000E747D">
        <w:rPr>
          <w:sz w:val="28"/>
          <w:szCs w:val="28"/>
        </w:rPr>
        <w:t>поле электронного листка нетрудоспособности «</w:t>
      </w:r>
      <w:r w:rsidR="009665F4" w:rsidRPr="000E747D">
        <w:rPr>
          <w:sz w:val="28"/>
          <w:szCs w:val="28"/>
        </w:rPr>
        <w:t>Установлена/</w:t>
      </w:r>
      <w:r w:rsidR="008830F9" w:rsidRPr="000E747D">
        <w:rPr>
          <w:sz w:val="28"/>
          <w:szCs w:val="28"/>
        </w:rPr>
        <w:t xml:space="preserve"> </w:t>
      </w:r>
      <w:r w:rsidR="009665F4" w:rsidRPr="000E747D">
        <w:rPr>
          <w:sz w:val="28"/>
          <w:szCs w:val="28"/>
        </w:rPr>
        <w:t>измен</w:t>
      </w:r>
      <w:r w:rsidR="008830F9" w:rsidRPr="000E747D">
        <w:rPr>
          <w:sz w:val="28"/>
          <w:szCs w:val="28"/>
        </w:rPr>
        <w:t>ена группа инвалидности»</w:t>
      </w:r>
      <w:r w:rsidR="009665F4" w:rsidRPr="000E747D">
        <w:rPr>
          <w:sz w:val="28"/>
          <w:szCs w:val="28"/>
        </w:rPr>
        <w:t xml:space="preserve"> арабскими цифрами указывается группа инвалидности (1, 2, 3) в случае, если в результате освидетельствования в учреждении МСЭ лицу установлена либо изменена группа инвалидности.</w:t>
      </w:r>
    </w:p>
    <w:p w:rsidR="000E747D" w:rsidRPr="000E747D" w:rsidRDefault="0064619B" w:rsidP="002322AA">
      <w:pPr>
        <w:widowControl w:val="0"/>
        <w:tabs>
          <w:tab w:val="left" w:pos="1276"/>
        </w:tabs>
        <w:autoSpaceDE w:val="0"/>
        <w:autoSpaceDN w:val="0"/>
        <w:adjustRightInd w:val="0"/>
        <w:spacing w:line="340" w:lineRule="exact"/>
        <w:ind w:right="-5" w:firstLine="709"/>
        <w:jc w:val="both"/>
        <w:rPr>
          <w:sz w:val="28"/>
          <w:szCs w:val="28"/>
        </w:rPr>
      </w:pPr>
      <w:r w:rsidRPr="000E747D">
        <w:rPr>
          <w:sz w:val="28"/>
          <w:szCs w:val="28"/>
        </w:rPr>
        <w:t>Сведения, направляемые учреждением медико-социальной экспертизы в Фонд социального страхования Российской Федерации в целях формирования электронного листка нетрудоспособности, подтверждаются усиленной квалифицированной электронными подписью учреждения медико-социальной экспертизы.</w:t>
      </w:r>
    </w:p>
    <w:p w:rsidR="000E747D" w:rsidRPr="00CB6C3B" w:rsidRDefault="00177FC6"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0E747D">
        <w:rPr>
          <w:color w:val="000000"/>
          <w:sz w:val="29"/>
          <w:szCs w:val="29"/>
        </w:rPr>
        <w:t>В случаях если дата регистрации документов в учреждении МСЭ позднее даты направления в учреждение МСЭ при установлении либо изменении группы инвалидности период освобождения от работы по решению врачебной комиссии может быть продлен до даты, предшествовавшей дате регистрации документов в учреждении МСЭ.</w:t>
      </w:r>
    </w:p>
    <w:p w:rsidR="00177FC6" w:rsidRPr="00CB6C3B" w:rsidRDefault="00177FC6"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 xml:space="preserve">При заполнении медицинской организацией </w:t>
      </w:r>
      <w:hyperlink r:id="rId15" w:anchor="dst100034" w:history="1">
        <w:r w:rsidRPr="00CB6C3B">
          <w:rPr>
            <w:color w:val="000000"/>
            <w:sz w:val="29"/>
            <w:szCs w:val="29"/>
          </w:rPr>
          <w:t>таблиц</w:t>
        </w:r>
      </w:hyperlink>
      <w:r w:rsidRPr="00CB6C3B">
        <w:rPr>
          <w:color w:val="000000"/>
          <w:sz w:val="29"/>
          <w:szCs w:val="29"/>
        </w:rPr>
        <w:t>ы «Освобождение от работы» в поле электронного листка нетрудоспособности:</w:t>
      </w:r>
    </w:p>
    <w:p w:rsidR="000E747D" w:rsidRPr="000E747D" w:rsidRDefault="00177FC6" w:rsidP="002322AA">
      <w:pPr>
        <w:pStyle w:val="a3"/>
        <w:widowControl w:val="0"/>
        <w:numPr>
          <w:ilvl w:val="0"/>
          <w:numId w:val="9"/>
        </w:numPr>
        <w:tabs>
          <w:tab w:val="left" w:pos="1276"/>
        </w:tabs>
        <w:autoSpaceDE w:val="0"/>
        <w:autoSpaceDN w:val="0"/>
        <w:adjustRightInd w:val="0"/>
        <w:spacing w:line="340" w:lineRule="exact"/>
        <w:ind w:left="0" w:firstLine="709"/>
        <w:jc w:val="both"/>
        <w:rPr>
          <w:sz w:val="28"/>
          <w:szCs w:val="28"/>
        </w:rPr>
      </w:pPr>
      <w:bookmarkStart w:id="50" w:name="dst100268"/>
      <w:bookmarkStart w:id="51" w:name="dst100270"/>
      <w:bookmarkEnd w:id="50"/>
      <w:bookmarkEnd w:id="51"/>
      <w:r w:rsidRPr="000E747D">
        <w:rPr>
          <w:spacing w:val="-8"/>
          <w:sz w:val="28"/>
          <w:szCs w:val="28"/>
        </w:rPr>
        <w:t>«С какого числа» указывается дата (число, месяц и год), с которой гражданин освобожден от работы;</w:t>
      </w:r>
    </w:p>
    <w:p w:rsidR="000E747D" w:rsidRPr="000E747D" w:rsidRDefault="00177FC6" w:rsidP="002322AA">
      <w:pPr>
        <w:pStyle w:val="a3"/>
        <w:widowControl w:val="0"/>
        <w:numPr>
          <w:ilvl w:val="0"/>
          <w:numId w:val="9"/>
        </w:numPr>
        <w:tabs>
          <w:tab w:val="left" w:pos="1276"/>
        </w:tabs>
        <w:autoSpaceDE w:val="0"/>
        <w:autoSpaceDN w:val="0"/>
        <w:adjustRightInd w:val="0"/>
        <w:spacing w:line="340" w:lineRule="exact"/>
        <w:ind w:left="0" w:firstLine="709"/>
        <w:jc w:val="both"/>
        <w:rPr>
          <w:color w:val="000000"/>
          <w:sz w:val="29"/>
          <w:szCs w:val="29"/>
        </w:rPr>
      </w:pPr>
      <w:r w:rsidRPr="000E747D">
        <w:rPr>
          <w:sz w:val="28"/>
          <w:szCs w:val="28"/>
        </w:rPr>
        <w:t>«По какое число» указывается дата (число, месяц и год) (включительно), по которую</w:t>
      </w:r>
      <w:r w:rsidR="002B4AB3" w:rsidRPr="000E747D">
        <w:rPr>
          <w:sz w:val="28"/>
          <w:szCs w:val="28"/>
        </w:rPr>
        <w:t xml:space="preserve"> гражданин освобожден от работы;</w:t>
      </w:r>
      <w:bookmarkStart w:id="52" w:name="dst100271"/>
      <w:bookmarkEnd w:id="52"/>
    </w:p>
    <w:p w:rsidR="002B4AB3" w:rsidRPr="000E747D" w:rsidRDefault="00177FC6" w:rsidP="002322AA">
      <w:pPr>
        <w:pStyle w:val="a3"/>
        <w:widowControl w:val="0"/>
        <w:numPr>
          <w:ilvl w:val="0"/>
          <w:numId w:val="9"/>
        </w:numPr>
        <w:tabs>
          <w:tab w:val="left" w:pos="1276"/>
        </w:tabs>
        <w:autoSpaceDE w:val="0"/>
        <w:autoSpaceDN w:val="0"/>
        <w:adjustRightInd w:val="0"/>
        <w:spacing w:line="340" w:lineRule="exact"/>
        <w:ind w:left="0" w:firstLine="709"/>
        <w:jc w:val="both"/>
        <w:rPr>
          <w:color w:val="000000"/>
          <w:sz w:val="29"/>
          <w:szCs w:val="29"/>
        </w:rPr>
      </w:pPr>
      <w:r w:rsidRPr="000E747D">
        <w:rPr>
          <w:color w:val="000000"/>
          <w:sz w:val="29"/>
          <w:szCs w:val="29"/>
        </w:rPr>
        <w:t xml:space="preserve">При амбулаторном лечении </w:t>
      </w:r>
      <w:r w:rsidR="002B4AB3" w:rsidRPr="000E747D">
        <w:rPr>
          <w:color w:val="000000"/>
          <w:sz w:val="29"/>
          <w:szCs w:val="29"/>
        </w:rPr>
        <w:t>к</w:t>
      </w:r>
      <w:r w:rsidRPr="000E747D">
        <w:rPr>
          <w:color w:val="000000"/>
          <w:sz w:val="29"/>
          <w:szCs w:val="29"/>
        </w:rPr>
        <w:t xml:space="preserve">аждое продление электронного листка нетрудоспособности вносится в отдельные </w:t>
      </w:r>
      <w:r w:rsidR="005A31AC">
        <w:rPr>
          <w:color w:val="000000"/>
          <w:sz w:val="29"/>
          <w:szCs w:val="29"/>
        </w:rPr>
        <w:t>строки</w:t>
      </w:r>
      <w:r w:rsidR="002B4AB3" w:rsidRPr="000E747D">
        <w:rPr>
          <w:color w:val="000000"/>
          <w:sz w:val="29"/>
          <w:szCs w:val="29"/>
        </w:rPr>
        <w:t xml:space="preserve"> таблицы «</w:t>
      </w:r>
      <w:r w:rsidR="002B4AB3" w:rsidRPr="000E747D">
        <w:rPr>
          <w:sz w:val="28"/>
          <w:szCs w:val="28"/>
        </w:rPr>
        <w:t>Освобождение от работы</w:t>
      </w:r>
      <w:r w:rsidR="002B4AB3" w:rsidRPr="000E747D">
        <w:rPr>
          <w:color w:val="000000"/>
          <w:sz w:val="29"/>
          <w:szCs w:val="29"/>
        </w:rPr>
        <w:t>»;</w:t>
      </w:r>
    </w:p>
    <w:p w:rsidR="00177FC6" w:rsidRPr="002322AA" w:rsidRDefault="00177FC6" w:rsidP="002322AA">
      <w:pPr>
        <w:widowControl w:val="0"/>
        <w:autoSpaceDE w:val="0"/>
        <w:autoSpaceDN w:val="0"/>
        <w:adjustRightInd w:val="0"/>
        <w:spacing w:line="340" w:lineRule="exact"/>
        <w:ind w:firstLine="709"/>
        <w:jc w:val="both"/>
        <w:rPr>
          <w:spacing w:val="-2"/>
          <w:sz w:val="28"/>
          <w:szCs w:val="28"/>
        </w:rPr>
      </w:pPr>
      <w:r w:rsidRPr="002322AA">
        <w:rPr>
          <w:color w:val="000000"/>
          <w:spacing w:val="-2"/>
          <w:sz w:val="29"/>
          <w:szCs w:val="29"/>
        </w:rPr>
        <w:t>Не допускается разрыв или пересечение периодов временной нетрудоспособности (за исключением случаев выдачи листка нетрудоспособности либо формирования электронного листка нетрудоспособности по прерывистому методу).</w:t>
      </w:r>
    </w:p>
    <w:p w:rsidR="002B4AB3" w:rsidRPr="00CB6C3B" w:rsidRDefault="000E747D"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П</w:t>
      </w:r>
      <w:r w:rsidR="00177FC6" w:rsidRPr="00CB6C3B">
        <w:rPr>
          <w:color w:val="000000"/>
          <w:sz w:val="29"/>
          <w:szCs w:val="29"/>
        </w:rPr>
        <w:t xml:space="preserve">ри </w:t>
      </w:r>
      <w:r w:rsidR="002B4AB3" w:rsidRPr="00CB6C3B">
        <w:rPr>
          <w:color w:val="000000"/>
          <w:sz w:val="29"/>
          <w:szCs w:val="29"/>
        </w:rPr>
        <w:t>продлении</w:t>
      </w:r>
      <w:r w:rsidR="00177FC6" w:rsidRPr="00CB6C3B">
        <w:rPr>
          <w:color w:val="000000"/>
          <w:sz w:val="29"/>
          <w:szCs w:val="29"/>
        </w:rPr>
        <w:t xml:space="preserve"> электронного листка нетрудоспособности медицинской организацией, в которую гражданин был направлен </w:t>
      </w:r>
      <w:r w:rsidR="00DE1A94" w:rsidRPr="00CB6C3B">
        <w:rPr>
          <w:color w:val="000000"/>
          <w:sz w:val="29"/>
          <w:szCs w:val="29"/>
        </w:rPr>
        <w:t>или</w:t>
      </w:r>
      <w:r w:rsidR="002B4AB3" w:rsidRPr="00CB6C3B">
        <w:rPr>
          <w:color w:val="000000"/>
          <w:sz w:val="29"/>
          <w:szCs w:val="29"/>
        </w:rPr>
        <w:t xml:space="preserve"> </w:t>
      </w:r>
      <w:r w:rsidR="00177FC6" w:rsidRPr="00CB6C3B">
        <w:rPr>
          <w:color w:val="000000"/>
          <w:sz w:val="29"/>
          <w:szCs w:val="29"/>
        </w:rPr>
        <w:t xml:space="preserve">обратился на лечение, формируется электронный листок </w:t>
      </w:r>
      <w:r w:rsidR="00177FC6" w:rsidRPr="00CB6C3B">
        <w:rPr>
          <w:color w:val="000000"/>
          <w:sz w:val="29"/>
          <w:szCs w:val="29"/>
        </w:rPr>
        <w:lastRenderedPageBreak/>
        <w:t>нетрудоспособности</w:t>
      </w:r>
      <w:r w:rsidR="002B4AB3" w:rsidRPr="00CB6C3B">
        <w:rPr>
          <w:color w:val="000000"/>
          <w:sz w:val="29"/>
          <w:szCs w:val="29"/>
        </w:rPr>
        <w:t xml:space="preserve"> (либо выдается листок нетрудоспособности)</w:t>
      </w:r>
      <w:r w:rsidR="00177FC6" w:rsidRPr="00CB6C3B">
        <w:rPr>
          <w:color w:val="000000"/>
          <w:sz w:val="29"/>
          <w:szCs w:val="29"/>
        </w:rPr>
        <w:t xml:space="preserve">, являющийся продолжением ранее сформированного электронного листка нетрудоспособности. </w:t>
      </w:r>
    </w:p>
    <w:p w:rsidR="00177FC6" w:rsidRDefault="00177FC6" w:rsidP="00BD7759">
      <w:pPr>
        <w:widowControl w:val="0"/>
        <w:autoSpaceDE w:val="0"/>
        <w:autoSpaceDN w:val="0"/>
        <w:adjustRightInd w:val="0"/>
        <w:spacing w:line="360" w:lineRule="exact"/>
        <w:ind w:firstLine="709"/>
        <w:jc w:val="both"/>
        <w:rPr>
          <w:sz w:val="28"/>
          <w:szCs w:val="28"/>
        </w:rPr>
      </w:pPr>
      <w:r>
        <w:rPr>
          <w:sz w:val="28"/>
          <w:szCs w:val="28"/>
        </w:rPr>
        <w:t xml:space="preserve">При этом, медицинской организацией, в которую гражданин был направлен </w:t>
      </w:r>
      <w:r w:rsidR="00DE1A94">
        <w:rPr>
          <w:sz w:val="28"/>
          <w:szCs w:val="28"/>
        </w:rPr>
        <w:t>или</w:t>
      </w:r>
      <w:r w:rsidR="002B4AB3">
        <w:rPr>
          <w:sz w:val="28"/>
          <w:szCs w:val="28"/>
        </w:rPr>
        <w:t xml:space="preserve"> </w:t>
      </w:r>
      <w:r>
        <w:rPr>
          <w:sz w:val="28"/>
          <w:szCs w:val="28"/>
        </w:rPr>
        <w:t xml:space="preserve">обратился на лечение, в ранее сформированном электронном листке нетрудоспособности </w:t>
      </w:r>
      <w:r w:rsidR="002B4AB3">
        <w:rPr>
          <w:sz w:val="28"/>
          <w:szCs w:val="28"/>
        </w:rPr>
        <w:t xml:space="preserve">(либо выданном листке нетрудоспособности) </w:t>
      </w:r>
      <w:r>
        <w:rPr>
          <w:sz w:val="28"/>
          <w:szCs w:val="28"/>
        </w:rPr>
        <w:t xml:space="preserve">в поле </w:t>
      </w:r>
      <w:r w:rsidR="002B4AB3">
        <w:rPr>
          <w:sz w:val="28"/>
          <w:szCs w:val="28"/>
        </w:rPr>
        <w:t xml:space="preserve">(в строке) </w:t>
      </w:r>
      <w:r>
        <w:rPr>
          <w:sz w:val="28"/>
          <w:szCs w:val="28"/>
        </w:rPr>
        <w:t xml:space="preserve">«Иное» вносится код </w:t>
      </w:r>
      <w:r w:rsidR="002B4AB3">
        <w:rPr>
          <w:sz w:val="28"/>
          <w:szCs w:val="28"/>
        </w:rPr>
        <w:t>«</w:t>
      </w:r>
      <w:r>
        <w:rPr>
          <w:sz w:val="28"/>
          <w:szCs w:val="28"/>
        </w:rPr>
        <w:t>31</w:t>
      </w:r>
      <w:r w:rsidR="002B4AB3">
        <w:rPr>
          <w:sz w:val="28"/>
          <w:szCs w:val="28"/>
        </w:rPr>
        <w:t>»</w:t>
      </w:r>
      <w:r>
        <w:rPr>
          <w:sz w:val="28"/>
          <w:szCs w:val="28"/>
        </w:rPr>
        <w:t>, в поле электро</w:t>
      </w:r>
      <w:r w:rsidR="002B4AB3">
        <w:rPr>
          <w:sz w:val="28"/>
          <w:szCs w:val="28"/>
        </w:rPr>
        <w:t xml:space="preserve">нного листка нетрудоспособности (в строке) </w:t>
      </w:r>
      <w:r>
        <w:rPr>
          <w:sz w:val="28"/>
          <w:szCs w:val="28"/>
        </w:rPr>
        <w:t xml:space="preserve">«Выдан листок (продолжение) №» указывается номер </w:t>
      </w:r>
      <w:r w:rsidR="002B4AB3">
        <w:rPr>
          <w:sz w:val="28"/>
          <w:szCs w:val="28"/>
        </w:rPr>
        <w:t xml:space="preserve">электронного </w:t>
      </w:r>
      <w:r>
        <w:rPr>
          <w:sz w:val="28"/>
          <w:szCs w:val="28"/>
        </w:rPr>
        <w:t xml:space="preserve">листка нетрудоспособности (номер листка нетрудоспособности), </w:t>
      </w:r>
      <w:r w:rsidR="002B4AB3">
        <w:rPr>
          <w:sz w:val="28"/>
          <w:szCs w:val="28"/>
        </w:rPr>
        <w:t xml:space="preserve">сформированного </w:t>
      </w:r>
      <w:r>
        <w:rPr>
          <w:sz w:val="28"/>
          <w:szCs w:val="28"/>
        </w:rPr>
        <w:t>(</w:t>
      </w:r>
      <w:r w:rsidR="002B4AB3">
        <w:rPr>
          <w:sz w:val="28"/>
          <w:szCs w:val="28"/>
        </w:rPr>
        <w:t>выданного</w:t>
      </w:r>
      <w:r>
        <w:rPr>
          <w:sz w:val="28"/>
          <w:szCs w:val="28"/>
        </w:rPr>
        <w:t>) в продолжение.</w:t>
      </w:r>
    </w:p>
    <w:p w:rsidR="00397A0F" w:rsidRDefault="00397A0F" w:rsidP="00BD7759">
      <w:pPr>
        <w:widowControl w:val="0"/>
        <w:autoSpaceDE w:val="0"/>
        <w:autoSpaceDN w:val="0"/>
        <w:adjustRightInd w:val="0"/>
        <w:spacing w:line="360" w:lineRule="exact"/>
        <w:ind w:firstLine="709"/>
        <w:jc w:val="both"/>
        <w:rPr>
          <w:sz w:val="28"/>
          <w:szCs w:val="28"/>
        </w:rPr>
      </w:pPr>
      <w:r>
        <w:rPr>
          <w:sz w:val="28"/>
          <w:szCs w:val="28"/>
        </w:rPr>
        <w:t>В случаях выдачи листка нетрудоспособности в продолжение электронного листка нетрудоспособности допускается заполнение полей «Иное» и</w:t>
      </w:r>
      <w:r w:rsidRPr="00397A0F">
        <w:rPr>
          <w:sz w:val="28"/>
          <w:szCs w:val="28"/>
        </w:rPr>
        <w:t xml:space="preserve"> </w:t>
      </w:r>
      <w:r>
        <w:rPr>
          <w:sz w:val="28"/>
          <w:szCs w:val="28"/>
        </w:rPr>
        <w:t>«Выдан листок (продолжение) №» медицинской организацией, ранее сформировавшей электронный листок нетрудоспособности.</w:t>
      </w:r>
    </w:p>
    <w:p w:rsidR="002B4AB3" w:rsidRPr="00CB6C3B" w:rsidRDefault="00177FC6"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Если гражданин после формирования электронного листка нетрудоспособности</w:t>
      </w:r>
      <w:r w:rsidR="005A31AC" w:rsidRPr="00CB6C3B">
        <w:rPr>
          <w:color w:val="000000"/>
          <w:sz w:val="29"/>
          <w:szCs w:val="29"/>
        </w:rPr>
        <w:t xml:space="preserve"> (включая его продление)</w:t>
      </w:r>
      <w:r w:rsidRPr="00CB6C3B">
        <w:rPr>
          <w:color w:val="000000"/>
          <w:sz w:val="29"/>
          <w:szCs w:val="29"/>
        </w:rPr>
        <w:t xml:space="preserve"> на прием не явился, а при очередном посещении признан нетрудоспособным, то период неявки включается в общий период нетрудоспособности. </w:t>
      </w:r>
    </w:p>
    <w:p w:rsidR="002B4AB3" w:rsidRDefault="00177FC6" w:rsidP="002322AA">
      <w:pPr>
        <w:widowControl w:val="0"/>
        <w:autoSpaceDE w:val="0"/>
        <w:autoSpaceDN w:val="0"/>
        <w:adjustRightInd w:val="0"/>
        <w:spacing w:line="340" w:lineRule="exact"/>
        <w:ind w:firstLine="709"/>
        <w:jc w:val="both"/>
        <w:rPr>
          <w:sz w:val="28"/>
          <w:szCs w:val="28"/>
        </w:rPr>
      </w:pPr>
      <w:r>
        <w:rPr>
          <w:sz w:val="28"/>
          <w:szCs w:val="28"/>
        </w:rPr>
        <w:t xml:space="preserve">Продление электронного листка нетрудоспособности осуществляется по решению врачебной комиссии до восстановления трудоспособности (направления на МСЭ). </w:t>
      </w:r>
    </w:p>
    <w:p w:rsidR="00177FC6" w:rsidRDefault="00177FC6" w:rsidP="002322AA">
      <w:pPr>
        <w:widowControl w:val="0"/>
        <w:autoSpaceDE w:val="0"/>
        <w:autoSpaceDN w:val="0"/>
        <w:adjustRightInd w:val="0"/>
        <w:spacing w:line="340" w:lineRule="exact"/>
        <w:ind w:firstLine="709"/>
        <w:jc w:val="both"/>
        <w:rPr>
          <w:sz w:val="28"/>
          <w:szCs w:val="28"/>
        </w:rPr>
      </w:pPr>
      <w:r>
        <w:rPr>
          <w:sz w:val="28"/>
          <w:szCs w:val="28"/>
        </w:rPr>
        <w:t xml:space="preserve">Период неявки нетрудоспособного гражданина </w:t>
      </w:r>
      <w:r w:rsidR="002B4AB3">
        <w:rPr>
          <w:sz w:val="28"/>
          <w:szCs w:val="28"/>
        </w:rPr>
        <w:t xml:space="preserve">вносится </w:t>
      </w:r>
      <w:r>
        <w:rPr>
          <w:sz w:val="28"/>
          <w:szCs w:val="28"/>
        </w:rPr>
        <w:t>одной строкой в поля таблицы «Освобождения от работы».</w:t>
      </w:r>
    </w:p>
    <w:p w:rsidR="004C3923" w:rsidRPr="00CB6C3B" w:rsidRDefault="00177FC6"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 xml:space="preserve">При </w:t>
      </w:r>
      <w:r w:rsidR="002B4AB3" w:rsidRPr="00CB6C3B">
        <w:rPr>
          <w:color w:val="000000"/>
          <w:sz w:val="29"/>
          <w:szCs w:val="29"/>
        </w:rPr>
        <w:t>формировании</w:t>
      </w:r>
      <w:r w:rsidRPr="00CB6C3B">
        <w:rPr>
          <w:color w:val="000000"/>
          <w:sz w:val="29"/>
          <w:szCs w:val="29"/>
        </w:rPr>
        <w:t xml:space="preserve"> дубликата электронного листка нетрудоспособности в</w:t>
      </w:r>
      <w:r w:rsidR="002B4AB3" w:rsidRPr="00CB6C3B">
        <w:rPr>
          <w:color w:val="000000"/>
          <w:sz w:val="29"/>
          <w:szCs w:val="29"/>
        </w:rPr>
        <w:t xml:space="preserve"> полях</w:t>
      </w:r>
      <w:r w:rsidRPr="00CB6C3B">
        <w:rPr>
          <w:color w:val="000000"/>
          <w:sz w:val="29"/>
          <w:szCs w:val="29"/>
        </w:rPr>
        <w:t xml:space="preserve"> «С какого числа» и «По какое число» таблицы «Освобождение от работы» одной строкой указывается весь период нетрудоспособности гражданина.</w:t>
      </w:r>
      <w:bookmarkStart w:id="53" w:name="dst100272"/>
      <w:bookmarkEnd w:id="53"/>
    </w:p>
    <w:p w:rsidR="004C3923" w:rsidRPr="00CB6C3B" w:rsidRDefault="00177FC6"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 xml:space="preserve">При формировании электронного листка нетрудоспособности по решению врачебной комиссии, в том числе за прошедшее время, в полях электронного листка нетрудоспособности «Должность врача» и «Фамилия и инициалы врача» указываются фамилия, инициалы и должность лечащего врача, </w:t>
      </w:r>
      <w:r w:rsidR="00C34A48" w:rsidRPr="00CB6C3B">
        <w:rPr>
          <w:color w:val="000000"/>
          <w:sz w:val="29"/>
          <w:szCs w:val="29"/>
        </w:rPr>
        <w:t xml:space="preserve">а также </w:t>
      </w:r>
      <w:r w:rsidRPr="00CB6C3B">
        <w:rPr>
          <w:color w:val="000000"/>
          <w:sz w:val="29"/>
          <w:szCs w:val="29"/>
        </w:rPr>
        <w:t>фамилия и инициалы председателя врачебной комиссии после каждого случая, рассматриваемого на врачебной комиссии.</w:t>
      </w:r>
    </w:p>
    <w:p w:rsidR="004C3923" w:rsidRPr="00CB6C3B" w:rsidRDefault="00177FC6"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 xml:space="preserve">При лечении (долечивании) в специализированной (противотуберкулезной) санаторно-курортной организации </w:t>
      </w:r>
      <w:r w:rsidR="00C34A48" w:rsidRPr="00CB6C3B">
        <w:rPr>
          <w:color w:val="000000"/>
          <w:sz w:val="29"/>
          <w:szCs w:val="29"/>
        </w:rPr>
        <w:t xml:space="preserve">электронный листок нетрудоспособности </w:t>
      </w:r>
      <w:r w:rsidRPr="00CB6C3B">
        <w:rPr>
          <w:color w:val="000000"/>
          <w:sz w:val="29"/>
          <w:szCs w:val="29"/>
        </w:rPr>
        <w:t>формируется</w:t>
      </w:r>
      <w:r w:rsidR="00C34A48" w:rsidRPr="00CB6C3B">
        <w:rPr>
          <w:color w:val="000000"/>
          <w:sz w:val="29"/>
          <w:szCs w:val="29"/>
        </w:rPr>
        <w:t xml:space="preserve"> (открывается) </w:t>
      </w:r>
      <w:r w:rsidRPr="00CB6C3B">
        <w:rPr>
          <w:color w:val="000000"/>
          <w:sz w:val="29"/>
          <w:szCs w:val="29"/>
        </w:rPr>
        <w:t xml:space="preserve">до отъезда гражданина на санаторно-курортное лечение (долечивание). </w:t>
      </w:r>
    </w:p>
    <w:p w:rsidR="004C3923" w:rsidRPr="004C3923" w:rsidRDefault="00177FC6" w:rsidP="002322AA">
      <w:pPr>
        <w:widowControl w:val="0"/>
        <w:tabs>
          <w:tab w:val="left" w:pos="1134"/>
        </w:tabs>
        <w:autoSpaceDE w:val="0"/>
        <w:autoSpaceDN w:val="0"/>
        <w:adjustRightInd w:val="0"/>
        <w:spacing w:line="340" w:lineRule="exact"/>
        <w:ind w:right="-5" w:firstLine="709"/>
        <w:jc w:val="both"/>
        <w:rPr>
          <w:spacing w:val="-4"/>
          <w:sz w:val="28"/>
          <w:szCs w:val="28"/>
        </w:rPr>
      </w:pPr>
      <w:r w:rsidRPr="004C3923">
        <w:rPr>
          <w:sz w:val="28"/>
          <w:szCs w:val="28"/>
        </w:rPr>
        <w:t xml:space="preserve">Сведения в целях формирования электронного листка нетрудоспособности </w:t>
      </w:r>
      <w:r w:rsidR="00C34A48" w:rsidRPr="004C3923">
        <w:rPr>
          <w:sz w:val="28"/>
          <w:szCs w:val="28"/>
        </w:rPr>
        <w:t xml:space="preserve">подтверждаются усиленными квалифицированными электронными подписями </w:t>
      </w:r>
      <w:r w:rsidRPr="004C3923">
        <w:rPr>
          <w:sz w:val="28"/>
          <w:szCs w:val="28"/>
        </w:rPr>
        <w:t>лечащ</w:t>
      </w:r>
      <w:r w:rsidR="00C34A48" w:rsidRPr="004C3923">
        <w:rPr>
          <w:sz w:val="28"/>
          <w:szCs w:val="28"/>
        </w:rPr>
        <w:t>его</w:t>
      </w:r>
      <w:r w:rsidRPr="004C3923">
        <w:rPr>
          <w:sz w:val="28"/>
          <w:szCs w:val="28"/>
        </w:rPr>
        <w:t xml:space="preserve"> врач</w:t>
      </w:r>
      <w:r w:rsidR="00C34A48" w:rsidRPr="004C3923">
        <w:rPr>
          <w:sz w:val="28"/>
          <w:szCs w:val="28"/>
        </w:rPr>
        <w:t>а</w:t>
      </w:r>
      <w:r w:rsidRPr="004C3923">
        <w:rPr>
          <w:sz w:val="28"/>
          <w:szCs w:val="28"/>
        </w:rPr>
        <w:t xml:space="preserve"> медицинской организации и председателем врачебной комиссии</w:t>
      </w:r>
      <w:bookmarkStart w:id="54" w:name="dst100275"/>
      <w:bookmarkEnd w:id="54"/>
      <w:r w:rsidR="00C34A48" w:rsidRPr="004C3923">
        <w:rPr>
          <w:sz w:val="28"/>
          <w:szCs w:val="28"/>
        </w:rPr>
        <w:t>.</w:t>
      </w:r>
    </w:p>
    <w:p w:rsidR="004C3923" w:rsidRPr="00CB6C3B" w:rsidRDefault="00177FC6"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lastRenderedPageBreak/>
        <w:t>При лечении туберкулеза, когда санаторно-курортное лечение заменяет стационарное лечение, в полях электронного листка нетрудоспособности «С какого числа» и «По какое число» таблицы «Освобождение от работы» одной строкой указываются дни пребывания в санаторно-курортной организации с учетом дней, необходимых для проезда к месту лечения и обратно.</w:t>
      </w:r>
      <w:bookmarkStart w:id="55" w:name="dst100276"/>
      <w:bookmarkEnd w:id="55"/>
    </w:p>
    <w:p w:rsidR="007E6D12" w:rsidRPr="00CB6C3B" w:rsidRDefault="00177FC6"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 xml:space="preserve">При направлении медицинской организацией гражданина на лечение в клинику научно-исследовательского учреждения (института) курортологии, физиотерапии и реабилитации электронный листок нетрудоспособности </w:t>
      </w:r>
      <w:r w:rsidR="007E6D12" w:rsidRPr="00CB6C3B">
        <w:rPr>
          <w:color w:val="000000"/>
          <w:sz w:val="29"/>
          <w:szCs w:val="29"/>
        </w:rPr>
        <w:t xml:space="preserve">формируется </w:t>
      </w:r>
      <w:r w:rsidRPr="00CB6C3B">
        <w:rPr>
          <w:color w:val="000000"/>
          <w:sz w:val="29"/>
          <w:szCs w:val="29"/>
        </w:rPr>
        <w:t xml:space="preserve">до отъезда гражданина на лечение в клинику научно-исследовательского учреждения (института) курортологии, физиотерапии и реабилитации. </w:t>
      </w:r>
    </w:p>
    <w:p w:rsidR="007E6D12" w:rsidRDefault="00177FC6" w:rsidP="002322AA">
      <w:pPr>
        <w:widowControl w:val="0"/>
        <w:autoSpaceDE w:val="0"/>
        <w:autoSpaceDN w:val="0"/>
        <w:adjustRightInd w:val="0"/>
        <w:spacing w:line="340" w:lineRule="exact"/>
        <w:ind w:firstLine="709"/>
        <w:jc w:val="both"/>
        <w:rPr>
          <w:sz w:val="28"/>
          <w:szCs w:val="28"/>
        </w:rPr>
      </w:pPr>
      <w:r>
        <w:rPr>
          <w:sz w:val="28"/>
          <w:szCs w:val="28"/>
        </w:rPr>
        <w:t xml:space="preserve">Сведения в целях формирования электронного листка нетрудоспособности </w:t>
      </w:r>
      <w:r w:rsidR="007E6D12">
        <w:rPr>
          <w:sz w:val="28"/>
          <w:szCs w:val="28"/>
        </w:rPr>
        <w:t xml:space="preserve">подтверждаются усиленными квалифицированными электронными подписями </w:t>
      </w:r>
      <w:r>
        <w:rPr>
          <w:sz w:val="28"/>
          <w:szCs w:val="28"/>
        </w:rPr>
        <w:t>лечащ</w:t>
      </w:r>
      <w:r w:rsidR="007E6D12">
        <w:rPr>
          <w:sz w:val="28"/>
          <w:szCs w:val="28"/>
        </w:rPr>
        <w:t>его</w:t>
      </w:r>
      <w:r>
        <w:rPr>
          <w:sz w:val="28"/>
          <w:szCs w:val="28"/>
        </w:rPr>
        <w:t xml:space="preserve"> врач</w:t>
      </w:r>
      <w:r w:rsidR="007E6D12">
        <w:rPr>
          <w:sz w:val="28"/>
          <w:szCs w:val="28"/>
        </w:rPr>
        <w:t>а</w:t>
      </w:r>
      <w:r>
        <w:rPr>
          <w:sz w:val="28"/>
          <w:szCs w:val="28"/>
        </w:rPr>
        <w:t xml:space="preserve"> медицинской организации и председателем врачебной комиссии. </w:t>
      </w:r>
    </w:p>
    <w:p w:rsidR="00177FC6" w:rsidRDefault="00177FC6" w:rsidP="002322AA">
      <w:pPr>
        <w:widowControl w:val="0"/>
        <w:autoSpaceDE w:val="0"/>
        <w:autoSpaceDN w:val="0"/>
        <w:adjustRightInd w:val="0"/>
        <w:spacing w:line="340" w:lineRule="exact"/>
        <w:ind w:firstLine="709"/>
        <w:jc w:val="both"/>
        <w:rPr>
          <w:sz w:val="28"/>
          <w:szCs w:val="28"/>
        </w:rPr>
      </w:pPr>
      <w:r>
        <w:rPr>
          <w:sz w:val="28"/>
          <w:szCs w:val="28"/>
        </w:rPr>
        <w:t xml:space="preserve">В полях электронного листка нетрудоспособности «С какого числа» и «По какое число» </w:t>
      </w:r>
      <w:r w:rsidRPr="007E6D12">
        <w:rPr>
          <w:sz w:val="28"/>
          <w:szCs w:val="28"/>
        </w:rPr>
        <w:t>таблицы</w:t>
      </w:r>
      <w:r>
        <w:rPr>
          <w:sz w:val="28"/>
          <w:szCs w:val="28"/>
        </w:rPr>
        <w:t xml:space="preserve"> «Освобождение от работы» одной строкой указываются дни пребывания в клинике научно-исследовательского учреждения (института) курортологии, физиотерапии и реабилитации с учетом дней, необходимых для проезда к месту лечения и обратно.</w:t>
      </w:r>
    </w:p>
    <w:p w:rsidR="007E6D12" w:rsidRPr="00CB6C3B" w:rsidRDefault="00177FC6"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bookmarkStart w:id="56" w:name="dst100277"/>
      <w:bookmarkEnd w:id="56"/>
      <w:r w:rsidRPr="00CB6C3B">
        <w:rPr>
          <w:color w:val="000000"/>
          <w:sz w:val="29"/>
          <w:szCs w:val="29"/>
        </w:rPr>
        <w:t xml:space="preserve">При направлении на долечивание непосредственно после стационарного лечения в поле электронного листка нетрудоспособности «Иное» вносится код </w:t>
      </w:r>
      <w:r w:rsidR="007E6D12" w:rsidRPr="00CB6C3B">
        <w:rPr>
          <w:color w:val="000000"/>
          <w:sz w:val="29"/>
          <w:szCs w:val="29"/>
        </w:rPr>
        <w:t>«37»</w:t>
      </w:r>
      <w:r w:rsidRPr="00CB6C3B">
        <w:rPr>
          <w:color w:val="000000"/>
          <w:sz w:val="29"/>
          <w:szCs w:val="29"/>
        </w:rPr>
        <w:t xml:space="preserve">. Продолжение </w:t>
      </w:r>
      <w:r w:rsidR="007E6D12" w:rsidRPr="00CB6C3B">
        <w:rPr>
          <w:color w:val="000000"/>
          <w:sz w:val="29"/>
          <w:szCs w:val="29"/>
        </w:rPr>
        <w:t xml:space="preserve">электронного </w:t>
      </w:r>
      <w:r w:rsidRPr="00CB6C3B">
        <w:rPr>
          <w:color w:val="000000"/>
          <w:sz w:val="29"/>
          <w:szCs w:val="29"/>
        </w:rPr>
        <w:t xml:space="preserve">листка нетрудоспособности формируется в медицинской организации, направляющей гражданина на долечивание. </w:t>
      </w:r>
    </w:p>
    <w:p w:rsidR="00E60360" w:rsidRDefault="00177FC6" w:rsidP="002322AA">
      <w:pPr>
        <w:widowControl w:val="0"/>
        <w:autoSpaceDE w:val="0"/>
        <w:autoSpaceDN w:val="0"/>
        <w:adjustRightInd w:val="0"/>
        <w:spacing w:line="340" w:lineRule="exact"/>
        <w:ind w:firstLine="709"/>
        <w:jc w:val="both"/>
        <w:rPr>
          <w:sz w:val="28"/>
          <w:szCs w:val="28"/>
        </w:rPr>
      </w:pPr>
      <w:r>
        <w:rPr>
          <w:sz w:val="28"/>
          <w:szCs w:val="28"/>
        </w:rPr>
        <w:t xml:space="preserve">В </w:t>
      </w:r>
      <w:r w:rsidRPr="007E6D12">
        <w:rPr>
          <w:sz w:val="28"/>
          <w:szCs w:val="28"/>
        </w:rPr>
        <w:t>таблице</w:t>
      </w:r>
      <w:r>
        <w:rPr>
          <w:sz w:val="28"/>
          <w:szCs w:val="28"/>
        </w:rPr>
        <w:t xml:space="preserve"> «Освобождение от работы» лечащим врачом санаторно-ку</w:t>
      </w:r>
      <w:r w:rsidR="00E60360">
        <w:rPr>
          <w:sz w:val="28"/>
          <w:szCs w:val="28"/>
        </w:rPr>
        <w:t>рортной организации (отделения)</w:t>
      </w:r>
      <w:r>
        <w:rPr>
          <w:sz w:val="28"/>
          <w:szCs w:val="28"/>
        </w:rPr>
        <w:t xml:space="preserve"> в поле «Находился в стационаре» указываются сроки пребывания в санатории,</w:t>
      </w:r>
      <w:r w:rsidR="00E60360">
        <w:rPr>
          <w:sz w:val="28"/>
          <w:szCs w:val="28"/>
        </w:rPr>
        <w:t xml:space="preserve"> </w:t>
      </w:r>
      <w:r>
        <w:rPr>
          <w:sz w:val="28"/>
          <w:szCs w:val="28"/>
        </w:rPr>
        <w:t xml:space="preserve">в полях «С какого числа» и </w:t>
      </w:r>
      <w:r w:rsidR="00E60360">
        <w:rPr>
          <w:sz w:val="28"/>
          <w:szCs w:val="28"/>
        </w:rPr>
        <w:br/>
      </w:r>
      <w:r>
        <w:rPr>
          <w:sz w:val="28"/>
          <w:szCs w:val="28"/>
        </w:rPr>
        <w:t xml:space="preserve">«По какое число» </w:t>
      </w:r>
      <w:r w:rsidRPr="007E6D12">
        <w:rPr>
          <w:sz w:val="28"/>
          <w:szCs w:val="28"/>
        </w:rPr>
        <w:t>таблицы</w:t>
      </w:r>
      <w:r>
        <w:rPr>
          <w:sz w:val="28"/>
          <w:szCs w:val="28"/>
        </w:rPr>
        <w:t xml:space="preserve"> «Освобождение</w:t>
      </w:r>
      <w:r w:rsidR="00E60360">
        <w:rPr>
          <w:sz w:val="28"/>
          <w:szCs w:val="28"/>
        </w:rPr>
        <w:t xml:space="preserve"> </w:t>
      </w:r>
      <w:r>
        <w:rPr>
          <w:sz w:val="28"/>
          <w:szCs w:val="28"/>
        </w:rPr>
        <w:t xml:space="preserve">от работы» одной строкой указывается </w:t>
      </w:r>
      <w:r w:rsidR="00E60360">
        <w:rPr>
          <w:sz w:val="28"/>
          <w:szCs w:val="28"/>
        </w:rPr>
        <w:t>период долечивания в санаторно-курортной организации</w:t>
      </w:r>
      <w:r>
        <w:rPr>
          <w:sz w:val="28"/>
          <w:szCs w:val="28"/>
        </w:rPr>
        <w:t xml:space="preserve"> </w:t>
      </w:r>
      <w:r w:rsidR="00E60360">
        <w:rPr>
          <w:sz w:val="28"/>
          <w:szCs w:val="28"/>
        </w:rPr>
        <w:t>(отделении), не превышающий 24 календарных дня.</w:t>
      </w:r>
    </w:p>
    <w:p w:rsidR="00634D05" w:rsidRDefault="00E60360" w:rsidP="002322AA">
      <w:pPr>
        <w:widowControl w:val="0"/>
        <w:autoSpaceDE w:val="0"/>
        <w:autoSpaceDN w:val="0"/>
        <w:adjustRightInd w:val="0"/>
        <w:spacing w:line="340" w:lineRule="exact"/>
        <w:ind w:firstLine="709"/>
        <w:jc w:val="both"/>
        <w:rPr>
          <w:sz w:val="28"/>
          <w:szCs w:val="28"/>
        </w:rPr>
      </w:pPr>
      <w:r>
        <w:rPr>
          <w:sz w:val="28"/>
          <w:szCs w:val="28"/>
        </w:rPr>
        <w:t xml:space="preserve">При этом в поле «С какого числа» </w:t>
      </w:r>
      <w:r w:rsidRPr="007E6D12">
        <w:rPr>
          <w:sz w:val="28"/>
          <w:szCs w:val="28"/>
        </w:rPr>
        <w:t>таблиц</w:t>
      </w:r>
      <w:r>
        <w:rPr>
          <w:sz w:val="28"/>
          <w:szCs w:val="28"/>
        </w:rPr>
        <w:t>ы «Освобождение от работы» дата освобождения от работы в связи с долечиванием в санаторно-курортной организации (отделении) указывается не позднее следующего дня, за днем формирования (открытия) данного электронного листка нетрудоспособности медицинской организацией, направившей гражданина на долечивание.</w:t>
      </w:r>
    </w:p>
    <w:p w:rsidR="00F47B40" w:rsidRPr="00CB6C3B" w:rsidRDefault="00F47B40"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bookmarkStart w:id="57" w:name="dst45"/>
      <w:bookmarkStart w:id="58" w:name="dst100279"/>
      <w:bookmarkEnd w:id="57"/>
      <w:bookmarkEnd w:id="58"/>
      <w:r w:rsidRPr="00CB6C3B">
        <w:rPr>
          <w:color w:val="000000"/>
          <w:sz w:val="29"/>
          <w:szCs w:val="29"/>
        </w:rPr>
        <w:t xml:space="preserve">Допускается формирование электронного листка нетрудоспособности за период долечивания в санаторно-курортной организации (отделении), </w:t>
      </w:r>
      <w:r w:rsidRPr="00CB6C3B">
        <w:rPr>
          <w:color w:val="000000"/>
          <w:sz w:val="29"/>
          <w:szCs w:val="29"/>
        </w:rPr>
        <w:br/>
        <w:t xml:space="preserve">не превышающий 24 календарных дня, медицинской организацией, направившей гражданина на долечивание в санаторно-курортную </w:t>
      </w:r>
      <w:r w:rsidRPr="00CB6C3B">
        <w:rPr>
          <w:color w:val="000000"/>
          <w:sz w:val="29"/>
          <w:szCs w:val="29"/>
        </w:rPr>
        <w:lastRenderedPageBreak/>
        <w:t>организацию (отделение), по решению врачебной комиссии на основании документа, подтверждающего пребывание гражданина в данной(ом) санаторно-курортной организации (отделении).  Форма и порядок оформления документа, подтверждающего пребывание гражданина санаторно-курортной организации (отделении),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C3923" w:rsidRPr="00CB6C3B" w:rsidRDefault="00177FC6"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При направлении лиц, пострадавших в связи с тяжелым несчастным случаем на производстве, на санаторно-курортное лечение в период временной нетрудоспособности в графах (в полях электронного листка нетрудоспособности) «С какого числа» и «По какое число» таблицы «Освобождение от работы» электронного листка нетрудоспособности одной строкой указывается период санаторно-курортного лечения согласно направлению врачебной комиссии</w:t>
      </w:r>
      <w:r w:rsidR="00D84C87" w:rsidRPr="00CB6C3B">
        <w:rPr>
          <w:color w:val="000000"/>
          <w:sz w:val="29"/>
          <w:szCs w:val="29"/>
        </w:rPr>
        <w:t>.</w:t>
      </w:r>
      <w:r w:rsidRPr="00CB6C3B">
        <w:rPr>
          <w:color w:val="000000"/>
          <w:sz w:val="29"/>
          <w:szCs w:val="29"/>
        </w:rPr>
        <w:t xml:space="preserve"> </w:t>
      </w:r>
      <w:r w:rsidR="00D84C87" w:rsidRPr="00CB6C3B">
        <w:rPr>
          <w:color w:val="000000"/>
          <w:sz w:val="29"/>
          <w:szCs w:val="29"/>
        </w:rPr>
        <w:t>В</w:t>
      </w:r>
      <w:r w:rsidRPr="00CB6C3B">
        <w:rPr>
          <w:color w:val="000000"/>
          <w:sz w:val="29"/>
          <w:szCs w:val="29"/>
        </w:rPr>
        <w:t xml:space="preserve"> поле электро</w:t>
      </w:r>
      <w:r w:rsidR="00D84C87" w:rsidRPr="00CB6C3B">
        <w:rPr>
          <w:color w:val="000000"/>
          <w:sz w:val="29"/>
          <w:szCs w:val="29"/>
        </w:rPr>
        <w:t>нного листка нетрудоспособности</w:t>
      </w:r>
      <w:r w:rsidRPr="00CB6C3B">
        <w:rPr>
          <w:color w:val="000000"/>
          <w:sz w:val="29"/>
          <w:szCs w:val="29"/>
        </w:rPr>
        <w:t xml:space="preserve"> «Находился в стационаре» указываются сроки пребывания в санаторно-курортной организации.</w:t>
      </w:r>
    </w:p>
    <w:p w:rsidR="00D84C87" w:rsidRPr="00CB6C3B" w:rsidRDefault="00177FC6"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 xml:space="preserve">В случаях формирования электронного листка нетрудоспособности по прерывистому методу на дни проведения сложных исследований, манипуляций, процедур в графах (в полях электронного листка нетрудоспособности) «С какого числа» и «По какое число» таблицы </w:t>
      </w:r>
      <w:r w:rsidR="00D84C87" w:rsidRPr="00CB6C3B">
        <w:rPr>
          <w:color w:val="000000"/>
          <w:sz w:val="29"/>
          <w:szCs w:val="29"/>
        </w:rPr>
        <w:t xml:space="preserve">«Освобождение от работы» </w:t>
      </w:r>
      <w:r w:rsidRPr="00CB6C3B">
        <w:rPr>
          <w:color w:val="000000"/>
          <w:sz w:val="29"/>
          <w:szCs w:val="29"/>
        </w:rPr>
        <w:t>вносятся соответственно даты начала и окончания дней проведения соответствующих исследований, манипуляций, процедур</w:t>
      </w:r>
      <w:r w:rsidR="00D84C87" w:rsidRPr="00CB6C3B">
        <w:rPr>
          <w:color w:val="000000"/>
          <w:sz w:val="29"/>
          <w:szCs w:val="29"/>
        </w:rPr>
        <w:t>. П</w:t>
      </w:r>
      <w:r w:rsidRPr="00CB6C3B">
        <w:rPr>
          <w:color w:val="000000"/>
          <w:sz w:val="29"/>
          <w:szCs w:val="29"/>
        </w:rPr>
        <w:t xml:space="preserve">ри этом каждый период вносится </w:t>
      </w:r>
      <w:r w:rsidRPr="004C3923">
        <w:rPr>
          <w:color w:val="000000"/>
          <w:sz w:val="29"/>
          <w:szCs w:val="29"/>
        </w:rPr>
        <w:t>в электронный листок нетрудоспособности, являющийся продолжением.</w:t>
      </w:r>
      <w:r w:rsidRPr="00CB6C3B">
        <w:rPr>
          <w:color w:val="000000"/>
          <w:sz w:val="29"/>
          <w:szCs w:val="29"/>
        </w:rPr>
        <w:t xml:space="preserve"> </w:t>
      </w:r>
    </w:p>
    <w:p w:rsidR="00177FC6" w:rsidRDefault="00177FC6" w:rsidP="002322AA">
      <w:pPr>
        <w:widowControl w:val="0"/>
        <w:autoSpaceDE w:val="0"/>
        <w:autoSpaceDN w:val="0"/>
        <w:adjustRightInd w:val="0"/>
        <w:spacing w:line="340" w:lineRule="exact"/>
        <w:ind w:firstLine="709"/>
        <w:jc w:val="both"/>
        <w:rPr>
          <w:sz w:val="28"/>
          <w:szCs w:val="28"/>
        </w:rPr>
      </w:pPr>
      <w:r>
        <w:rPr>
          <w:sz w:val="28"/>
          <w:szCs w:val="28"/>
        </w:rPr>
        <w:t xml:space="preserve">При проведении сложных исследований, манипуляций, процедур в течение одного дня в ячейках </w:t>
      </w:r>
      <w:r w:rsidR="00D84C87">
        <w:rPr>
          <w:sz w:val="28"/>
          <w:szCs w:val="28"/>
        </w:rPr>
        <w:t xml:space="preserve">«С какого числа» и «По какое число» </w:t>
      </w:r>
      <w:r>
        <w:rPr>
          <w:sz w:val="28"/>
          <w:szCs w:val="28"/>
        </w:rPr>
        <w:t>указывается одна и та же дата. Последующий день (дни) проведения соответствующих исследований, манипуляций, процедур указывается аналогично до завершения проводимых исследований, манипуляций, процедур.</w:t>
      </w:r>
    </w:p>
    <w:p w:rsidR="00177FC6" w:rsidRDefault="00177FC6" w:rsidP="002322AA">
      <w:pPr>
        <w:widowControl w:val="0"/>
        <w:autoSpaceDE w:val="0"/>
        <w:autoSpaceDN w:val="0"/>
        <w:adjustRightInd w:val="0"/>
        <w:spacing w:line="340" w:lineRule="exact"/>
        <w:ind w:firstLine="709"/>
        <w:jc w:val="both"/>
        <w:rPr>
          <w:sz w:val="28"/>
          <w:szCs w:val="28"/>
        </w:rPr>
      </w:pPr>
      <w:r>
        <w:rPr>
          <w:sz w:val="28"/>
          <w:szCs w:val="28"/>
        </w:rPr>
        <w:t>При этом в поле электронного листка нетрудоспособности «Прерывистый метод» проставляется соответствующая отметка «V»;</w:t>
      </w:r>
    </w:p>
    <w:p w:rsidR="00177FC6" w:rsidRPr="00CB6C3B" w:rsidRDefault="00D84C87"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bookmarkStart w:id="59" w:name="dst100280"/>
      <w:bookmarkEnd w:id="59"/>
      <w:r w:rsidRPr="00CB6C3B">
        <w:rPr>
          <w:color w:val="000000"/>
          <w:sz w:val="29"/>
          <w:szCs w:val="29"/>
        </w:rPr>
        <w:t xml:space="preserve">В </w:t>
      </w:r>
      <w:r w:rsidR="00177FC6" w:rsidRPr="00CB6C3B">
        <w:rPr>
          <w:color w:val="000000"/>
          <w:sz w:val="29"/>
          <w:szCs w:val="29"/>
        </w:rPr>
        <w:t xml:space="preserve">полях электронного листка нетрудоспособности «Должность врача» и «Фамилия и инициалы врача» таблицы «Освобождение от работы» указывается должность лечащего врача, его фамилия и инициалы (с пробелом между фамилией и инициалами врача), а в случаях, рассматриваемых врачебной комиссией, председатель врачебной комиссии (например, </w:t>
      </w:r>
      <w:proofErr w:type="spellStart"/>
      <w:r w:rsidR="00177FC6" w:rsidRPr="00CB6C3B">
        <w:rPr>
          <w:color w:val="000000"/>
          <w:sz w:val="29"/>
          <w:szCs w:val="29"/>
        </w:rPr>
        <w:t>|п|р|е|д|</w:t>
      </w:r>
      <w:proofErr w:type="spellEnd"/>
      <w:r w:rsidR="00177FC6" w:rsidRPr="00CB6C3B">
        <w:rPr>
          <w:color w:val="000000"/>
          <w:sz w:val="29"/>
          <w:szCs w:val="29"/>
        </w:rPr>
        <w:sym w:font="Symbol" w:char="F080"/>
      </w:r>
      <w:r w:rsidR="00177FC6" w:rsidRPr="00CB6C3B">
        <w:rPr>
          <w:color w:val="000000"/>
          <w:sz w:val="29"/>
          <w:szCs w:val="29"/>
        </w:rPr>
        <w:t>|В|К|) и указывается его фамилия и инициалы.</w:t>
      </w:r>
    </w:p>
    <w:p w:rsidR="00D84C87" w:rsidRDefault="00177FC6" w:rsidP="002322AA">
      <w:pPr>
        <w:widowControl w:val="0"/>
        <w:autoSpaceDE w:val="0"/>
        <w:autoSpaceDN w:val="0"/>
        <w:adjustRightInd w:val="0"/>
        <w:spacing w:line="340" w:lineRule="exact"/>
        <w:ind w:firstLine="709"/>
        <w:jc w:val="both"/>
        <w:rPr>
          <w:sz w:val="28"/>
          <w:szCs w:val="28"/>
        </w:rPr>
      </w:pPr>
      <w:r>
        <w:rPr>
          <w:sz w:val="28"/>
          <w:szCs w:val="28"/>
        </w:rPr>
        <w:t xml:space="preserve">При формировании электронных листков нетрудоспособности в некоторых медицинских организациях (психиатрических, наркологических организациях, центрах по профилактике и борьбе со СПИДом и </w:t>
      </w:r>
      <w:r>
        <w:rPr>
          <w:sz w:val="28"/>
          <w:szCs w:val="28"/>
        </w:rPr>
        <w:lastRenderedPageBreak/>
        <w:t>инфекционными заболеваниями и др.) по согласованию с нетрудоспособным гражданином или его законным представителем могут быть указаны должности врачей общего профиля, либо «</w:t>
      </w:r>
      <w:r w:rsidR="00D84C87">
        <w:rPr>
          <w:color w:val="000000"/>
          <w:sz w:val="29"/>
          <w:szCs w:val="29"/>
        </w:rPr>
        <w:t>лечащий</w:t>
      </w:r>
      <w:r>
        <w:rPr>
          <w:color w:val="000000"/>
          <w:sz w:val="29"/>
          <w:szCs w:val="29"/>
        </w:rPr>
        <w:t xml:space="preserve"> врач</w:t>
      </w:r>
      <w:r>
        <w:rPr>
          <w:sz w:val="28"/>
          <w:szCs w:val="28"/>
        </w:rPr>
        <w:t>»</w:t>
      </w:r>
      <w:bookmarkStart w:id="60" w:name="dst46"/>
      <w:bookmarkEnd w:id="60"/>
      <w:r w:rsidR="00D84C87">
        <w:rPr>
          <w:sz w:val="28"/>
          <w:szCs w:val="28"/>
        </w:rPr>
        <w:t>.</w:t>
      </w:r>
    </w:p>
    <w:p w:rsidR="00185F27" w:rsidRPr="00CB6C3B" w:rsidRDefault="00185F27"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Сведения по каждому периоду нетрудоспособности таблицы «Освобождение от работы» подтверждаются усиленной квалифицированной электронной подписью лечащего врача, а в случаях, рассматриваемых врачебной комиссией - усиленной квалифицированной электронной подписью председателя врачебной комиссии медицинской организации.</w:t>
      </w:r>
      <w:bookmarkStart w:id="61" w:name="dst100273"/>
      <w:bookmarkStart w:id="62" w:name="dst100274"/>
      <w:bookmarkEnd w:id="61"/>
      <w:bookmarkEnd w:id="62"/>
    </w:p>
    <w:p w:rsidR="00185F27" w:rsidRPr="00CB6C3B" w:rsidRDefault="009665F4"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 xml:space="preserve">В </w:t>
      </w:r>
      <w:r w:rsidR="00DB5BBE" w:rsidRPr="00CB6C3B">
        <w:rPr>
          <w:color w:val="000000"/>
          <w:sz w:val="29"/>
          <w:szCs w:val="29"/>
        </w:rPr>
        <w:t>поле</w:t>
      </w:r>
      <w:hyperlink r:id="rId16" w:history="1"/>
      <w:r w:rsidRPr="00CB6C3B">
        <w:rPr>
          <w:color w:val="000000"/>
          <w:sz w:val="29"/>
          <w:szCs w:val="29"/>
        </w:rPr>
        <w:t xml:space="preserve"> </w:t>
      </w:r>
      <w:r w:rsidR="008830F9" w:rsidRPr="00CB6C3B">
        <w:rPr>
          <w:color w:val="000000"/>
          <w:sz w:val="29"/>
          <w:szCs w:val="29"/>
        </w:rPr>
        <w:t>«</w:t>
      </w:r>
      <w:r w:rsidRPr="00CB6C3B">
        <w:rPr>
          <w:color w:val="000000"/>
          <w:sz w:val="29"/>
          <w:szCs w:val="29"/>
        </w:rPr>
        <w:t>Приступить к работе</w:t>
      </w:r>
      <w:r w:rsidR="00DB5BBE" w:rsidRPr="00CB6C3B">
        <w:rPr>
          <w:color w:val="000000"/>
          <w:sz w:val="29"/>
          <w:szCs w:val="29"/>
        </w:rPr>
        <w:t>:</w:t>
      </w:r>
      <w:r w:rsidR="00185F27" w:rsidRPr="00CB6C3B">
        <w:rPr>
          <w:color w:val="000000"/>
          <w:sz w:val="29"/>
          <w:szCs w:val="29"/>
        </w:rPr>
        <w:t xml:space="preserve"> </w:t>
      </w:r>
      <w:r w:rsidR="00DB5BBE" w:rsidRPr="00CB6C3B">
        <w:rPr>
          <w:color w:val="000000"/>
          <w:sz w:val="29"/>
          <w:szCs w:val="29"/>
        </w:rPr>
        <w:t>«</w:t>
      </w:r>
      <w:r w:rsidR="00185F27" w:rsidRPr="00CB6C3B">
        <w:rPr>
          <w:color w:val="000000"/>
          <w:sz w:val="29"/>
          <w:szCs w:val="29"/>
        </w:rPr>
        <w:t>С»</w:t>
      </w:r>
      <w:r w:rsidRPr="00CB6C3B">
        <w:rPr>
          <w:color w:val="000000"/>
          <w:sz w:val="29"/>
          <w:szCs w:val="29"/>
        </w:rPr>
        <w:t xml:space="preserve"> указывается дата восстановления трудоспособности </w:t>
      </w:r>
      <w:r w:rsidR="00DB5BBE" w:rsidRPr="00CB6C3B">
        <w:rPr>
          <w:color w:val="000000"/>
          <w:sz w:val="29"/>
          <w:szCs w:val="29"/>
        </w:rPr>
        <w:t xml:space="preserve">днем, </w:t>
      </w:r>
      <w:r w:rsidRPr="00CB6C3B">
        <w:rPr>
          <w:color w:val="000000"/>
          <w:sz w:val="29"/>
          <w:szCs w:val="29"/>
        </w:rPr>
        <w:t>следующим после осмотра и признания гражданина трудоспособным.</w:t>
      </w:r>
    </w:p>
    <w:p w:rsidR="00185F27" w:rsidRPr="00CB6C3B" w:rsidRDefault="009665F4"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 xml:space="preserve">В </w:t>
      </w:r>
      <w:r w:rsidR="00DB5BBE" w:rsidRPr="00CB6C3B">
        <w:rPr>
          <w:color w:val="000000"/>
          <w:sz w:val="29"/>
          <w:szCs w:val="29"/>
        </w:rPr>
        <w:t>поле</w:t>
      </w:r>
      <w:hyperlink r:id="rId17" w:history="1"/>
      <w:r w:rsidRPr="00CB6C3B">
        <w:rPr>
          <w:color w:val="000000"/>
          <w:sz w:val="29"/>
          <w:szCs w:val="29"/>
        </w:rPr>
        <w:t xml:space="preserve"> </w:t>
      </w:r>
      <w:r w:rsidR="008830F9" w:rsidRPr="00CB6C3B">
        <w:rPr>
          <w:color w:val="000000"/>
          <w:sz w:val="29"/>
          <w:szCs w:val="29"/>
        </w:rPr>
        <w:t>«</w:t>
      </w:r>
      <w:r w:rsidR="00185F27" w:rsidRPr="00CB6C3B">
        <w:rPr>
          <w:color w:val="000000"/>
          <w:sz w:val="29"/>
          <w:szCs w:val="29"/>
        </w:rPr>
        <w:t>Иное»</w:t>
      </w:r>
      <w:r w:rsidRPr="00CB6C3B">
        <w:rPr>
          <w:color w:val="000000"/>
          <w:sz w:val="29"/>
          <w:szCs w:val="29"/>
        </w:rPr>
        <w:t xml:space="preserve"> указывается следующий двухзначный код:</w:t>
      </w:r>
    </w:p>
    <w:p w:rsidR="00185F27" w:rsidRPr="00185F27" w:rsidRDefault="009665F4" w:rsidP="002322AA">
      <w:pPr>
        <w:widowControl w:val="0"/>
        <w:autoSpaceDE w:val="0"/>
        <w:autoSpaceDN w:val="0"/>
        <w:adjustRightInd w:val="0"/>
        <w:spacing w:line="340" w:lineRule="exact"/>
        <w:ind w:firstLine="1134"/>
        <w:jc w:val="both"/>
        <w:rPr>
          <w:spacing w:val="-8"/>
          <w:sz w:val="28"/>
          <w:szCs w:val="28"/>
        </w:rPr>
      </w:pPr>
      <w:r w:rsidRPr="00185F27">
        <w:rPr>
          <w:spacing w:val="-8"/>
          <w:sz w:val="28"/>
          <w:szCs w:val="28"/>
        </w:rPr>
        <w:t xml:space="preserve">31 - в случае, если гражданин продолжает болеть и ему выдают новый </w:t>
      </w:r>
      <w:r w:rsidR="00845B24" w:rsidRPr="00185F27">
        <w:rPr>
          <w:spacing w:val="-8"/>
          <w:sz w:val="28"/>
          <w:szCs w:val="28"/>
        </w:rPr>
        <w:t>электронный листок нетрудоспособности</w:t>
      </w:r>
      <w:r w:rsidRPr="00185F27">
        <w:rPr>
          <w:spacing w:val="-8"/>
          <w:sz w:val="28"/>
          <w:szCs w:val="28"/>
        </w:rPr>
        <w:t xml:space="preserve"> (продолжение);</w:t>
      </w:r>
    </w:p>
    <w:p w:rsidR="00185F27" w:rsidRPr="00185F27" w:rsidRDefault="009665F4" w:rsidP="002322AA">
      <w:pPr>
        <w:widowControl w:val="0"/>
        <w:autoSpaceDE w:val="0"/>
        <w:autoSpaceDN w:val="0"/>
        <w:adjustRightInd w:val="0"/>
        <w:spacing w:line="340" w:lineRule="exact"/>
        <w:ind w:firstLine="1134"/>
        <w:jc w:val="both"/>
        <w:rPr>
          <w:spacing w:val="-8"/>
          <w:sz w:val="28"/>
          <w:szCs w:val="28"/>
        </w:rPr>
      </w:pPr>
      <w:r w:rsidRPr="00185F27">
        <w:rPr>
          <w:spacing w:val="-8"/>
          <w:sz w:val="28"/>
          <w:szCs w:val="28"/>
        </w:rPr>
        <w:t>32 - при установлении инвалидности;</w:t>
      </w:r>
    </w:p>
    <w:p w:rsidR="00185F27" w:rsidRPr="00185F27" w:rsidRDefault="009665F4" w:rsidP="002322AA">
      <w:pPr>
        <w:widowControl w:val="0"/>
        <w:autoSpaceDE w:val="0"/>
        <w:autoSpaceDN w:val="0"/>
        <w:adjustRightInd w:val="0"/>
        <w:spacing w:line="340" w:lineRule="exact"/>
        <w:ind w:firstLine="1134"/>
        <w:jc w:val="both"/>
        <w:rPr>
          <w:spacing w:val="-8"/>
          <w:sz w:val="28"/>
          <w:szCs w:val="28"/>
        </w:rPr>
      </w:pPr>
      <w:r w:rsidRPr="00185F27">
        <w:rPr>
          <w:spacing w:val="-8"/>
          <w:sz w:val="28"/>
          <w:szCs w:val="28"/>
        </w:rPr>
        <w:t>33 - при изменении группы инвалидности;</w:t>
      </w:r>
    </w:p>
    <w:p w:rsidR="00185F27" w:rsidRPr="00185F27" w:rsidRDefault="009665F4" w:rsidP="002322AA">
      <w:pPr>
        <w:widowControl w:val="0"/>
        <w:autoSpaceDE w:val="0"/>
        <w:autoSpaceDN w:val="0"/>
        <w:adjustRightInd w:val="0"/>
        <w:spacing w:line="340" w:lineRule="exact"/>
        <w:ind w:firstLine="1134"/>
        <w:jc w:val="both"/>
        <w:rPr>
          <w:spacing w:val="-8"/>
          <w:sz w:val="28"/>
          <w:szCs w:val="28"/>
        </w:rPr>
      </w:pPr>
      <w:r w:rsidRPr="00185F27">
        <w:rPr>
          <w:spacing w:val="-8"/>
          <w:sz w:val="28"/>
          <w:szCs w:val="28"/>
        </w:rPr>
        <w:t>34 - в случае смерти;</w:t>
      </w:r>
    </w:p>
    <w:p w:rsidR="00185F27" w:rsidRPr="00185F27" w:rsidRDefault="009665F4" w:rsidP="002322AA">
      <w:pPr>
        <w:widowControl w:val="0"/>
        <w:autoSpaceDE w:val="0"/>
        <w:autoSpaceDN w:val="0"/>
        <w:adjustRightInd w:val="0"/>
        <w:spacing w:line="340" w:lineRule="exact"/>
        <w:ind w:firstLine="1134"/>
        <w:jc w:val="both"/>
        <w:rPr>
          <w:spacing w:val="-8"/>
          <w:sz w:val="28"/>
          <w:szCs w:val="28"/>
        </w:rPr>
      </w:pPr>
      <w:r w:rsidRPr="00185F27">
        <w:rPr>
          <w:spacing w:val="-8"/>
          <w:sz w:val="28"/>
          <w:szCs w:val="28"/>
        </w:rPr>
        <w:t xml:space="preserve">35 - в случае отказа от </w:t>
      </w:r>
      <w:r w:rsidR="0064619B">
        <w:rPr>
          <w:spacing w:val="-8"/>
          <w:sz w:val="28"/>
          <w:szCs w:val="28"/>
        </w:rPr>
        <w:t>проведения</w:t>
      </w:r>
      <w:r w:rsidR="00185F27">
        <w:rPr>
          <w:spacing w:val="-8"/>
          <w:sz w:val="28"/>
          <w:szCs w:val="28"/>
        </w:rPr>
        <w:t xml:space="preserve"> медико-социальн</w:t>
      </w:r>
      <w:r w:rsidR="0064619B">
        <w:rPr>
          <w:spacing w:val="-8"/>
          <w:sz w:val="28"/>
          <w:szCs w:val="28"/>
        </w:rPr>
        <w:t xml:space="preserve">ой </w:t>
      </w:r>
      <w:r w:rsidRPr="00185F27">
        <w:rPr>
          <w:spacing w:val="-8"/>
          <w:sz w:val="28"/>
          <w:szCs w:val="28"/>
        </w:rPr>
        <w:t>экспертиз</w:t>
      </w:r>
      <w:r w:rsidR="0064619B">
        <w:rPr>
          <w:spacing w:val="-8"/>
          <w:sz w:val="28"/>
          <w:szCs w:val="28"/>
        </w:rPr>
        <w:t>ы;</w:t>
      </w:r>
    </w:p>
    <w:p w:rsidR="00185F27" w:rsidRPr="00185F27" w:rsidRDefault="009665F4" w:rsidP="002322AA">
      <w:pPr>
        <w:widowControl w:val="0"/>
        <w:autoSpaceDE w:val="0"/>
        <w:autoSpaceDN w:val="0"/>
        <w:adjustRightInd w:val="0"/>
        <w:spacing w:line="340" w:lineRule="exact"/>
        <w:ind w:firstLine="1134"/>
        <w:jc w:val="both"/>
        <w:rPr>
          <w:spacing w:val="-8"/>
          <w:sz w:val="28"/>
          <w:szCs w:val="28"/>
        </w:rPr>
      </w:pPr>
      <w:r w:rsidRPr="00185F27">
        <w:rPr>
          <w:spacing w:val="-8"/>
          <w:sz w:val="28"/>
          <w:szCs w:val="28"/>
        </w:rPr>
        <w:t xml:space="preserve">36 - в случае, когда гражданин после выдачи или продления </w:t>
      </w:r>
      <w:r w:rsidR="00845B24" w:rsidRPr="00185F27">
        <w:rPr>
          <w:spacing w:val="-8"/>
          <w:sz w:val="28"/>
          <w:szCs w:val="28"/>
        </w:rPr>
        <w:t>электронного листка нетрудоспособности</w:t>
      </w:r>
      <w:r w:rsidRPr="00185F27">
        <w:rPr>
          <w:spacing w:val="-8"/>
          <w:sz w:val="28"/>
          <w:szCs w:val="28"/>
        </w:rPr>
        <w:t xml:space="preserve"> на прием не являлся, а при очередном посещении признан трудоспособным;</w:t>
      </w:r>
    </w:p>
    <w:p w:rsidR="00185F27" w:rsidRDefault="009665F4" w:rsidP="002322AA">
      <w:pPr>
        <w:widowControl w:val="0"/>
        <w:autoSpaceDE w:val="0"/>
        <w:autoSpaceDN w:val="0"/>
        <w:adjustRightInd w:val="0"/>
        <w:spacing w:line="340" w:lineRule="exact"/>
        <w:ind w:firstLine="1134"/>
        <w:jc w:val="both"/>
        <w:rPr>
          <w:spacing w:val="-8"/>
          <w:sz w:val="28"/>
          <w:szCs w:val="28"/>
        </w:rPr>
      </w:pPr>
      <w:r w:rsidRPr="00185F27">
        <w:rPr>
          <w:spacing w:val="-8"/>
          <w:sz w:val="28"/>
          <w:szCs w:val="28"/>
        </w:rPr>
        <w:t>37 - в случае направления на долечивание непосредственно после стационарного лечения.</w:t>
      </w:r>
    </w:p>
    <w:p w:rsidR="009665F4" w:rsidRPr="00185F27" w:rsidRDefault="009665F4" w:rsidP="002322AA">
      <w:pPr>
        <w:widowControl w:val="0"/>
        <w:autoSpaceDE w:val="0"/>
        <w:autoSpaceDN w:val="0"/>
        <w:adjustRightInd w:val="0"/>
        <w:spacing w:line="340" w:lineRule="exact"/>
        <w:ind w:firstLine="709"/>
        <w:jc w:val="both"/>
        <w:rPr>
          <w:sz w:val="28"/>
          <w:szCs w:val="28"/>
        </w:rPr>
      </w:pPr>
      <w:r w:rsidRPr="00185F27">
        <w:rPr>
          <w:sz w:val="28"/>
          <w:szCs w:val="28"/>
        </w:rPr>
        <w:t xml:space="preserve">Вслед за двухзначным кодом, проставляемым в </w:t>
      </w:r>
      <w:r w:rsidR="00DB5BBE">
        <w:rPr>
          <w:sz w:val="28"/>
          <w:szCs w:val="28"/>
        </w:rPr>
        <w:t>поле</w:t>
      </w:r>
      <w:hyperlink r:id="rId18" w:history="1"/>
      <w:r w:rsidRPr="00185F27">
        <w:rPr>
          <w:sz w:val="28"/>
          <w:szCs w:val="28"/>
        </w:rPr>
        <w:t xml:space="preserve"> </w:t>
      </w:r>
      <w:r w:rsidR="008830F9" w:rsidRPr="00185F27">
        <w:rPr>
          <w:sz w:val="28"/>
          <w:szCs w:val="28"/>
        </w:rPr>
        <w:t>«</w:t>
      </w:r>
      <w:r w:rsidRPr="00185F27">
        <w:rPr>
          <w:sz w:val="28"/>
          <w:szCs w:val="28"/>
        </w:rPr>
        <w:t>Иное</w:t>
      </w:r>
      <w:r w:rsidR="00185F27" w:rsidRPr="00185F27">
        <w:rPr>
          <w:sz w:val="28"/>
          <w:szCs w:val="28"/>
        </w:rPr>
        <w:t>»</w:t>
      </w:r>
      <w:r w:rsidRPr="00185F27">
        <w:rPr>
          <w:sz w:val="28"/>
          <w:szCs w:val="28"/>
        </w:rPr>
        <w:t xml:space="preserve">, для кодов </w:t>
      </w:r>
      <w:r w:rsidR="00185F27">
        <w:rPr>
          <w:sz w:val="28"/>
          <w:szCs w:val="28"/>
        </w:rPr>
        <w:t>«</w:t>
      </w:r>
      <w:r w:rsidRPr="00185F27">
        <w:rPr>
          <w:sz w:val="28"/>
          <w:szCs w:val="28"/>
        </w:rPr>
        <w:t>32</w:t>
      </w:r>
      <w:r w:rsidR="00185F27">
        <w:rPr>
          <w:sz w:val="28"/>
          <w:szCs w:val="28"/>
        </w:rPr>
        <w:t>»</w:t>
      </w:r>
      <w:r w:rsidRPr="00185F27">
        <w:rPr>
          <w:sz w:val="28"/>
          <w:szCs w:val="28"/>
        </w:rPr>
        <w:t xml:space="preserve">, </w:t>
      </w:r>
      <w:r w:rsidR="00185F27">
        <w:rPr>
          <w:sz w:val="28"/>
          <w:szCs w:val="28"/>
        </w:rPr>
        <w:t>«</w:t>
      </w:r>
      <w:r w:rsidRPr="00185F27">
        <w:rPr>
          <w:sz w:val="28"/>
          <w:szCs w:val="28"/>
        </w:rPr>
        <w:t>33</w:t>
      </w:r>
      <w:r w:rsidR="00185F27">
        <w:rPr>
          <w:sz w:val="28"/>
          <w:szCs w:val="28"/>
        </w:rPr>
        <w:t>»</w:t>
      </w:r>
      <w:r w:rsidRPr="00185F27">
        <w:rPr>
          <w:sz w:val="28"/>
          <w:szCs w:val="28"/>
        </w:rPr>
        <w:t xml:space="preserve">, </w:t>
      </w:r>
      <w:r w:rsidR="00185F27">
        <w:rPr>
          <w:sz w:val="28"/>
          <w:szCs w:val="28"/>
        </w:rPr>
        <w:t>«</w:t>
      </w:r>
      <w:r w:rsidRPr="00185F27">
        <w:rPr>
          <w:sz w:val="28"/>
          <w:szCs w:val="28"/>
        </w:rPr>
        <w:t>34</w:t>
      </w:r>
      <w:r w:rsidR="00185F27">
        <w:rPr>
          <w:sz w:val="28"/>
          <w:szCs w:val="28"/>
        </w:rPr>
        <w:t>»</w:t>
      </w:r>
      <w:r w:rsidRPr="00185F27">
        <w:rPr>
          <w:sz w:val="28"/>
          <w:szCs w:val="28"/>
        </w:rPr>
        <w:t xml:space="preserve"> и </w:t>
      </w:r>
      <w:r w:rsidR="00185F27">
        <w:rPr>
          <w:sz w:val="28"/>
          <w:szCs w:val="28"/>
        </w:rPr>
        <w:t>«</w:t>
      </w:r>
      <w:r w:rsidRPr="00185F27">
        <w:rPr>
          <w:sz w:val="28"/>
          <w:szCs w:val="28"/>
        </w:rPr>
        <w:t>36</w:t>
      </w:r>
      <w:r w:rsidR="00185F27">
        <w:rPr>
          <w:sz w:val="28"/>
          <w:szCs w:val="28"/>
        </w:rPr>
        <w:t>»</w:t>
      </w:r>
      <w:r w:rsidRPr="00185F27">
        <w:rPr>
          <w:sz w:val="28"/>
          <w:szCs w:val="28"/>
        </w:rPr>
        <w:t xml:space="preserve"> проставляется также дата установления, изменения группы инвалидности, дата смерти гражданина, дата явки трудоспособным.</w:t>
      </w:r>
    </w:p>
    <w:p w:rsidR="004C3923" w:rsidRPr="00CB6C3B" w:rsidRDefault="00DB5BBE"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В поле электронного листка нетрудоспособности «Выдан листок (продолжение) №» указывается номер электронного листка нетрудоспособности (номер листка нетрудоспособности), сформированного (выданного) в продолжение.</w:t>
      </w:r>
    </w:p>
    <w:p w:rsidR="004C3923" w:rsidRPr="004C3923" w:rsidRDefault="00DB5BBE" w:rsidP="002322AA">
      <w:pPr>
        <w:widowControl w:val="0"/>
        <w:tabs>
          <w:tab w:val="left" w:pos="1134"/>
        </w:tabs>
        <w:autoSpaceDE w:val="0"/>
        <w:autoSpaceDN w:val="0"/>
        <w:adjustRightInd w:val="0"/>
        <w:spacing w:line="340" w:lineRule="exact"/>
        <w:ind w:right="-5" w:firstLine="709"/>
        <w:jc w:val="both"/>
        <w:rPr>
          <w:color w:val="000000"/>
          <w:spacing w:val="-4"/>
          <w:sz w:val="29"/>
          <w:szCs w:val="29"/>
        </w:rPr>
      </w:pPr>
      <w:r w:rsidRPr="004C3923">
        <w:rPr>
          <w:color w:val="000000"/>
          <w:sz w:val="29"/>
          <w:szCs w:val="29"/>
        </w:rPr>
        <w:t xml:space="preserve">Сведения, передаваемые в целях закрытия (продолжения) сформированного электронного листка нетрудоспособности, подтверждаются усиленной квалифицированной электронной подписью медицинского работника (лечащего врача) и медицинской организации. </w:t>
      </w:r>
    </w:p>
    <w:p w:rsidR="004C3923" w:rsidRPr="004C3923" w:rsidRDefault="00DB5BBE"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При закрытии (продолжении) электронного листка нетрудоспособности медицинской организацией, в которую гражданин был направлен</w:t>
      </w:r>
      <w:r w:rsidR="00DE1A94" w:rsidRPr="00CB6C3B">
        <w:rPr>
          <w:color w:val="000000"/>
          <w:sz w:val="29"/>
          <w:szCs w:val="29"/>
        </w:rPr>
        <w:t xml:space="preserve"> или </w:t>
      </w:r>
      <w:r w:rsidRPr="00CB6C3B">
        <w:rPr>
          <w:color w:val="000000"/>
          <w:sz w:val="29"/>
          <w:szCs w:val="29"/>
        </w:rPr>
        <w:t>обратился на лечение, передаваемые сведения (поля «Иное», «Выдан листок (продолжение) №», «Приступить к работе: «С») подтверждаются усиленной квалифицированной электронной подписью данной медицинской организации и ее медицинского работника (лечащего врача).</w:t>
      </w:r>
    </w:p>
    <w:p w:rsidR="004C3923" w:rsidRDefault="004C3923"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lastRenderedPageBreak/>
        <w:t>В</w:t>
      </w:r>
      <w:r w:rsidR="00DB5BBE" w:rsidRPr="00CB6C3B">
        <w:rPr>
          <w:color w:val="000000"/>
          <w:sz w:val="29"/>
          <w:szCs w:val="29"/>
        </w:rPr>
        <w:t xml:space="preserve"> случаях выдачи листка нетрудоспособности в продолжение электронного листка нетрудоспособности </w:t>
      </w:r>
      <w:r w:rsidR="00004A34" w:rsidRPr="00CB6C3B">
        <w:rPr>
          <w:color w:val="000000"/>
          <w:sz w:val="29"/>
          <w:szCs w:val="29"/>
        </w:rPr>
        <w:t xml:space="preserve">передаваемые сведения </w:t>
      </w:r>
      <w:r w:rsidR="00004A34" w:rsidRPr="00CB6C3B">
        <w:rPr>
          <w:color w:val="000000"/>
          <w:sz w:val="29"/>
          <w:szCs w:val="29"/>
        </w:rPr>
        <w:br/>
        <w:t xml:space="preserve">(поля «Иное», «Выдан листок (продолжение) №», «Приступить к работе: «С») подтверждаются усиленной квалифицированной электронной подписью медицинской организации и ее медицинского работника (лечащего врача), </w:t>
      </w:r>
      <w:r w:rsidR="00DB5BBE" w:rsidRPr="004C3923">
        <w:rPr>
          <w:color w:val="000000"/>
          <w:sz w:val="29"/>
          <w:szCs w:val="29"/>
        </w:rPr>
        <w:t xml:space="preserve">формировавшей </w:t>
      </w:r>
      <w:r w:rsidR="00004A34" w:rsidRPr="004C3923">
        <w:rPr>
          <w:color w:val="000000"/>
          <w:sz w:val="29"/>
          <w:szCs w:val="29"/>
        </w:rPr>
        <w:t xml:space="preserve">(открывавшей) данный </w:t>
      </w:r>
      <w:r w:rsidR="00DB5BBE" w:rsidRPr="004C3923">
        <w:rPr>
          <w:color w:val="000000"/>
          <w:sz w:val="29"/>
          <w:szCs w:val="29"/>
        </w:rPr>
        <w:t>электронный листок нетрудоспособности.</w:t>
      </w:r>
    </w:p>
    <w:p w:rsidR="0008751E" w:rsidRPr="00CB6C3B" w:rsidRDefault="000D4D03" w:rsidP="00CB6C3B">
      <w:pPr>
        <w:pStyle w:val="a3"/>
        <w:widowControl w:val="0"/>
        <w:numPr>
          <w:ilvl w:val="0"/>
          <w:numId w:val="11"/>
        </w:numPr>
        <w:tabs>
          <w:tab w:val="left" w:pos="1134"/>
        </w:tabs>
        <w:autoSpaceDE w:val="0"/>
        <w:autoSpaceDN w:val="0"/>
        <w:adjustRightInd w:val="0"/>
        <w:spacing w:line="340" w:lineRule="exact"/>
        <w:ind w:left="0" w:right="-5" w:firstLine="709"/>
        <w:jc w:val="both"/>
        <w:rPr>
          <w:color w:val="000000"/>
          <w:sz w:val="29"/>
          <w:szCs w:val="29"/>
        </w:rPr>
      </w:pPr>
      <w:r w:rsidRPr="00CB6C3B">
        <w:rPr>
          <w:color w:val="000000"/>
          <w:sz w:val="29"/>
          <w:szCs w:val="29"/>
        </w:rPr>
        <w:t>При заполнении полей электронного листка нетрудоспособности страхователем в поле электронного листка нетрудоспособности:</w:t>
      </w:r>
    </w:p>
    <w:p w:rsidR="00A361E0" w:rsidRPr="00FA39BE" w:rsidRDefault="008830F9" w:rsidP="002322AA">
      <w:pPr>
        <w:pStyle w:val="a3"/>
        <w:widowControl w:val="0"/>
        <w:numPr>
          <w:ilvl w:val="0"/>
          <w:numId w:val="1"/>
        </w:numPr>
        <w:autoSpaceDE w:val="0"/>
        <w:autoSpaceDN w:val="0"/>
        <w:adjustRightInd w:val="0"/>
        <w:spacing w:line="340" w:lineRule="exact"/>
        <w:ind w:left="0" w:firstLine="709"/>
        <w:jc w:val="both"/>
        <w:rPr>
          <w:color w:val="000000"/>
          <w:sz w:val="29"/>
          <w:szCs w:val="29"/>
        </w:rPr>
      </w:pPr>
      <w:r w:rsidRPr="00F47B40">
        <w:rPr>
          <w:color w:val="000000"/>
          <w:spacing w:val="-8"/>
          <w:sz w:val="29"/>
          <w:szCs w:val="29"/>
        </w:rPr>
        <w:t>«</w:t>
      </w:r>
      <w:r w:rsidR="0008751E" w:rsidRPr="00F47B40">
        <w:rPr>
          <w:color w:val="000000"/>
          <w:spacing w:val="-8"/>
          <w:sz w:val="29"/>
          <w:szCs w:val="29"/>
        </w:rPr>
        <w:t>М</w:t>
      </w:r>
      <w:r w:rsidR="009665F4" w:rsidRPr="00F47B40">
        <w:rPr>
          <w:color w:val="000000"/>
          <w:spacing w:val="-8"/>
          <w:sz w:val="29"/>
          <w:szCs w:val="29"/>
        </w:rPr>
        <w:t>есто работы - наименование организации</w:t>
      </w:r>
      <w:r w:rsidRPr="00F47B40">
        <w:rPr>
          <w:color w:val="000000"/>
          <w:spacing w:val="-8"/>
          <w:sz w:val="29"/>
          <w:szCs w:val="29"/>
        </w:rPr>
        <w:t>»</w:t>
      </w:r>
      <w:r w:rsidR="009665F4" w:rsidRPr="00F47B40">
        <w:rPr>
          <w:color w:val="000000"/>
          <w:spacing w:val="-8"/>
          <w:sz w:val="29"/>
          <w:szCs w:val="29"/>
        </w:rPr>
        <w:t xml:space="preserve"> указывается полное или сокращенное наименование организации (обособленного подразделения); фамилия, имя, отчество (отчество указывается при его наличии) страхователя - физического лица (с пробелами в одну ячейку);</w:t>
      </w:r>
    </w:p>
    <w:p w:rsidR="00A361E0" w:rsidRPr="00F47B40" w:rsidRDefault="008830F9" w:rsidP="002322AA">
      <w:pPr>
        <w:pStyle w:val="a3"/>
        <w:widowControl w:val="0"/>
        <w:numPr>
          <w:ilvl w:val="0"/>
          <w:numId w:val="1"/>
        </w:numPr>
        <w:autoSpaceDE w:val="0"/>
        <w:autoSpaceDN w:val="0"/>
        <w:adjustRightInd w:val="0"/>
        <w:spacing w:line="340" w:lineRule="exact"/>
        <w:ind w:left="0" w:firstLine="709"/>
        <w:jc w:val="both"/>
        <w:rPr>
          <w:color w:val="000000"/>
          <w:spacing w:val="-10"/>
          <w:sz w:val="29"/>
          <w:szCs w:val="29"/>
        </w:rPr>
      </w:pPr>
      <w:r w:rsidRPr="00F47B40">
        <w:rPr>
          <w:color w:val="000000"/>
          <w:spacing w:val="-10"/>
          <w:sz w:val="29"/>
          <w:szCs w:val="29"/>
        </w:rPr>
        <w:t>«</w:t>
      </w:r>
      <w:r w:rsidR="0008751E" w:rsidRPr="00F47B40">
        <w:rPr>
          <w:color w:val="000000"/>
          <w:spacing w:val="-10"/>
          <w:sz w:val="29"/>
          <w:szCs w:val="29"/>
        </w:rPr>
        <w:t>Основное»</w:t>
      </w:r>
      <w:r w:rsidR="009665F4" w:rsidRPr="00F47B40">
        <w:rPr>
          <w:color w:val="000000"/>
          <w:spacing w:val="-10"/>
          <w:sz w:val="29"/>
          <w:szCs w:val="29"/>
        </w:rPr>
        <w:t xml:space="preserve"> делается отметка </w:t>
      </w:r>
      <w:r w:rsidRPr="00F47B40">
        <w:rPr>
          <w:color w:val="000000"/>
          <w:spacing w:val="-10"/>
          <w:sz w:val="29"/>
          <w:szCs w:val="29"/>
        </w:rPr>
        <w:t>«</w:t>
      </w:r>
      <w:r w:rsidR="009665F4" w:rsidRPr="00F47B40">
        <w:rPr>
          <w:color w:val="000000"/>
          <w:spacing w:val="-10"/>
          <w:sz w:val="29"/>
          <w:szCs w:val="29"/>
        </w:rPr>
        <w:t>V</w:t>
      </w:r>
      <w:r w:rsidRPr="00F47B40">
        <w:rPr>
          <w:color w:val="000000"/>
          <w:spacing w:val="-10"/>
          <w:sz w:val="29"/>
          <w:szCs w:val="29"/>
        </w:rPr>
        <w:t>»</w:t>
      </w:r>
      <w:r w:rsidR="009665F4" w:rsidRPr="00F47B40">
        <w:rPr>
          <w:color w:val="000000"/>
          <w:spacing w:val="-10"/>
          <w:sz w:val="29"/>
          <w:szCs w:val="29"/>
        </w:rPr>
        <w:t xml:space="preserve"> в случае, если </w:t>
      </w:r>
      <w:r w:rsidR="00F47B40" w:rsidRPr="00F47B40">
        <w:rPr>
          <w:color w:val="000000"/>
          <w:spacing w:val="-10"/>
          <w:sz w:val="29"/>
          <w:szCs w:val="29"/>
        </w:rPr>
        <w:t xml:space="preserve">номер </w:t>
      </w:r>
      <w:r w:rsidR="00845B24" w:rsidRPr="00F47B40">
        <w:rPr>
          <w:color w:val="000000"/>
          <w:spacing w:val="-10"/>
          <w:sz w:val="29"/>
          <w:szCs w:val="29"/>
        </w:rPr>
        <w:t>электронн</w:t>
      </w:r>
      <w:r w:rsidR="00F47B40" w:rsidRPr="00F47B40">
        <w:rPr>
          <w:color w:val="000000"/>
          <w:spacing w:val="-10"/>
          <w:sz w:val="29"/>
          <w:szCs w:val="29"/>
        </w:rPr>
        <w:t>ого</w:t>
      </w:r>
      <w:r w:rsidR="00845B24" w:rsidRPr="00F47B40">
        <w:rPr>
          <w:color w:val="000000"/>
          <w:spacing w:val="-10"/>
          <w:sz w:val="29"/>
          <w:szCs w:val="29"/>
        </w:rPr>
        <w:t xml:space="preserve"> лист</w:t>
      </w:r>
      <w:r w:rsidR="00F47B40" w:rsidRPr="00F47B40">
        <w:rPr>
          <w:color w:val="000000"/>
          <w:spacing w:val="-10"/>
          <w:sz w:val="29"/>
          <w:szCs w:val="29"/>
        </w:rPr>
        <w:t xml:space="preserve">ка </w:t>
      </w:r>
      <w:r w:rsidR="00845B24" w:rsidRPr="00F47B40">
        <w:rPr>
          <w:color w:val="000000"/>
          <w:spacing w:val="-10"/>
          <w:sz w:val="29"/>
          <w:szCs w:val="29"/>
        </w:rPr>
        <w:t>нетрудоспособности</w:t>
      </w:r>
      <w:r w:rsidR="009665F4" w:rsidRPr="00F47B40">
        <w:rPr>
          <w:color w:val="000000"/>
          <w:spacing w:val="-10"/>
          <w:sz w:val="29"/>
          <w:szCs w:val="29"/>
        </w:rPr>
        <w:t xml:space="preserve"> представлен по основному месту</w:t>
      </w:r>
      <w:r w:rsidR="00F47B40" w:rsidRPr="00F47B40">
        <w:rPr>
          <w:color w:val="000000"/>
          <w:spacing w:val="-10"/>
          <w:sz w:val="29"/>
          <w:szCs w:val="29"/>
        </w:rPr>
        <w:t xml:space="preserve"> </w:t>
      </w:r>
      <w:r w:rsidR="009665F4" w:rsidRPr="00F47B40">
        <w:rPr>
          <w:color w:val="000000"/>
          <w:spacing w:val="-10"/>
          <w:sz w:val="29"/>
          <w:szCs w:val="29"/>
        </w:rPr>
        <w:t>работы;</w:t>
      </w:r>
    </w:p>
    <w:p w:rsidR="00A361E0" w:rsidRPr="00F47B40" w:rsidRDefault="008830F9"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sidRPr="00F47B40">
        <w:rPr>
          <w:color w:val="000000"/>
          <w:spacing w:val="-8"/>
          <w:sz w:val="29"/>
          <w:szCs w:val="29"/>
        </w:rPr>
        <w:t>«</w:t>
      </w:r>
      <w:r w:rsidR="009665F4" w:rsidRPr="00F47B40">
        <w:rPr>
          <w:color w:val="000000"/>
          <w:spacing w:val="-8"/>
          <w:sz w:val="29"/>
          <w:szCs w:val="29"/>
        </w:rPr>
        <w:t>По совместительству</w:t>
      </w:r>
      <w:r w:rsidR="0008751E" w:rsidRPr="00F47B40">
        <w:rPr>
          <w:color w:val="000000"/>
          <w:spacing w:val="-8"/>
          <w:sz w:val="29"/>
          <w:szCs w:val="29"/>
        </w:rPr>
        <w:t>»</w:t>
      </w:r>
      <w:r w:rsidR="009665F4" w:rsidRPr="00F47B40">
        <w:rPr>
          <w:color w:val="000000"/>
          <w:spacing w:val="-8"/>
          <w:sz w:val="29"/>
          <w:szCs w:val="29"/>
        </w:rPr>
        <w:t xml:space="preserve"> делается отметка </w:t>
      </w:r>
      <w:r w:rsidRPr="00F47B40">
        <w:rPr>
          <w:color w:val="000000"/>
          <w:spacing w:val="-8"/>
          <w:sz w:val="29"/>
          <w:szCs w:val="29"/>
        </w:rPr>
        <w:t>«</w:t>
      </w:r>
      <w:r w:rsidR="009665F4" w:rsidRPr="00F47B40">
        <w:rPr>
          <w:color w:val="000000"/>
          <w:spacing w:val="-8"/>
          <w:sz w:val="29"/>
          <w:szCs w:val="29"/>
        </w:rPr>
        <w:t>V</w:t>
      </w:r>
      <w:r w:rsidRPr="00F47B40">
        <w:rPr>
          <w:color w:val="000000"/>
          <w:spacing w:val="-8"/>
          <w:sz w:val="29"/>
          <w:szCs w:val="29"/>
        </w:rPr>
        <w:t>»</w:t>
      </w:r>
      <w:r w:rsidR="009665F4" w:rsidRPr="00F47B40">
        <w:rPr>
          <w:color w:val="000000"/>
          <w:spacing w:val="-8"/>
          <w:sz w:val="29"/>
          <w:szCs w:val="29"/>
        </w:rPr>
        <w:t xml:space="preserve"> в случае, если </w:t>
      </w:r>
      <w:r w:rsidR="00F47B40" w:rsidRPr="00F47B40">
        <w:rPr>
          <w:color w:val="000000"/>
          <w:spacing w:val="-8"/>
          <w:sz w:val="29"/>
          <w:szCs w:val="29"/>
        </w:rPr>
        <w:t xml:space="preserve">номер электронного листка нетрудоспособности </w:t>
      </w:r>
      <w:r w:rsidR="009665F4" w:rsidRPr="00F47B40">
        <w:rPr>
          <w:color w:val="000000"/>
          <w:spacing w:val="-8"/>
          <w:sz w:val="29"/>
          <w:szCs w:val="29"/>
        </w:rPr>
        <w:t>представлен по месту работы по внешнему совместительству;</w:t>
      </w:r>
    </w:p>
    <w:p w:rsidR="00A361E0" w:rsidRPr="00F47B40" w:rsidRDefault="008830F9"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sidRPr="00F47B40">
        <w:rPr>
          <w:color w:val="000000"/>
          <w:spacing w:val="-8"/>
          <w:sz w:val="29"/>
          <w:szCs w:val="29"/>
        </w:rPr>
        <w:t>«</w:t>
      </w:r>
      <w:r w:rsidR="009665F4" w:rsidRPr="00F47B40">
        <w:rPr>
          <w:color w:val="000000"/>
          <w:spacing w:val="-8"/>
          <w:sz w:val="29"/>
          <w:szCs w:val="29"/>
        </w:rPr>
        <w:t xml:space="preserve">Регистрационный </w:t>
      </w:r>
      <w:r w:rsidR="0008751E" w:rsidRPr="00F47B40">
        <w:rPr>
          <w:color w:val="000000"/>
          <w:spacing w:val="-8"/>
          <w:sz w:val="29"/>
          <w:szCs w:val="29"/>
        </w:rPr>
        <w:t>№</w:t>
      </w:r>
      <w:r w:rsidRPr="00F47B40">
        <w:rPr>
          <w:color w:val="000000"/>
          <w:spacing w:val="-8"/>
          <w:sz w:val="29"/>
          <w:szCs w:val="29"/>
        </w:rPr>
        <w:t>»</w:t>
      </w:r>
      <w:r w:rsidR="009665F4" w:rsidRPr="00F47B40">
        <w:rPr>
          <w:color w:val="000000"/>
          <w:spacing w:val="-8"/>
          <w:sz w:val="29"/>
          <w:szCs w:val="29"/>
        </w:rPr>
        <w:t xml:space="preserve"> проставляется регистрационный номер, указанный в извещении (уведомлении) страхователя (далее - Извещение), которое выдается при его регистрации в территориальном органе Фонда социального страхования Российской Федерации (далее - территориальный орган Фонда)</w:t>
      </w:r>
      <w:r w:rsidR="0059447E" w:rsidRPr="00F47B40">
        <w:rPr>
          <w:color w:val="000000"/>
          <w:spacing w:val="-8"/>
          <w:sz w:val="29"/>
          <w:szCs w:val="29"/>
        </w:rPr>
        <w:t>. Для обособленных подразделений, зарегистрированных в территориальном органе Фонда указывается регистрационный номер головной организации, через дробь - регистрационный номер подразделения</w:t>
      </w:r>
      <w:r w:rsidR="009665F4" w:rsidRPr="00F47B40">
        <w:rPr>
          <w:color w:val="000000"/>
          <w:spacing w:val="-8"/>
          <w:sz w:val="29"/>
          <w:szCs w:val="29"/>
        </w:rPr>
        <w:t>;</w:t>
      </w:r>
    </w:p>
    <w:p w:rsidR="00A361E0" w:rsidRPr="00FA39BE" w:rsidRDefault="00EC2A39" w:rsidP="002322AA">
      <w:pPr>
        <w:pStyle w:val="a3"/>
        <w:widowControl w:val="0"/>
        <w:numPr>
          <w:ilvl w:val="0"/>
          <w:numId w:val="1"/>
        </w:numPr>
        <w:autoSpaceDE w:val="0"/>
        <w:autoSpaceDN w:val="0"/>
        <w:adjustRightInd w:val="0"/>
        <w:spacing w:line="340" w:lineRule="exact"/>
        <w:ind w:left="0" w:firstLine="709"/>
        <w:jc w:val="both"/>
        <w:rPr>
          <w:color w:val="000000"/>
          <w:sz w:val="29"/>
          <w:szCs w:val="29"/>
        </w:rPr>
      </w:pPr>
      <w:r w:rsidRPr="00FA39BE">
        <w:rPr>
          <w:color w:val="000000"/>
          <w:sz w:val="29"/>
          <w:szCs w:val="29"/>
        </w:rPr>
        <w:t>«К</w:t>
      </w:r>
      <w:r w:rsidR="009665F4" w:rsidRPr="00FA39BE">
        <w:rPr>
          <w:color w:val="000000"/>
          <w:sz w:val="29"/>
          <w:szCs w:val="29"/>
        </w:rPr>
        <w:t>од подчиненности</w:t>
      </w:r>
      <w:r w:rsidR="008830F9" w:rsidRPr="00FA39BE">
        <w:rPr>
          <w:color w:val="000000"/>
          <w:sz w:val="29"/>
          <w:szCs w:val="29"/>
        </w:rPr>
        <w:t>»</w:t>
      </w:r>
      <w:r w:rsidR="009665F4" w:rsidRPr="00FA39BE">
        <w:rPr>
          <w:color w:val="000000"/>
          <w:sz w:val="29"/>
          <w:szCs w:val="29"/>
        </w:rPr>
        <w:t xml:space="preserve"> </w:t>
      </w:r>
      <w:r w:rsidR="009665F4" w:rsidRPr="00F47B40">
        <w:rPr>
          <w:color w:val="000000"/>
          <w:spacing w:val="-8"/>
          <w:sz w:val="29"/>
          <w:szCs w:val="29"/>
        </w:rPr>
        <w:t>проставляется код в соответствии с Извещением, состоящий из пяти цифр, указывающий на территориальный орган Фонда, в котором страхователь зарегистрирован в текущий момент;</w:t>
      </w:r>
    </w:p>
    <w:p w:rsidR="00A361E0" w:rsidRPr="00F47B40" w:rsidRDefault="008830F9" w:rsidP="002322AA">
      <w:pPr>
        <w:pStyle w:val="a3"/>
        <w:widowControl w:val="0"/>
        <w:numPr>
          <w:ilvl w:val="0"/>
          <w:numId w:val="1"/>
        </w:numPr>
        <w:autoSpaceDE w:val="0"/>
        <w:autoSpaceDN w:val="0"/>
        <w:adjustRightInd w:val="0"/>
        <w:spacing w:line="340" w:lineRule="exact"/>
        <w:ind w:left="0" w:firstLine="709"/>
        <w:jc w:val="both"/>
        <w:rPr>
          <w:color w:val="000000"/>
          <w:spacing w:val="-6"/>
          <w:sz w:val="29"/>
          <w:szCs w:val="29"/>
        </w:rPr>
      </w:pPr>
      <w:r w:rsidRPr="00F47B40">
        <w:rPr>
          <w:color w:val="000000"/>
          <w:spacing w:val="-10"/>
          <w:sz w:val="29"/>
          <w:szCs w:val="29"/>
        </w:rPr>
        <w:t>«</w:t>
      </w:r>
      <w:r w:rsidR="009665F4" w:rsidRPr="00F47B40">
        <w:rPr>
          <w:color w:val="000000"/>
          <w:spacing w:val="-10"/>
          <w:sz w:val="29"/>
          <w:szCs w:val="29"/>
        </w:rPr>
        <w:t>ИНН нетрудоспособного</w:t>
      </w:r>
      <w:r w:rsidRPr="00F47B40">
        <w:rPr>
          <w:color w:val="000000"/>
          <w:spacing w:val="-10"/>
          <w:sz w:val="29"/>
          <w:szCs w:val="29"/>
        </w:rPr>
        <w:t>»</w:t>
      </w:r>
      <w:r w:rsidR="009665F4" w:rsidRPr="00F47B40">
        <w:rPr>
          <w:color w:val="000000"/>
          <w:spacing w:val="-10"/>
          <w:sz w:val="29"/>
          <w:szCs w:val="29"/>
        </w:rPr>
        <w:t xml:space="preserve"> может указываться идентификационный номер налогоплательщика </w:t>
      </w:r>
      <w:r w:rsidR="009665F4" w:rsidRPr="00F47B40">
        <w:rPr>
          <w:color w:val="000000"/>
          <w:spacing w:val="-6"/>
          <w:sz w:val="29"/>
          <w:szCs w:val="29"/>
        </w:rPr>
        <w:t xml:space="preserve">- гражданина, имеющего право на получение пособия по временной нетрудоспособности, который проставляется из документа, подтверждающего постановку данного физического лица на налоговый учет в налоговом органе. В случае отсутствия у </w:t>
      </w:r>
      <w:r w:rsidR="001B0D55" w:rsidRPr="00F47B40">
        <w:rPr>
          <w:color w:val="000000"/>
          <w:spacing w:val="-6"/>
          <w:sz w:val="29"/>
          <w:szCs w:val="29"/>
        </w:rPr>
        <w:t>гражданина</w:t>
      </w:r>
      <w:r w:rsidR="009665F4" w:rsidRPr="00F47B40">
        <w:rPr>
          <w:color w:val="000000"/>
          <w:spacing w:val="-6"/>
          <w:sz w:val="29"/>
          <w:szCs w:val="29"/>
        </w:rPr>
        <w:t xml:space="preserve"> индивидуального налогового номера, а также для</w:t>
      </w:r>
      <w:r w:rsidR="001B0D55" w:rsidRPr="00F47B40">
        <w:rPr>
          <w:color w:val="000000"/>
          <w:spacing w:val="-6"/>
          <w:sz w:val="29"/>
          <w:szCs w:val="29"/>
        </w:rPr>
        <w:t xml:space="preserve"> граждан, являющихся</w:t>
      </w:r>
      <w:r w:rsidR="009665F4" w:rsidRPr="00F47B40">
        <w:rPr>
          <w:color w:val="000000"/>
          <w:spacing w:val="-6"/>
          <w:sz w:val="29"/>
          <w:szCs w:val="29"/>
        </w:rPr>
        <w:t xml:space="preserve"> получател</w:t>
      </w:r>
      <w:r w:rsidR="001B0D55" w:rsidRPr="00F47B40">
        <w:rPr>
          <w:color w:val="000000"/>
          <w:spacing w:val="-6"/>
          <w:sz w:val="29"/>
          <w:szCs w:val="29"/>
        </w:rPr>
        <w:t>ями</w:t>
      </w:r>
      <w:r w:rsidR="009665F4" w:rsidRPr="00F47B40">
        <w:rPr>
          <w:color w:val="000000"/>
          <w:spacing w:val="-6"/>
          <w:sz w:val="29"/>
          <w:szCs w:val="29"/>
        </w:rPr>
        <w:t xml:space="preserve"> пособия по беременности и родам и единовременного пособия при постановке на учет в медицинских организациях в ранние сроки беременности</w:t>
      </w:r>
      <w:r w:rsidR="00A361E0" w:rsidRPr="00F47B40">
        <w:rPr>
          <w:color w:val="000000"/>
          <w:spacing w:val="-6"/>
          <w:sz w:val="29"/>
          <w:szCs w:val="29"/>
        </w:rPr>
        <w:t>,</w:t>
      </w:r>
      <w:r w:rsidR="009665F4" w:rsidRPr="00F47B40">
        <w:rPr>
          <w:color w:val="000000"/>
          <w:spacing w:val="-6"/>
          <w:sz w:val="29"/>
          <w:szCs w:val="29"/>
        </w:rPr>
        <w:t xml:space="preserve"> данная </w:t>
      </w:r>
      <w:hyperlink r:id="rId19" w:history="1">
        <w:r w:rsidR="009665F4" w:rsidRPr="00F47B40">
          <w:rPr>
            <w:color w:val="000000"/>
            <w:spacing w:val="-6"/>
            <w:sz w:val="29"/>
            <w:szCs w:val="29"/>
          </w:rPr>
          <w:t>строка</w:t>
        </w:r>
      </w:hyperlink>
      <w:r w:rsidR="009665F4" w:rsidRPr="00F47B40">
        <w:rPr>
          <w:color w:val="000000"/>
          <w:spacing w:val="-6"/>
          <w:sz w:val="29"/>
          <w:szCs w:val="29"/>
        </w:rPr>
        <w:t xml:space="preserve"> не заполняется;</w:t>
      </w:r>
    </w:p>
    <w:p w:rsidR="00A361E0" w:rsidRPr="00A361E0" w:rsidRDefault="008830F9"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sidRPr="00A361E0">
        <w:rPr>
          <w:color w:val="000000"/>
          <w:spacing w:val="-8"/>
          <w:sz w:val="29"/>
          <w:szCs w:val="29"/>
        </w:rPr>
        <w:t>«</w:t>
      </w:r>
      <w:r w:rsidR="009665F4" w:rsidRPr="00A361E0">
        <w:rPr>
          <w:color w:val="000000"/>
          <w:spacing w:val="-8"/>
          <w:sz w:val="29"/>
          <w:szCs w:val="29"/>
        </w:rPr>
        <w:t>СНИЛС</w:t>
      </w:r>
      <w:r w:rsidRPr="00A361E0">
        <w:rPr>
          <w:color w:val="000000"/>
          <w:spacing w:val="-8"/>
          <w:sz w:val="29"/>
          <w:szCs w:val="29"/>
        </w:rPr>
        <w:t>»</w:t>
      </w:r>
      <w:r w:rsidR="009665F4" w:rsidRPr="00A361E0">
        <w:rPr>
          <w:color w:val="000000"/>
          <w:spacing w:val="-8"/>
          <w:sz w:val="29"/>
          <w:szCs w:val="29"/>
        </w:rPr>
        <w:t xml:space="preserve"> указывается страховой номер индивидуального лицевого счета в системе обязательного пенсионного страхования </w:t>
      </w:r>
      <w:r w:rsidR="00A361E0" w:rsidRPr="00A361E0">
        <w:rPr>
          <w:color w:val="000000"/>
          <w:spacing w:val="-8"/>
          <w:sz w:val="29"/>
          <w:szCs w:val="29"/>
        </w:rPr>
        <w:t>гражданина</w:t>
      </w:r>
      <w:r w:rsidR="009665F4" w:rsidRPr="00A361E0">
        <w:rPr>
          <w:color w:val="000000"/>
          <w:spacing w:val="-8"/>
          <w:sz w:val="29"/>
          <w:szCs w:val="29"/>
        </w:rPr>
        <w:t xml:space="preserve"> в соответствии со страховым свидетельством государст</w:t>
      </w:r>
      <w:r w:rsidR="00A361E0" w:rsidRPr="00A361E0">
        <w:rPr>
          <w:color w:val="000000"/>
          <w:spacing w:val="-8"/>
          <w:sz w:val="29"/>
          <w:szCs w:val="29"/>
        </w:rPr>
        <w:t>венного пенсионного страхования;</w:t>
      </w:r>
    </w:p>
    <w:p w:rsidR="009665F4" w:rsidRPr="00A361E0" w:rsidRDefault="008830F9"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sidRPr="00A361E0">
        <w:rPr>
          <w:color w:val="000000"/>
          <w:spacing w:val="-8"/>
          <w:sz w:val="29"/>
          <w:szCs w:val="29"/>
        </w:rPr>
        <w:lastRenderedPageBreak/>
        <w:t>«</w:t>
      </w:r>
      <w:r w:rsidR="009665F4" w:rsidRPr="00A361E0">
        <w:rPr>
          <w:color w:val="000000"/>
          <w:spacing w:val="-8"/>
          <w:sz w:val="29"/>
          <w:szCs w:val="29"/>
        </w:rPr>
        <w:t>Условия исчисления</w:t>
      </w:r>
      <w:r w:rsidRPr="00A361E0">
        <w:rPr>
          <w:color w:val="000000"/>
          <w:spacing w:val="-8"/>
          <w:sz w:val="29"/>
          <w:szCs w:val="29"/>
        </w:rPr>
        <w:t>»</w:t>
      </w:r>
      <w:r w:rsidR="009665F4" w:rsidRPr="00A361E0">
        <w:rPr>
          <w:color w:val="000000"/>
          <w:spacing w:val="-8"/>
          <w:sz w:val="29"/>
          <w:szCs w:val="29"/>
        </w:rPr>
        <w:t xml:space="preserve"> указывается соответствующий двухзначный код (при необходимости несколько кодов):</w:t>
      </w:r>
    </w:p>
    <w:p w:rsidR="009665F4" w:rsidRPr="00A361E0" w:rsidRDefault="009665F4" w:rsidP="002322AA">
      <w:pPr>
        <w:pStyle w:val="ConsPlusNormal"/>
        <w:spacing w:line="340" w:lineRule="exact"/>
        <w:ind w:firstLine="1134"/>
        <w:jc w:val="both"/>
        <w:rPr>
          <w:rFonts w:ascii="Times New Roman" w:hAnsi="Times New Roman" w:cs="Times New Roman"/>
          <w:color w:val="000000"/>
          <w:spacing w:val="-8"/>
          <w:sz w:val="29"/>
          <w:szCs w:val="29"/>
        </w:rPr>
      </w:pPr>
      <w:r w:rsidRPr="00A361E0">
        <w:rPr>
          <w:rFonts w:ascii="Times New Roman" w:hAnsi="Times New Roman" w:cs="Times New Roman"/>
          <w:color w:val="000000"/>
          <w:spacing w:val="-8"/>
          <w:sz w:val="29"/>
          <w:szCs w:val="29"/>
        </w:rPr>
        <w:t>43 - в случае, если застрахованное лицо относится к категории лиц, подвергшихся воздействию радиации, имеющих в соответствии с законодательством Российской Федерации право на льготы при назначении и исчислении пособий по временной нетрудоспособности, по беременности и родам;</w:t>
      </w:r>
    </w:p>
    <w:p w:rsidR="009665F4" w:rsidRPr="00A361E0" w:rsidRDefault="009665F4" w:rsidP="002322AA">
      <w:pPr>
        <w:pStyle w:val="ConsPlusNormal"/>
        <w:spacing w:line="340" w:lineRule="exact"/>
        <w:ind w:firstLine="1134"/>
        <w:jc w:val="both"/>
        <w:rPr>
          <w:rFonts w:ascii="Times New Roman" w:hAnsi="Times New Roman" w:cs="Times New Roman"/>
          <w:color w:val="000000"/>
          <w:spacing w:val="-8"/>
          <w:sz w:val="29"/>
          <w:szCs w:val="29"/>
        </w:rPr>
      </w:pPr>
      <w:r w:rsidRPr="00A361E0">
        <w:rPr>
          <w:rFonts w:ascii="Times New Roman" w:hAnsi="Times New Roman" w:cs="Times New Roman"/>
          <w:color w:val="000000"/>
          <w:spacing w:val="-8"/>
          <w:sz w:val="29"/>
          <w:szCs w:val="29"/>
        </w:rPr>
        <w:t>44 - в случае, если застрахованное лицо приступило к работе в районах Крайнего Севера и приравненных к ним местностях до 2007 года и продолжает работать в этих местностях;</w:t>
      </w:r>
    </w:p>
    <w:p w:rsidR="009665F4" w:rsidRPr="00A361E0" w:rsidRDefault="009665F4" w:rsidP="002322AA">
      <w:pPr>
        <w:pStyle w:val="ConsPlusNormal"/>
        <w:spacing w:line="340" w:lineRule="exact"/>
        <w:ind w:firstLine="1134"/>
        <w:jc w:val="both"/>
        <w:rPr>
          <w:rFonts w:ascii="Times New Roman" w:hAnsi="Times New Roman" w:cs="Times New Roman"/>
          <w:color w:val="000000"/>
          <w:spacing w:val="-8"/>
          <w:sz w:val="29"/>
          <w:szCs w:val="29"/>
        </w:rPr>
      </w:pPr>
      <w:r w:rsidRPr="00A361E0">
        <w:rPr>
          <w:rFonts w:ascii="Times New Roman" w:hAnsi="Times New Roman" w:cs="Times New Roman"/>
          <w:color w:val="000000"/>
          <w:spacing w:val="-8"/>
          <w:sz w:val="29"/>
          <w:szCs w:val="29"/>
        </w:rPr>
        <w:t>45 - в случае, если застрахованное лицо имеет инвалидность;</w:t>
      </w:r>
    </w:p>
    <w:p w:rsidR="009665F4" w:rsidRPr="00A361E0" w:rsidRDefault="009665F4" w:rsidP="002322AA">
      <w:pPr>
        <w:pStyle w:val="ConsPlusNormal"/>
        <w:spacing w:line="340" w:lineRule="exact"/>
        <w:ind w:firstLine="1134"/>
        <w:jc w:val="both"/>
        <w:rPr>
          <w:rFonts w:ascii="Times New Roman" w:hAnsi="Times New Roman" w:cs="Times New Roman"/>
          <w:color w:val="000000"/>
          <w:spacing w:val="-8"/>
          <w:sz w:val="29"/>
          <w:szCs w:val="29"/>
        </w:rPr>
      </w:pPr>
      <w:r w:rsidRPr="00A361E0">
        <w:rPr>
          <w:rFonts w:ascii="Times New Roman" w:hAnsi="Times New Roman" w:cs="Times New Roman"/>
          <w:color w:val="000000"/>
          <w:spacing w:val="-8"/>
          <w:sz w:val="29"/>
          <w:szCs w:val="29"/>
        </w:rPr>
        <w:t xml:space="preserve">46 - в случае, если с застрахованным лицом заключен трудовой договор (служебный контракт) на срок менее 6 месяцев. Данный код не проставляется в случае указания кода </w:t>
      </w:r>
      <w:r w:rsidR="008830F9" w:rsidRPr="00A361E0">
        <w:rPr>
          <w:rFonts w:ascii="Times New Roman" w:hAnsi="Times New Roman" w:cs="Times New Roman"/>
          <w:color w:val="000000"/>
          <w:spacing w:val="-8"/>
          <w:sz w:val="29"/>
          <w:szCs w:val="29"/>
        </w:rPr>
        <w:t>«</w:t>
      </w:r>
      <w:r w:rsidRPr="00A361E0">
        <w:rPr>
          <w:rFonts w:ascii="Times New Roman" w:hAnsi="Times New Roman" w:cs="Times New Roman"/>
          <w:color w:val="000000"/>
          <w:spacing w:val="-8"/>
          <w:sz w:val="29"/>
          <w:szCs w:val="29"/>
        </w:rPr>
        <w:t>11</w:t>
      </w:r>
      <w:r w:rsidR="008830F9" w:rsidRPr="00A361E0">
        <w:rPr>
          <w:rFonts w:ascii="Times New Roman" w:hAnsi="Times New Roman" w:cs="Times New Roman"/>
          <w:color w:val="000000"/>
          <w:spacing w:val="-8"/>
          <w:sz w:val="29"/>
          <w:szCs w:val="29"/>
        </w:rPr>
        <w:t>»</w:t>
      </w:r>
      <w:r w:rsidR="00A361E0">
        <w:rPr>
          <w:rFonts w:ascii="Times New Roman" w:hAnsi="Times New Roman" w:cs="Times New Roman"/>
          <w:color w:val="000000"/>
          <w:spacing w:val="-8"/>
          <w:sz w:val="29"/>
          <w:szCs w:val="29"/>
        </w:rPr>
        <w:t xml:space="preserve"> </w:t>
      </w:r>
      <w:r w:rsidR="008830F9" w:rsidRPr="00A361E0">
        <w:rPr>
          <w:rFonts w:ascii="Times New Roman" w:hAnsi="Times New Roman" w:cs="Times New Roman"/>
          <w:color w:val="000000"/>
          <w:spacing w:val="-8"/>
          <w:sz w:val="29"/>
          <w:szCs w:val="29"/>
        </w:rPr>
        <w:t>«</w:t>
      </w:r>
      <w:r w:rsidRPr="00A361E0">
        <w:rPr>
          <w:rFonts w:ascii="Times New Roman" w:hAnsi="Times New Roman" w:cs="Times New Roman"/>
          <w:color w:val="000000"/>
          <w:spacing w:val="-8"/>
          <w:sz w:val="29"/>
          <w:szCs w:val="29"/>
        </w:rPr>
        <w:t>Причина нетрудоспособности</w:t>
      </w:r>
      <w:r w:rsidR="008830F9" w:rsidRPr="00A361E0">
        <w:rPr>
          <w:rFonts w:ascii="Times New Roman" w:hAnsi="Times New Roman" w:cs="Times New Roman"/>
          <w:color w:val="000000"/>
          <w:spacing w:val="-8"/>
          <w:sz w:val="29"/>
          <w:szCs w:val="29"/>
        </w:rPr>
        <w:t>»</w:t>
      </w:r>
      <w:r w:rsidRPr="00A361E0">
        <w:rPr>
          <w:rFonts w:ascii="Times New Roman" w:hAnsi="Times New Roman" w:cs="Times New Roman"/>
          <w:color w:val="000000"/>
          <w:spacing w:val="-8"/>
          <w:sz w:val="29"/>
          <w:szCs w:val="29"/>
        </w:rPr>
        <w:t>;</w:t>
      </w:r>
    </w:p>
    <w:p w:rsidR="009665F4" w:rsidRPr="00A361E0" w:rsidRDefault="009665F4" w:rsidP="002322AA">
      <w:pPr>
        <w:pStyle w:val="ConsPlusNormal"/>
        <w:spacing w:line="340" w:lineRule="exact"/>
        <w:ind w:firstLine="1134"/>
        <w:jc w:val="both"/>
        <w:rPr>
          <w:rFonts w:ascii="Times New Roman" w:hAnsi="Times New Roman" w:cs="Times New Roman"/>
          <w:color w:val="000000"/>
          <w:spacing w:val="-8"/>
          <w:sz w:val="29"/>
          <w:szCs w:val="29"/>
        </w:rPr>
      </w:pPr>
      <w:r w:rsidRPr="00A361E0">
        <w:rPr>
          <w:rFonts w:ascii="Times New Roman" w:hAnsi="Times New Roman" w:cs="Times New Roman"/>
          <w:color w:val="000000"/>
          <w:spacing w:val="-8"/>
          <w:sz w:val="29"/>
          <w:szCs w:val="29"/>
        </w:rPr>
        <w:t xml:space="preserve">47 - в случае, если заболевание (травма) наступили в течение </w:t>
      </w:r>
      <w:r w:rsidR="00D95CEF">
        <w:rPr>
          <w:rFonts w:ascii="Times New Roman" w:hAnsi="Times New Roman" w:cs="Times New Roman"/>
          <w:color w:val="000000"/>
          <w:spacing w:val="-8"/>
          <w:sz w:val="29"/>
          <w:szCs w:val="29"/>
        </w:rPr>
        <w:br/>
      </w:r>
      <w:r w:rsidRPr="00A361E0">
        <w:rPr>
          <w:rFonts w:ascii="Times New Roman" w:hAnsi="Times New Roman" w:cs="Times New Roman"/>
          <w:color w:val="000000"/>
          <w:spacing w:val="-8"/>
          <w:sz w:val="29"/>
          <w:szCs w:val="29"/>
        </w:rPr>
        <w:t>30 календарных дней со дня прекращения работы по трудовому договору, осуществления служебной или иной деятельности, в течение которых лицо подлежит обязательному социальному страхованию на случай временной нетрудоспособности и в связи с материнством;</w:t>
      </w:r>
    </w:p>
    <w:p w:rsidR="009665F4" w:rsidRPr="00A361E0" w:rsidRDefault="009665F4" w:rsidP="002322AA">
      <w:pPr>
        <w:pStyle w:val="ConsPlusNormal"/>
        <w:spacing w:line="340" w:lineRule="exact"/>
        <w:ind w:firstLine="1134"/>
        <w:jc w:val="both"/>
        <w:rPr>
          <w:rFonts w:ascii="Times New Roman" w:hAnsi="Times New Roman" w:cs="Times New Roman"/>
          <w:color w:val="000000"/>
          <w:spacing w:val="-8"/>
          <w:sz w:val="29"/>
          <w:szCs w:val="29"/>
        </w:rPr>
      </w:pPr>
      <w:r w:rsidRPr="00A361E0">
        <w:rPr>
          <w:rFonts w:ascii="Times New Roman" w:hAnsi="Times New Roman" w:cs="Times New Roman"/>
          <w:color w:val="000000"/>
          <w:spacing w:val="-8"/>
          <w:sz w:val="29"/>
          <w:szCs w:val="29"/>
        </w:rPr>
        <w:t xml:space="preserve">48 - при уважительной причине нарушения режима (в случае если в </w:t>
      </w:r>
      <w:r w:rsidR="00D95CEF">
        <w:rPr>
          <w:rFonts w:ascii="Times New Roman" w:hAnsi="Times New Roman" w:cs="Times New Roman"/>
          <w:color w:val="000000"/>
          <w:spacing w:val="-8"/>
          <w:sz w:val="29"/>
          <w:szCs w:val="29"/>
        </w:rPr>
        <w:t xml:space="preserve">поле </w:t>
      </w:r>
      <w:r w:rsidR="00A21899">
        <w:rPr>
          <w:rFonts w:ascii="Times New Roman" w:hAnsi="Times New Roman" w:cs="Times New Roman"/>
          <w:color w:val="000000"/>
          <w:spacing w:val="-8"/>
          <w:sz w:val="29"/>
          <w:szCs w:val="29"/>
        </w:rPr>
        <w:t>«</w:t>
      </w:r>
      <w:r w:rsidR="00D95CEF">
        <w:rPr>
          <w:rFonts w:ascii="Times New Roman" w:hAnsi="Times New Roman" w:cs="Times New Roman"/>
          <w:color w:val="000000"/>
          <w:spacing w:val="-8"/>
          <w:sz w:val="29"/>
          <w:szCs w:val="29"/>
        </w:rPr>
        <w:t>Отме</w:t>
      </w:r>
      <w:r w:rsidR="00A21899">
        <w:rPr>
          <w:rFonts w:ascii="Times New Roman" w:hAnsi="Times New Roman" w:cs="Times New Roman"/>
          <w:color w:val="000000"/>
          <w:spacing w:val="-8"/>
          <w:sz w:val="29"/>
          <w:szCs w:val="29"/>
        </w:rPr>
        <w:t>тки</w:t>
      </w:r>
      <w:r w:rsidRPr="00A361E0">
        <w:rPr>
          <w:rFonts w:ascii="Times New Roman" w:hAnsi="Times New Roman" w:cs="Times New Roman"/>
          <w:color w:val="000000"/>
          <w:spacing w:val="-8"/>
          <w:sz w:val="29"/>
          <w:szCs w:val="29"/>
        </w:rPr>
        <w:t xml:space="preserve"> о нарушении режима</w:t>
      </w:r>
      <w:r w:rsidR="00A21899">
        <w:rPr>
          <w:rFonts w:ascii="Times New Roman" w:hAnsi="Times New Roman" w:cs="Times New Roman"/>
          <w:color w:val="000000"/>
          <w:spacing w:val="-8"/>
          <w:sz w:val="29"/>
          <w:szCs w:val="29"/>
        </w:rPr>
        <w:t xml:space="preserve">» </w:t>
      </w:r>
      <w:r w:rsidRPr="00A361E0">
        <w:rPr>
          <w:rFonts w:ascii="Times New Roman" w:hAnsi="Times New Roman" w:cs="Times New Roman"/>
          <w:color w:val="000000"/>
          <w:spacing w:val="-8"/>
          <w:sz w:val="29"/>
          <w:szCs w:val="29"/>
        </w:rPr>
        <w:t>проставлен соответствующий код);</w:t>
      </w:r>
    </w:p>
    <w:p w:rsidR="009665F4" w:rsidRPr="00A361E0" w:rsidRDefault="009665F4" w:rsidP="002322AA">
      <w:pPr>
        <w:pStyle w:val="ConsPlusNormal"/>
        <w:spacing w:line="340" w:lineRule="exact"/>
        <w:ind w:firstLine="1134"/>
        <w:jc w:val="both"/>
        <w:rPr>
          <w:rFonts w:ascii="Times New Roman" w:hAnsi="Times New Roman" w:cs="Times New Roman"/>
          <w:color w:val="000000"/>
          <w:spacing w:val="-8"/>
          <w:sz w:val="29"/>
          <w:szCs w:val="29"/>
        </w:rPr>
      </w:pPr>
      <w:r w:rsidRPr="00A361E0">
        <w:rPr>
          <w:rFonts w:ascii="Times New Roman" w:hAnsi="Times New Roman" w:cs="Times New Roman"/>
          <w:color w:val="000000"/>
          <w:spacing w:val="-8"/>
          <w:sz w:val="29"/>
          <w:szCs w:val="29"/>
        </w:rPr>
        <w:t xml:space="preserve">49 - в случае, если продолжительность заболевания превышает </w:t>
      </w:r>
      <w:r w:rsidR="00A21899">
        <w:rPr>
          <w:rFonts w:ascii="Times New Roman" w:hAnsi="Times New Roman" w:cs="Times New Roman"/>
          <w:color w:val="000000"/>
          <w:spacing w:val="-8"/>
          <w:sz w:val="29"/>
          <w:szCs w:val="29"/>
        </w:rPr>
        <w:br/>
      </w:r>
      <w:r w:rsidRPr="00A361E0">
        <w:rPr>
          <w:rFonts w:ascii="Times New Roman" w:hAnsi="Times New Roman" w:cs="Times New Roman"/>
          <w:color w:val="000000"/>
          <w:spacing w:val="-8"/>
          <w:sz w:val="29"/>
          <w:szCs w:val="29"/>
        </w:rPr>
        <w:t xml:space="preserve">4 месяца подряд - для застрахованных лиц, имеющих инвалидность на день наступления страхового случая. Данный код не проставляется в случае указания кода </w:t>
      </w:r>
      <w:r w:rsidR="008830F9" w:rsidRPr="00A361E0">
        <w:rPr>
          <w:rFonts w:ascii="Times New Roman" w:hAnsi="Times New Roman" w:cs="Times New Roman"/>
          <w:color w:val="000000"/>
          <w:spacing w:val="-8"/>
          <w:sz w:val="29"/>
          <w:szCs w:val="29"/>
        </w:rPr>
        <w:t>«</w:t>
      </w:r>
      <w:r w:rsidRPr="00A361E0">
        <w:rPr>
          <w:rFonts w:ascii="Times New Roman" w:hAnsi="Times New Roman" w:cs="Times New Roman"/>
          <w:color w:val="000000"/>
          <w:spacing w:val="-8"/>
          <w:sz w:val="29"/>
          <w:szCs w:val="29"/>
        </w:rPr>
        <w:t>11</w:t>
      </w:r>
      <w:r w:rsidR="008830F9" w:rsidRPr="00A361E0">
        <w:rPr>
          <w:rFonts w:ascii="Times New Roman" w:hAnsi="Times New Roman" w:cs="Times New Roman"/>
          <w:color w:val="000000"/>
          <w:spacing w:val="-8"/>
          <w:sz w:val="29"/>
          <w:szCs w:val="29"/>
        </w:rPr>
        <w:t>»</w:t>
      </w:r>
      <w:r w:rsidRPr="00A361E0">
        <w:rPr>
          <w:rFonts w:ascii="Times New Roman" w:hAnsi="Times New Roman" w:cs="Times New Roman"/>
          <w:color w:val="000000"/>
          <w:spacing w:val="-8"/>
          <w:sz w:val="29"/>
          <w:szCs w:val="29"/>
        </w:rPr>
        <w:t xml:space="preserve"> в </w:t>
      </w:r>
      <w:hyperlink r:id="rId20" w:history="1">
        <w:r w:rsidRPr="00A361E0">
          <w:rPr>
            <w:rFonts w:ascii="Times New Roman" w:hAnsi="Times New Roman" w:cs="Times New Roman"/>
            <w:color w:val="000000"/>
            <w:spacing w:val="-8"/>
            <w:sz w:val="29"/>
            <w:szCs w:val="29"/>
          </w:rPr>
          <w:t>строке</w:t>
        </w:r>
      </w:hyperlink>
      <w:r w:rsidRPr="00A361E0">
        <w:rPr>
          <w:rFonts w:ascii="Times New Roman" w:hAnsi="Times New Roman" w:cs="Times New Roman"/>
          <w:color w:val="000000"/>
          <w:spacing w:val="-8"/>
          <w:sz w:val="29"/>
          <w:szCs w:val="29"/>
        </w:rPr>
        <w:t xml:space="preserve"> </w:t>
      </w:r>
      <w:r w:rsidR="008830F9" w:rsidRPr="00A361E0">
        <w:rPr>
          <w:rFonts w:ascii="Times New Roman" w:hAnsi="Times New Roman" w:cs="Times New Roman"/>
          <w:color w:val="000000"/>
          <w:spacing w:val="-8"/>
          <w:sz w:val="29"/>
          <w:szCs w:val="29"/>
        </w:rPr>
        <w:t>«</w:t>
      </w:r>
      <w:r w:rsidRPr="00A361E0">
        <w:rPr>
          <w:rFonts w:ascii="Times New Roman" w:hAnsi="Times New Roman" w:cs="Times New Roman"/>
          <w:color w:val="000000"/>
          <w:spacing w:val="-8"/>
          <w:sz w:val="29"/>
          <w:szCs w:val="29"/>
        </w:rPr>
        <w:t>Причина нетрудоспособности</w:t>
      </w:r>
      <w:r w:rsidR="008830F9" w:rsidRPr="00A361E0">
        <w:rPr>
          <w:rFonts w:ascii="Times New Roman" w:hAnsi="Times New Roman" w:cs="Times New Roman"/>
          <w:color w:val="000000"/>
          <w:spacing w:val="-8"/>
          <w:sz w:val="29"/>
          <w:szCs w:val="29"/>
        </w:rPr>
        <w:t>»</w:t>
      </w:r>
      <w:r w:rsidRPr="00A361E0">
        <w:rPr>
          <w:rFonts w:ascii="Times New Roman" w:hAnsi="Times New Roman" w:cs="Times New Roman"/>
          <w:color w:val="000000"/>
          <w:spacing w:val="-8"/>
          <w:sz w:val="29"/>
          <w:szCs w:val="29"/>
        </w:rPr>
        <w:t>;</w:t>
      </w:r>
    </w:p>
    <w:p w:rsidR="009665F4" w:rsidRPr="00A361E0" w:rsidRDefault="009665F4" w:rsidP="002322AA">
      <w:pPr>
        <w:pStyle w:val="ConsPlusNormal"/>
        <w:spacing w:line="340" w:lineRule="exact"/>
        <w:ind w:firstLine="1134"/>
        <w:jc w:val="both"/>
        <w:rPr>
          <w:rFonts w:ascii="Times New Roman" w:hAnsi="Times New Roman" w:cs="Times New Roman"/>
          <w:color w:val="000000"/>
          <w:spacing w:val="-8"/>
          <w:sz w:val="29"/>
          <w:szCs w:val="29"/>
        </w:rPr>
      </w:pPr>
      <w:r w:rsidRPr="00A361E0">
        <w:rPr>
          <w:rFonts w:ascii="Times New Roman" w:hAnsi="Times New Roman" w:cs="Times New Roman"/>
          <w:color w:val="000000"/>
          <w:spacing w:val="-8"/>
          <w:sz w:val="29"/>
          <w:szCs w:val="29"/>
        </w:rPr>
        <w:t xml:space="preserve">50 - в случае, если продолжительность заболевания превышает </w:t>
      </w:r>
      <w:r w:rsidR="00A21899">
        <w:rPr>
          <w:rFonts w:ascii="Times New Roman" w:hAnsi="Times New Roman" w:cs="Times New Roman"/>
          <w:color w:val="000000"/>
          <w:spacing w:val="-8"/>
          <w:sz w:val="29"/>
          <w:szCs w:val="29"/>
        </w:rPr>
        <w:br/>
      </w:r>
      <w:r w:rsidRPr="00A361E0">
        <w:rPr>
          <w:rFonts w:ascii="Times New Roman" w:hAnsi="Times New Roman" w:cs="Times New Roman"/>
          <w:color w:val="000000"/>
          <w:spacing w:val="-8"/>
          <w:sz w:val="29"/>
          <w:szCs w:val="29"/>
        </w:rPr>
        <w:t xml:space="preserve">5 месяцев в календарном году - для застрахованных лиц, имеющих инвалидность на день наступления страхового случая. Данный код не проставляется в случае указания кода </w:t>
      </w:r>
      <w:r w:rsidR="008830F9" w:rsidRPr="00A361E0">
        <w:rPr>
          <w:rFonts w:ascii="Times New Roman" w:hAnsi="Times New Roman" w:cs="Times New Roman"/>
          <w:color w:val="000000"/>
          <w:spacing w:val="-8"/>
          <w:sz w:val="29"/>
          <w:szCs w:val="29"/>
        </w:rPr>
        <w:t>«</w:t>
      </w:r>
      <w:r w:rsidRPr="00A361E0">
        <w:rPr>
          <w:rFonts w:ascii="Times New Roman" w:hAnsi="Times New Roman" w:cs="Times New Roman"/>
          <w:color w:val="000000"/>
          <w:spacing w:val="-8"/>
          <w:sz w:val="29"/>
          <w:szCs w:val="29"/>
        </w:rPr>
        <w:t>11</w:t>
      </w:r>
      <w:r w:rsidR="008830F9" w:rsidRPr="00A361E0">
        <w:rPr>
          <w:rFonts w:ascii="Times New Roman" w:hAnsi="Times New Roman" w:cs="Times New Roman"/>
          <w:color w:val="000000"/>
          <w:spacing w:val="-8"/>
          <w:sz w:val="29"/>
          <w:szCs w:val="29"/>
        </w:rPr>
        <w:t>»</w:t>
      </w:r>
      <w:r w:rsidRPr="00A361E0">
        <w:rPr>
          <w:rFonts w:ascii="Times New Roman" w:hAnsi="Times New Roman" w:cs="Times New Roman"/>
          <w:color w:val="000000"/>
          <w:spacing w:val="-8"/>
          <w:sz w:val="29"/>
          <w:szCs w:val="29"/>
        </w:rPr>
        <w:t xml:space="preserve"> в </w:t>
      </w:r>
      <w:hyperlink r:id="rId21" w:history="1">
        <w:r w:rsidRPr="00A361E0">
          <w:rPr>
            <w:rFonts w:ascii="Times New Roman" w:hAnsi="Times New Roman" w:cs="Times New Roman"/>
            <w:color w:val="000000"/>
            <w:spacing w:val="-8"/>
            <w:sz w:val="29"/>
            <w:szCs w:val="29"/>
          </w:rPr>
          <w:t>строке</w:t>
        </w:r>
      </w:hyperlink>
      <w:r w:rsidRPr="00A361E0">
        <w:rPr>
          <w:rFonts w:ascii="Times New Roman" w:hAnsi="Times New Roman" w:cs="Times New Roman"/>
          <w:color w:val="000000"/>
          <w:spacing w:val="-8"/>
          <w:sz w:val="29"/>
          <w:szCs w:val="29"/>
        </w:rPr>
        <w:t xml:space="preserve"> </w:t>
      </w:r>
      <w:r w:rsidR="008830F9" w:rsidRPr="00A361E0">
        <w:rPr>
          <w:rFonts w:ascii="Times New Roman" w:hAnsi="Times New Roman" w:cs="Times New Roman"/>
          <w:color w:val="000000"/>
          <w:spacing w:val="-8"/>
          <w:sz w:val="29"/>
          <w:szCs w:val="29"/>
        </w:rPr>
        <w:t>«</w:t>
      </w:r>
      <w:r w:rsidRPr="00A361E0">
        <w:rPr>
          <w:rFonts w:ascii="Times New Roman" w:hAnsi="Times New Roman" w:cs="Times New Roman"/>
          <w:color w:val="000000"/>
          <w:spacing w:val="-8"/>
          <w:sz w:val="29"/>
          <w:szCs w:val="29"/>
        </w:rPr>
        <w:t>Причина нетрудоспособности</w:t>
      </w:r>
      <w:r w:rsidR="008830F9" w:rsidRPr="00A361E0">
        <w:rPr>
          <w:rFonts w:ascii="Times New Roman" w:hAnsi="Times New Roman" w:cs="Times New Roman"/>
          <w:color w:val="000000"/>
          <w:spacing w:val="-8"/>
          <w:sz w:val="29"/>
          <w:szCs w:val="29"/>
        </w:rPr>
        <w:t>»</w:t>
      </w:r>
      <w:r w:rsidRPr="00A361E0">
        <w:rPr>
          <w:rFonts w:ascii="Times New Roman" w:hAnsi="Times New Roman" w:cs="Times New Roman"/>
          <w:color w:val="000000"/>
          <w:spacing w:val="-8"/>
          <w:sz w:val="29"/>
          <w:szCs w:val="29"/>
        </w:rPr>
        <w:t>;</w:t>
      </w:r>
    </w:p>
    <w:p w:rsidR="00A21899" w:rsidRDefault="009665F4" w:rsidP="002322AA">
      <w:pPr>
        <w:pStyle w:val="ConsPlusNormal"/>
        <w:spacing w:line="340" w:lineRule="exact"/>
        <w:ind w:firstLine="1134"/>
        <w:jc w:val="both"/>
        <w:rPr>
          <w:rFonts w:ascii="Times New Roman" w:hAnsi="Times New Roman" w:cs="Times New Roman"/>
          <w:color w:val="000000"/>
          <w:spacing w:val="-8"/>
          <w:sz w:val="29"/>
          <w:szCs w:val="29"/>
        </w:rPr>
      </w:pPr>
      <w:r w:rsidRPr="00A361E0">
        <w:rPr>
          <w:rFonts w:ascii="Times New Roman" w:hAnsi="Times New Roman" w:cs="Times New Roman"/>
          <w:color w:val="000000"/>
          <w:spacing w:val="-8"/>
          <w:sz w:val="29"/>
          <w:szCs w:val="29"/>
        </w:rPr>
        <w:t xml:space="preserve">51 - в случае, указанном в </w:t>
      </w:r>
      <w:hyperlink r:id="rId22" w:history="1">
        <w:r w:rsidRPr="00A361E0">
          <w:rPr>
            <w:rFonts w:ascii="Times New Roman" w:hAnsi="Times New Roman" w:cs="Times New Roman"/>
            <w:color w:val="000000"/>
            <w:spacing w:val="-8"/>
            <w:sz w:val="29"/>
            <w:szCs w:val="29"/>
          </w:rPr>
          <w:t>части 1.1 статьи 14</w:t>
        </w:r>
      </w:hyperlink>
      <w:r w:rsidRPr="00A361E0">
        <w:rPr>
          <w:rFonts w:ascii="Times New Roman" w:hAnsi="Times New Roman" w:cs="Times New Roman"/>
          <w:color w:val="000000"/>
          <w:spacing w:val="-8"/>
          <w:sz w:val="29"/>
          <w:szCs w:val="29"/>
        </w:rPr>
        <w:t xml:space="preserve"> Федерального закона от 29 декабря 2006 г. </w:t>
      </w:r>
      <w:r w:rsidR="00A21899">
        <w:rPr>
          <w:rFonts w:ascii="Times New Roman" w:hAnsi="Times New Roman" w:cs="Times New Roman"/>
          <w:color w:val="000000"/>
          <w:spacing w:val="-8"/>
          <w:sz w:val="29"/>
          <w:szCs w:val="29"/>
        </w:rPr>
        <w:t>№</w:t>
      </w:r>
      <w:r w:rsidRPr="00A361E0">
        <w:rPr>
          <w:rFonts w:ascii="Times New Roman" w:hAnsi="Times New Roman" w:cs="Times New Roman"/>
          <w:color w:val="000000"/>
          <w:spacing w:val="-8"/>
          <w:sz w:val="29"/>
          <w:szCs w:val="29"/>
        </w:rPr>
        <w:t xml:space="preserve"> 255-ФЗ, когда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w:t>
      </w:r>
    </w:p>
    <w:p w:rsidR="00A21899" w:rsidRPr="00A21899" w:rsidRDefault="008830F9"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sidRPr="00A21899">
        <w:rPr>
          <w:color w:val="000000"/>
          <w:spacing w:val="-8"/>
          <w:sz w:val="29"/>
          <w:szCs w:val="29"/>
        </w:rPr>
        <w:t>«</w:t>
      </w:r>
      <w:r w:rsidR="009665F4" w:rsidRPr="00A21899">
        <w:rPr>
          <w:color w:val="000000"/>
          <w:spacing w:val="-8"/>
          <w:sz w:val="29"/>
          <w:szCs w:val="29"/>
        </w:rPr>
        <w:t xml:space="preserve">Акт </w:t>
      </w:r>
      <w:hyperlink r:id="rId23" w:history="1">
        <w:r w:rsidR="009665F4" w:rsidRPr="00A21899">
          <w:rPr>
            <w:color w:val="000000"/>
            <w:spacing w:val="-8"/>
            <w:sz w:val="29"/>
            <w:szCs w:val="29"/>
          </w:rPr>
          <w:t>формы Н-1</w:t>
        </w:r>
      </w:hyperlink>
      <w:r w:rsidR="00A21899" w:rsidRPr="00A21899">
        <w:rPr>
          <w:color w:val="000000"/>
          <w:spacing w:val="-8"/>
          <w:sz w:val="29"/>
          <w:szCs w:val="29"/>
        </w:rPr>
        <w:t>»</w:t>
      </w:r>
      <w:r w:rsidR="009665F4" w:rsidRPr="00A21899">
        <w:rPr>
          <w:color w:val="000000"/>
          <w:spacing w:val="-8"/>
          <w:sz w:val="29"/>
          <w:szCs w:val="29"/>
        </w:rPr>
        <w:t xml:space="preserve"> указывается число, месяц и год составления акта в случае, когда временная нетрудоспособность работника наступила в результате несчастного случае на производстве;</w:t>
      </w:r>
    </w:p>
    <w:p w:rsidR="009665F4" w:rsidRPr="00A21899" w:rsidRDefault="00A21899"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Pr>
          <w:color w:val="000000"/>
          <w:spacing w:val="-8"/>
          <w:sz w:val="29"/>
          <w:szCs w:val="29"/>
        </w:rPr>
        <w:t xml:space="preserve"> </w:t>
      </w:r>
      <w:r w:rsidR="008830F9" w:rsidRPr="00A21899">
        <w:rPr>
          <w:color w:val="000000"/>
          <w:spacing w:val="-8"/>
          <w:sz w:val="29"/>
          <w:szCs w:val="29"/>
        </w:rPr>
        <w:t>«</w:t>
      </w:r>
      <w:r w:rsidR="009665F4" w:rsidRPr="00A21899">
        <w:rPr>
          <w:color w:val="000000"/>
          <w:spacing w:val="-8"/>
          <w:sz w:val="29"/>
          <w:szCs w:val="29"/>
        </w:rPr>
        <w:t>Дата начала работы</w:t>
      </w:r>
      <w:r>
        <w:rPr>
          <w:color w:val="000000"/>
          <w:spacing w:val="-8"/>
          <w:sz w:val="29"/>
          <w:szCs w:val="29"/>
        </w:rPr>
        <w:t>»</w:t>
      </w:r>
      <w:r w:rsidR="009665F4" w:rsidRPr="00A21899">
        <w:rPr>
          <w:color w:val="000000"/>
          <w:spacing w:val="-8"/>
          <w:sz w:val="29"/>
          <w:szCs w:val="29"/>
        </w:rPr>
        <w:t xml:space="preserve"> указывается число, месяц и год, с которого работник должен был приступить к работе в случае аннулирования трудового договора (если заболевание или травма наступили в период со дня заключения трудового договора до дня его аннулирования);</w:t>
      </w:r>
    </w:p>
    <w:p w:rsidR="009665F4" w:rsidRPr="00A21899" w:rsidRDefault="00A21899"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Pr>
          <w:color w:val="000000"/>
          <w:spacing w:val="-8"/>
          <w:sz w:val="29"/>
          <w:szCs w:val="29"/>
        </w:rPr>
        <w:t xml:space="preserve"> </w:t>
      </w:r>
      <w:r w:rsidR="008830F9" w:rsidRPr="00A21899">
        <w:rPr>
          <w:color w:val="000000"/>
          <w:spacing w:val="-8"/>
          <w:sz w:val="29"/>
          <w:szCs w:val="29"/>
        </w:rPr>
        <w:t>«</w:t>
      </w:r>
      <w:r w:rsidR="009665F4" w:rsidRPr="00A21899">
        <w:rPr>
          <w:color w:val="000000"/>
          <w:spacing w:val="-8"/>
          <w:sz w:val="29"/>
          <w:szCs w:val="29"/>
        </w:rPr>
        <w:t>Страховой стаж</w:t>
      </w:r>
      <w:r w:rsidR="008830F9" w:rsidRPr="00A21899">
        <w:rPr>
          <w:color w:val="000000"/>
          <w:spacing w:val="-8"/>
          <w:sz w:val="29"/>
          <w:szCs w:val="29"/>
        </w:rPr>
        <w:t>»</w:t>
      </w:r>
      <w:r w:rsidR="009665F4" w:rsidRPr="00A21899">
        <w:rPr>
          <w:color w:val="000000"/>
          <w:spacing w:val="-8"/>
          <w:sz w:val="29"/>
          <w:szCs w:val="29"/>
        </w:rPr>
        <w:t xml:space="preserve"> в ячейках </w:t>
      </w:r>
      <w:r w:rsidR="008830F9" w:rsidRPr="00A21899">
        <w:rPr>
          <w:color w:val="000000"/>
          <w:spacing w:val="-8"/>
          <w:sz w:val="29"/>
          <w:szCs w:val="29"/>
        </w:rPr>
        <w:t>«</w:t>
      </w:r>
      <w:r>
        <w:rPr>
          <w:color w:val="000000"/>
          <w:spacing w:val="-8"/>
          <w:sz w:val="29"/>
          <w:szCs w:val="29"/>
        </w:rPr>
        <w:t>Л</w:t>
      </w:r>
      <w:r w:rsidR="009665F4" w:rsidRPr="00A21899">
        <w:rPr>
          <w:color w:val="000000"/>
          <w:spacing w:val="-8"/>
          <w:sz w:val="29"/>
          <w:szCs w:val="29"/>
        </w:rPr>
        <w:t>ет</w:t>
      </w:r>
      <w:r w:rsidR="008830F9" w:rsidRPr="00A21899">
        <w:rPr>
          <w:color w:val="000000"/>
          <w:spacing w:val="-8"/>
          <w:sz w:val="29"/>
          <w:szCs w:val="29"/>
        </w:rPr>
        <w:t>»</w:t>
      </w:r>
      <w:r w:rsidR="009665F4" w:rsidRPr="00A21899">
        <w:rPr>
          <w:color w:val="000000"/>
          <w:spacing w:val="-8"/>
          <w:sz w:val="29"/>
          <w:szCs w:val="29"/>
        </w:rPr>
        <w:t xml:space="preserve">, </w:t>
      </w:r>
      <w:r w:rsidR="008830F9" w:rsidRPr="00A21899">
        <w:rPr>
          <w:color w:val="000000"/>
          <w:spacing w:val="-8"/>
          <w:sz w:val="29"/>
          <w:szCs w:val="29"/>
        </w:rPr>
        <w:t>«</w:t>
      </w:r>
      <w:r>
        <w:rPr>
          <w:color w:val="000000"/>
          <w:spacing w:val="-8"/>
          <w:sz w:val="29"/>
          <w:szCs w:val="29"/>
        </w:rPr>
        <w:t>М</w:t>
      </w:r>
      <w:r w:rsidR="009665F4" w:rsidRPr="00A21899">
        <w:rPr>
          <w:color w:val="000000"/>
          <w:spacing w:val="-8"/>
          <w:sz w:val="29"/>
          <w:szCs w:val="29"/>
        </w:rPr>
        <w:t>ес.</w:t>
      </w:r>
      <w:r w:rsidR="008830F9" w:rsidRPr="00A21899">
        <w:rPr>
          <w:color w:val="000000"/>
          <w:spacing w:val="-8"/>
          <w:sz w:val="29"/>
          <w:szCs w:val="29"/>
        </w:rPr>
        <w:t>»</w:t>
      </w:r>
      <w:r w:rsidR="009665F4" w:rsidRPr="00A21899">
        <w:rPr>
          <w:color w:val="000000"/>
          <w:spacing w:val="-8"/>
          <w:sz w:val="29"/>
          <w:szCs w:val="29"/>
        </w:rPr>
        <w:t xml:space="preserve">, указывается </w:t>
      </w:r>
      <w:r w:rsidR="009665F4" w:rsidRPr="00A21899">
        <w:rPr>
          <w:color w:val="000000"/>
          <w:spacing w:val="-8"/>
          <w:sz w:val="29"/>
          <w:szCs w:val="29"/>
        </w:rPr>
        <w:lastRenderedPageBreak/>
        <w:t>количество полных лет, месяцев деятельности работника, учитываемой в страховом стаже в соответствии с законодательством Российской Федерации;</w:t>
      </w:r>
    </w:p>
    <w:p w:rsidR="009665F4" w:rsidRPr="00A21899" w:rsidRDefault="009665F4"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sidRPr="00A21899">
        <w:rPr>
          <w:color w:val="000000"/>
          <w:spacing w:val="-8"/>
          <w:sz w:val="29"/>
          <w:szCs w:val="29"/>
        </w:rPr>
        <w:t xml:space="preserve"> </w:t>
      </w:r>
      <w:r w:rsidR="008830F9" w:rsidRPr="00A21899">
        <w:rPr>
          <w:color w:val="000000"/>
          <w:spacing w:val="-8"/>
          <w:sz w:val="29"/>
          <w:szCs w:val="29"/>
        </w:rPr>
        <w:t>«</w:t>
      </w:r>
      <w:r w:rsidR="006650F6">
        <w:rPr>
          <w:color w:val="000000"/>
          <w:spacing w:val="-8"/>
          <w:sz w:val="29"/>
          <w:szCs w:val="29"/>
        </w:rPr>
        <w:t>В</w:t>
      </w:r>
      <w:r w:rsidRPr="00A21899">
        <w:rPr>
          <w:color w:val="000000"/>
          <w:spacing w:val="-8"/>
          <w:sz w:val="29"/>
          <w:szCs w:val="29"/>
        </w:rPr>
        <w:t xml:space="preserve"> т.ч. </w:t>
      </w:r>
      <w:proofErr w:type="spellStart"/>
      <w:r w:rsidRPr="00A21899">
        <w:rPr>
          <w:color w:val="000000"/>
          <w:spacing w:val="-8"/>
          <w:sz w:val="29"/>
          <w:szCs w:val="29"/>
        </w:rPr>
        <w:t>нестраховые</w:t>
      </w:r>
      <w:proofErr w:type="spellEnd"/>
      <w:r w:rsidRPr="00A21899">
        <w:rPr>
          <w:color w:val="000000"/>
          <w:spacing w:val="-8"/>
          <w:sz w:val="29"/>
          <w:szCs w:val="29"/>
        </w:rPr>
        <w:t xml:space="preserve"> периоды</w:t>
      </w:r>
      <w:r w:rsidR="008830F9" w:rsidRPr="00A21899">
        <w:rPr>
          <w:color w:val="000000"/>
          <w:spacing w:val="-8"/>
          <w:sz w:val="29"/>
          <w:szCs w:val="29"/>
        </w:rPr>
        <w:t>»</w:t>
      </w:r>
      <w:r w:rsidRPr="00A21899">
        <w:rPr>
          <w:color w:val="000000"/>
          <w:spacing w:val="-8"/>
          <w:sz w:val="29"/>
          <w:szCs w:val="29"/>
        </w:rPr>
        <w:t xml:space="preserve"> в ячейках </w:t>
      </w:r>
      <w:r w:rsidR="00A21899" w:rsidRPr="00A21899">
        <w:rPr>
          <w:color w:val="000000"/>
          <w:spacing w:val="-8"/>
          <w:sz w:val="29"/>
          <w:szCs w:val="29"/>
        </w:rPr>
        <w:t>«</w:t>
      </w:r>
      <w:r w:rsidR="00A21899">
        <w:rPr>
          <w:color w:val="000000"/>
          <w:spacing w:val="-8"/>
          <w:sz w:val="29"/>
          <w:szCs w:val="29"/>
        </w:rPr>
        <w:t>Л</w:t>
      </w:r>
      <w:r w:rsidR="00A21899" w:rsidRPr="00A21899">
        <w:rPr>
          <w:color w:val="000000"/>
          <w:spacing w:val="-8"/>
          <w:sz w:val="29"/>
          <w:szCs w:val="29"/>
        </w:rPr>
        <w:t>ет», «</w:t>
      </w:r>
      <w:r w:rsidR="00A21899">
        <w:rPr>
          <w:color w:val="000000"/>
          <w:spacing w:val="-8"/>
          <w:sz w:val="29"/>
          <w:szCs w:val="29"/>
        </w:rPr>
        <w:t>М</w:t>
      </w:r>
      <w:r w:rsidR="00A21899" w:rsidRPr="00A21899">
        <w:rPr>
          <w:color w:val="000000"/>
          <w:spacing w:val="-8"/>
          <w:sz w:val="29"/>
          <w:szCs w:val="29"/>
        </w:rPr>
        <w:t>ес.»</w:t>
      </w:r>
      <w:r w:rsidR="00A21899">
        <w:rPr>
          <w:color w:val="000000"/>
          <w:spacing w:val="-8"/>
          <w:sz w:val="29"/>
          <w:szCs w:val="29"/>
        </w:rPr>
        <w:t xml:space="preserve"> </w:t>
      </w:r>
      <w:r w:rsidRPr="00A21899">
        <w:rPr>
          <w:color w:val="000000"/>
          <w:spacing w:val="-8"/>
          <w:sz w:val="29"/>
          <w:szCs w:val="29"/>
        </w:rPr>
        <w:t xml:space="preserve">указывается количество полных лет, месяцев прохождения работником военной службы, </w:t>
      </w:r>
      <w:r w:rsidR="00A21899">
        <w:rPr>
          <w:color w:val="000000"/>
          <w:spacing w:val="-8"/>
          <w:sz w:val="29"/>
          <w:szCs w:val="29"/>
        </w:rPr>
        <w:br/>
      </w:r>
      <w:r w:rsidRPr="00A21899">
        <w:rPr>
          <w:color w:val="000000"/>
          <w:spacing w:val="-8"/>
          <w:sz w:val="29"/>
          <w:szCs w:val="29"/>
        </w:rPr>
        <w:t xml:space="preserve">а также иной службы, предусмотренной </w:t>
      </w:r>
      <w:hyperlink r:id="rId24" w:history="1">
        <w:r w:rsidRPr="00A21899">
          <w:rPr>
            <w:color w:val="000000"/>
            <w:spacing w:val="-8"/>
            <w:sz w:val="29"/>
            <w:szCs w:val="29"/>
          </w:rPr>
          <w:t>Законом</w:t>
        </w:r>
      </w:hyperlink>
      <w:r w:rsidRPr="00A21899">
        <w:rPr>
          <w:color w:val="000000"/>
          <w:spacing w:val="-8"/>
          <w:sz w:val="29"/>
          <w:szCs w:val="29"/>
        </w:rPr>
        <w:t xml:space="preserve"> Российской Федерации </w:t>
      </w:r>
      <w:r w:rsidR="00A21899">
        <w:rPr>
          <w:color w:val="000000"/>
          <w:spacing w:val="-8"/>
          <w:sz w:val="29"/>
          <w:szCs w:val="29"/>
        </w:rPr>
        <w:br/>
      </w:r>
      <w:r w:rsidRPr="00A21899">
        <w:rPr>
          <w:color w:val="000000"/>
          <w:spacing w:val="-8"/>
          <w:sz w:val="29"/>
          <w:szCs w:val="29"/>
        </w:rPr>
        <w:t xml:space="preserve">от 12 февраля 1993 г. </w:t>
      </w:r>
      <w:r w:rsidR="00A21899">
        <w:rPr>
          <w:color w:val="000000"/>
          <w:spacing w:val="-8"/>
          <w:sz w:val="29"/>
          <w:szCs w:val="29"/>
        </w:rPr>
        <w:t xml:space="preserve">№ </w:t>
      </w:r>
      <w:r w:rsidRPr="00A21899">
        <w:rPr>
          <w:color w:val="000000"/>
          <w:spacing w:val="-8"/>
          <w:sz w:val="29"/>
          <w:szCs w:val="29"/>
        </w:rPr>
        <w:t xml:space="preserve">4468-1 </w:t>
      </w:r>
      <w:r w:rsidR="008830F9" w:rsidRPr="00A21899">
        <w:rPr>
          <w:color w:val="000000"/>
          <w:spacing w:val="-8"/>
          <w:sz w:val="29"/>
          <w:szCs w:val="29"/>
        </w:rPr>
        <w:t>«</w:t>
      </w:r>
      <w:r w:rsidRPr="00A21899">
        <w:rPr>
          <w:color w:val="000000"/>
          <w:spacing w:val="-8"/>
          <w:sz w:val="29"/>
          <w:szCs w:val="29"/>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r w:rsidR="00A21899">
        <w:rPr>
          <w:color w:val="000000"/>
          <w:spacing w:val="-8"/>
          <w:sz w:val="29"/>
          <w:szCs w:val="29"/>
        </w:rPr>
        <w:t xml:space="preserve"> войсках национальной гвардии Российской Федерации</w:t>
      </w:r>
      <w:r w:rsidRPr="00A21899">
        <w:rPr>
          <w:color w:val="000000"/>
          <w:spacing w:val="-8"/>
          <w:sz w:val="29"/>
          <w:szCs w:val="29"/>
        </w:rPr>
        <w:t xml:space="preserve"> и их семей</w:t>
      </w:r>
      <w:r w:rsidR="008830F9" w:rsidRPr="00A21899">
        <w:rPr>
          <w:color w:val="000000"/>
          <w:spacing w:val="-8"/>
          <w:sz w:val="29"/>
          <w:szCs w:val="29"/>
        </w:rPr>
        <w:t>»</w:t>
      </w:r>
      <w:r w:rsidRPr="00A21899">
        <w:rPr>
          <w:color w:val="000000"/>
          <w:spacing w:val="-8"/>
          <w:sz w:val="29"/>
          <w:szCs w:val="29"/>
        </w:rPr>
        <w:t xml:space="preserve"> с 1 января 2007 года;</w:t>
      </w:r>
    </w:p>
    <w:p w:rsidR="009665F4" w:rsidRPr="00A21899" w:rsidRDefault="006650F6"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Pr>
          <w:color w:val="000000"/>
          <w:spacing w:val="-8"/>
          <w:sz w:val="29"/>
          <w:szCs w:val="29"/>
        </w:rPr>
        <w:t xml:space="preserve"> </w:t>
      </w:r>
      <w:r w:rsidR="00A21899">
        <w:rPr>
          <w:color w:val="000000"/>
          <w:spacing w:val="-8"/>
          <w:sz w:val="29"/>
          <w:szCs w:val="29"/>
        </w:rPr>
        <w:t>«</w:t>
      </w:r>
      <w:r w:rsidR="009665F4" w:rsidRPr="00A21899">
        <w:rPr>
          <w:color w:val="000000"/>
          <w:spacing w:val="-8"/>
          <w:sz w:val="29"/>
          <w:szCs w:val="29"/>
        </w:rPr>
        <w:t>Причитается пособие за период</w:t>
      </w:r>
      <w:r w:rsidR="008830F9" w:rsidRPr="00A21899">
        <w:rPr>
          <w:color w:val="000000"/>
          <w:spacing w:val="-8"/>
          <w:sz w:val="29"/>
          <w:szCs w:val="29"/>
        </w:rPr>
        <w:t>»</w:t>
      </w:r>
      <w:r w:rsidR="009665F4" w:rsidRPr="00A21899">
        <w:rPr>
          <w:color w:val="000000"/>
          <w:spacing w:val="-8"/>
          <w:sz w:val="29"/>
          <w:szCs w:val="29"/>
        </w:rPr>
        <w:t xml:space="preserve"> в ячейках </w:t>
      </w:r>
      <w:r w:rsidR="008830F9" w:rsidRPr="00A21899">
        <w:rPr>
          <w:color w:val="000000"/>
          <w:spacing w:val="-8"/>
          <w:sz w:val="29"/>
          <w:szCs w:val="29"/>
        </w:rPr>
        <w:t>«</w:t>
      </w:r>
      <w:r>
        <w:rPr>
          <w:color w:val="000000"/>
          <w:spacing w:val="-8"/>
          <w:sz w:val="29"/>
          <w:szCs w:val="29"/>
        </w:rPr>
        <w:t xml:space="preserve">С» и </w:t>
      </w:r>
      <w:r w:rsidR="008830F9" w:rsidRPr="00A21899">
        <w:rPr>
          <w:color w:val="000000"/>
          <w:spacing w:val="-8"/>
          <w:sz w:val="29"/>
          <w:szCs w:val="29"/>
        </w:rPr>
        <w:t>«</w:t>
      </w:r>
      <w:r>
        <w:rPr>
          <w:color w:val="000000"/>
          <w:spacing w:val="-8"/>
          <w:sz w:val="29"/>
          <w:szCs w:val="29"/>
        </w:rPr>
        <w:t>П</w:t>
      </w:r>
      <w:r w:rsidR="009665F4" w:rsidRPr="00A21899">
        <w:rPr>
          <w:color w:val="000000"/>
          <w:spacing w:val="-8"/>
          <w:sz w:val="29"/>
          <w:szCs w:val="29"/>
        </w:rPr>
        <w:t>о</w:t>
      </w:r>
      <w:r>
        <w:rPr>
          <w:color w:val="000000"/>
          <w:spacing w:val="-8"/>
          <w:sz w:val="29"/>
          <w:szCs w:val="29"/>
        </w:rPr>
        <w:t>»</w:t>
      </w:r>
      <w:r w:rsidR="009665F4" w:rsidRPr="00A21899">
        <w:rPr>
          <w:color w:val="000000"/>
          <w:spacing w:val="-8"/>
          <w:sz w:val="29"/>
          <w:szCs w:val="29"/>
        </w:rPr>
        <w:t xml:space="preserve"> указывается период, за который работнику должно быть назначено и выплачено пособие по временной нетрудоспособности, пособие по беременности и родам;</w:t>
      </w:r>
    </w:p>
    <w:p w:rsidR="009665F4" w:rsidRPr="006650F6" w:rsidRDefault="006650F6"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Pr>
          <w:color w:val="000000"/>
          <w:spacing w:val="-8"/>
          <w:sz w:val="29"/>
          <w:szCs w:val="29"/>
        </w:rPr>
        <w:t xml:space="preserve"> </w:t>
      </w:r>
      <w:r w:rsidR="008830F9" w:rsidRPr="006650F6">
        <w:rPr>
          <w:color w:val="000000"/>
          <w:spacing w:val="-8"/>
          <w:sz w:val="29"/>
          <w:szCs w:val="29"/>
        </w:rPr>
        <w:t>«</w:t>
      </w:r>
      <w:r w:rsidR="009665F4" w:rsidRPr="006650F6">
        <w:rPr>
          <w:color w:val="000000"/>
          <w:spacing w:val="-8"/>
          <w:sz w:val="29"/>
          <w:szCs w:val="29"/>
        </w:rPr>
        <w:t>Средний заработок для исчисления пособия</w:t>
      </w:r>
      <w:r w:rsidR="008830F9" w:rsidRPr="006650F6">
        <w:rPr>
          <w:color w:val="000000"/>
          <w:spacing w:val="-8"/>
          <w:sz w:val="29"/>
          <w:szCs w:val="29"/>
        </w:rPr>
        <w:t>»</w:t>
      </w:r>
      <w:r w:rsidR="009665F4" w:rsidRPr="006650F6">
        <w:rPr>
          <w:color w:val="000000"/>
          <w:spacing w:val="-8"/>
          <w:sz w:val="29"/>
          <w:szCs w:val="29"/>
        </w:rPr>
        <w:t xml:space="preserve"> указывается сумма среднего заработка, из которого должно быть исчислено пособие по временной нетрудоспособности, по беременности и родам, определяемого в соответствии с Федеральным </w:t>
      </w:r>
      <w:hyperlink r:id="rId25" w:history="1">
        <w:r w:rsidR="009665F4" w:rsidRPr="006650F6">
          <w:rPr>
            <w:color w:val="000000"/>
            <w:spacing w:val="-8"/>
            <w:sz w:val="29"/>
            <w:szCs w:val="29"/>
          </w:rPr>
          <w:t>законом</w:t>
        </w:r>
      </w:hyperlink>
      <w:r w:rsidR="00302048" w:rsidRPr="006650F6">
        <w:rPr>
          <w:color w:val="000000"/>
          <w:spacing w:val="-8"/>
          <w:sz w:val="29"/>
          <w:szCs w:val="29"/>
        </w:rPr>
        <w:t xml:space="preserve"> от 29 декабря 2006 г. № 255-ФЗ</w:t>
      </w:r>
      <w:r w:rsidR="009665F4" w:rsidRPr="006650F6">
        <w:rPr>
          <w:color w:val="000000"/>
          <w:spacing w:val="-8"/>
          <w:sz w:val="29"/>
          <w:szCs w:val="29"/>
        </w:rPr>
        <w:t>;</w:t>
      </w:r>
    </w:p>
    <w:p w:rsidR="009665F4" w:rsidRPr="00A21899" w:rsidRDefault="006650F6"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Pr>
          <w:color w:val="000000"/>
          <w:spacing w:val="-8"/>
          <w:sz w:val="29"/>
          <w:szCs w:val="29"/>
        </w:rPr>
        <w:t xml:space="preserve"> «С</w:t>
      </w:r>
      <w:r w:rsidR="009665F4" w:rsidRPr="00A21899">
        <w:rPr>
          <w:color w:val="000000"/>
          <w:spacing w:val="-8"/>
          <w:sz w:val="29"/>
          <w:szCs w:val="29"/>
        </w:rPr>
        <w:t>редний дневной заработок</w:t>
      </w:r>
      <w:r w:rsidR="008830F9" w:rsidRPr="00A21899">
        <w:rPr>
          <w:color w:val="000000"/>
          <w:spacing w:val="-8"/>
          <w:sz w:val="29"/>
          <w:szCs w:val="29"/>
        </w:rPr>
        <w:t>»</w:t>
      </w:r>
      <w:r w:rsidR="009665F4" w:rsidRPr="00A21899">
        <w:rPr>
          <w:color w:val="000000"/>
          <w:spacing w:val="-8"/>
          <w:sz w:val="29"/>
          <w:szCs w:val="29"/>
        </w:rPr>
        <w:t xml:space="preserve"> указывается средний дневной заработок, исчисленный в соответствии с Федеральным </w:t>
      </w:r>
      <w:hyperlink r:id="rId26" w:history="1">
        <w:r w:rsidR="009665F4" w:rsidRPr="00A21899">
          <w:rPr>
            <w:color w:val="000000"/>
            <w:spacing w:val="-8"/>
            <w:sz w:val="29"/>
            <w:szCs w:val="29"/>
          </w:rPr>
          <w:t>законом</w:t>
        </w:r>
      </w:hyperlink>
      <w:r w:rsidR="009665F4" w:rsidRPr="00A21899">
        <w:rPr>
          <w:color w:val="000000"/>
          <w:spacing w:val="-8"/>
          <w:sz w:val="29"/>
          <w:szCs w:val="29"/>
        </w:rPr>
        <w:t xml:space="preserve"> от 29 декабря 2006 г. </w:t>
      </w:r>
      <w:r>
        <w:rPr>
          <w:color w:val="000000"/>
          <w:spacing w:val="-8"/>
          <w:sz w:val="29"/>
          <w:szCs w:val="29"/>
        </w:rPr>
        <w:t>№</w:t>
      </w:r>
      <w:r w:rsidR="009665F4" w:rsidRPr="00A21899">
        <w:rPr>
          <w:color w:val="000000"/>
          <w:spacing w:val="-8"/>
          <w:sz w:val="29"/>
          <w:szCs w:val="29"/>
        </w:rPr>
        <w:t xml:space="preserve"> 255-ФЗ;</w:t>
      </w:r>
    </w:p>
    <w:p w:rsidR="009665F4" w:rsidRPr="00A21899" w:rsidRDefault="006650F6"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Pr>
          <w:color w:val="000000"/>
          <w:spacing w:val="-8"/>
          <w:sz w:val="29"/>
          <w:szCs w:val="29"/>
        </w:rPr>
        <w:t xml:space="preserve"> </w:t>
      </w:r>
      <w:r w:rsidR="008830F9" w:rsidRPr="00A21899">
        <w:rPr>
          <w:color w:val="000000"/>
          <w:spacing w:val="-8"/>
          <w:sz w:val="29"/>
          <w:szCs w:val="29"/>
        </w:rPr>
        <w:t>«</w:t>
      </w:r>
      <w:r w:rsidR="009665F4" w:rsidRPr="00A21899">
        <w:rPr>
          <w:color w:val="000000"/>
          <w:spacing w:val="-8"/>
          <w:sz w:val="29"/>
          <w:szCs w:val="29"/>
        </w:rPr>
        <w:t>Сумма пособия: за счет средств Фонда социального с</w:t>
      </w:r>
      <w:r>
        <w:rPr>
          <w:color w:val="000000"/>
          <w:spacing w:val="-8"/>
          <w:sz w:val="29"/>
          <w:szCs w:val="29"/>
        </w:rPr>
        <w:t>трахования Российской Федерации» и «</w:t>
      </w:r>
      <w:r w:rsidRPr="00A21899">
        <w:rPr>
          <w:color w:val="000000"/>
          <w:spacing w:val="-8"/>
          <w:sz w:val="29"/>
          <w:szCs w:val="29"/>
        </w:rPr>
        <w:t>Сумма пособия:</w:t>
      </w:r>
      <w:r>
        <w:rPr>
          <w:color w:val="000000"/>
          <w:spacing w:val="-8"/>
          <w:sz w:val="29"/>
          <w:szCs w:val="29"/>
        </w:rPr>
        <w:t xml:space="preserve"> за счет средств работодателя</w:t>
      </w:r>
      <w:r w:rsidR="008830F9" w:rsidRPr="00A21899">
        <w:rPr>
          <w:color w:val="000000"/>
          <w:spacing w:val="-8"/>
          <w:sz w:val="29"/>
          <w:szCs w:val="29"/>
        </w:rPr>
        <w:t>»</w:t>
      </w:r>
      <w:r w:rsidR="009665F4" w:rsidRPr="00A21899">
        <w:rPr>
          <w:color w:val="000000"/>
          <w:spacing w:val="-8"/>
          <w:sz w:val="29"/>
          <w:szCs w:val="29"/>
        </w:rPr>
        <w:t xml:space="preserve"> указывается соответственно сумма </w:t>
      </w:r>
      <w:r>
        <w:rPr>
          <w:color w:val="000000"/>
          <w:spacing w:val="-8"/>
          <w:sz w:val="29"/>
          <w:szCs w:val="29"/>
        </w:rPr>
        <w:t xml:space="preserve">начисленного </w:t>
      </w:r>
      <w:r w:rsidR="009665F4" w:rsidRPr="00A21899">
        <w:rPr>
          <w:color w:val="000000"/>
          <w:spacing w:val="-8"/>
          <w:sz w:val="29"/>
          <w:szCs w:val="29"/>
        </w:rPr>
        <w:t>пособия за счет средств бюджета Фонда социального страхования Российской Федерации и за счет средств работодателя в соответствии с законодательством Российской Федерации;</w:t>
      </w:r>
    </w:p>
    <w:p w:rsidR="006650F6" w:rsidRPr="006650F6" w:rsidRDefault="006650F6" w:rsidP="002322AA">
      <w:pPr>
        <w:pStyle w:val="a3"/>
        <w:widowControl w:val="0"/>
        <w:numPr>
          <w:ilvl w:val="0"/>
          <w:numId w:val="1"/>
        </w:numPr>
        <w:autoSpaceDE w:val="0"/>
        <w:autoSpaceDN w:val="0"/>
        <w:adjustRightInd w:val="0"/>
        <w:spacing w:line="340" w:lineRule="exact"/>
        <w:ind w:left="0" w:firstLine="709"/>
        <w:jc w:val="both"/>
        <w:rPr>
          <w:sz w:val="28"/>
          <w:szCs w:val="28"/>
        </w:rPr>
      </w:pPr>
      <w:r w:rsidRPr="006650F6">
        <w:rPr>
          <w:color w:val="000000"/>
          <w:spacing w:val="-8"/>
          <w:sz w:val="29"/>
          <w:szCs w:val="29"/>
        </w:rPr>
        <w:t xml:space="preserve"> </w:t>
      </w:r>
      <w:r w:rsidR="008830F9" w:rsidRPr="006650F6">
        <w:rPr>
          <w:color w:val="000000"/>
          <w:spacing w:val="-8"/>
          <w:sz w:val="29"/>
          <w:szCs w:val="29"/>
        </w:rPr>
        <w:t>«</w:t>
      </w:r>
      <w:r w:rsidR="009665F4" w:rsidRPr="006650F6">
        <w:rPr>
          <w:color w:val="000000"/>
          <w:spacing w:val="-8"/>
          <w:sz w:val="29"/>
          <w:szCs w:val="29"/>
        </w:rPr>
        <w:t>ИТОГО начислено</w:t>
      </w:r>
      <w:r w:rsidR="008830F9" w:rsidRPr="006650F6">
        <w:rPr>
          <w:color w:val="000000"/>
          <w:spacing w:val="-8"/>
          <w:sz w:val="29"/>
          <w:szCs w:val="29"/>
        </w:rPr>
        <w:t>»</w:t>
      </w:r>
      <w:r w:rsidR="009665F4" w:rsidRPr="006650F6">
        <w:rPr>
          <w:color w:val="000000"/>
          <w:spacing w:val="-8"/>
          <w:sz w:val="29"/>
          <w:szCs w:val="29"/>
        </w:rPr>
        <w:t xml:space="preserve"> указывается общая сумма начисленного пособия;</w:t>
      </w:r>
    </w:p>
    <w:p w:rsidR="006650F6" w:rsidRPr="006650F6" w:rsidRDefault="006650F6" w:rsidP="002322AA">
      <w:pPr>
        <w:pStyle w:val="a3"/>
        <w:widowControl w:val="0"/>
        <w:numPr>
          <w:ilvl w:val="0"/>
          <w:numId w:val="1"/>
        </w:numPr>
        <w:autoSpaceDE w:val="0"/>
        <w:autoSpaceDN w:val="0"/>
        <w:adjustRightInd w:val="0"/>
        <w:spacing w:line="340" w:lineRule="exact"/>
        <w:ind w:left="0" w:firstLine="709"/>
        <w:jc w:val="both"/>
        <w:rPr>
          <w:sz w:val="28"/>
          <w:szCs w:val="28"/>
        </w:rPr>
      </w:pPr>
      <w:r>
        <w:rPr>
          <w:sz w:val="28"/>
          <w:szCs w:val="28"/>
        </w:rPr>
        <w:t xml:space="preserve"> </w:t>
      </w:r>
      <w:r w:rsidRPr="006650F6">
        <w:rPr>
          <w:sz w:val="28"/>
          <w:szCs w:val="28"/>
        </w:rPr>
        <w:t>В случаях, предусмотренных законодательством Российской Федерации об обязательном социальном страховании, когда назначение и выплата пособий по временной нетрудоспособности, по беременности и родам осуществляется территориальным органом Фонда социального страхования Российской Федерации, поля электронного листка нетрудоспособности</w:t>
      </w:r>
      <w:r>
        <w:rPr>
          <w:sz w:val="28"/>
          <w:szCs w:val="28"/>
        </w:rPr>
        <w:t xml:space="preserve"> </w:t>
      </w:r>
      <w:r w:rsidRPr="006650F6">
        <w:rPr>
          <w:sz w:val="28"/>
          <w:szCs w:val="28"/>
        </w:rPr>
        <w:t>«</w:t>
      </w:r>
      <w:r w:rsidRPr="00A21899">
        <w:rPr>
          <w:color w:val="000000"/>
          <w:spacing w:val="-8"/>
          <w:sz w:val="29"/>
          <w:szCs w:val="29"/>
        </w:rPr>
        <w:t xml:space="preserve">Сумма пособия: </w:t>
      </w:r>
      <w:r w:rsidRPr="006650F6">
        <w:rPr>
          <w:sz w:val="28"/>
          <w:szCs w:val="28"/>
        </w:rPr>
        <w:t>за счет средств Фонда социального страхования Российской Федерации» и «ИТОГО начислено</w:t>
      </w:r>
      <w:r>
        <w:rPr>
          <w:sz w:val="28"/>
          <w:szCs w:val="28"/>
        </w:rPr>
        <w:t>» не заполняются</w:t>
      </w:r>
      <w:r w:rsidRPr="006650F6">
        <w:rPr>
          <w:sz w:val="28"/>
          <w:szCs w:val="28"/>
        </w:rPr>
        <w:t>;</w:t>
      </w:r>
    </w:p>
    <w:p w:rsidR="009665F4" w:rsidRPr="00A21899" w:rsidRDefault="009665F4"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sidRPr="00A21899">
        <w:rPr>
          <w:color w:val="000000"/>
          <w:spacing w:val="-8"/>
          <w:sz w:val="29"/>
          <w:szCs w:val="29"/>
        </w:rPr>
        <w:t xml:space="preserve"> </w:t>
      </w:r>
      <w:r w:rsidR="008830F9" w:rsidRPr="00A21899">
        <w:rPr>
          <w:color w:val="000000"/>
          <w:spacing w:val="-8"/>
          <w:sz w:val="29"/>
          <w:szCs w:val="29"/>
        </w:rPr>
        <w:t>«</w:t>
      </w:r>
      <w:r w:rsidRPr="00A21899">
        <w:rPr>
          <w:color w:val="000000"/>
          <w:spacing w:val="-8"/>
          <w:sz w:val="29"/>
          <w:szCs w:val="29"/>
        </w:rPr>
        <w:t>Фамилия и инициалы руководителя</w:t>
      </w:r>
      <w:r w:rsidR="008830F9" w:rsidRPr="00A21899">
        <w:rPr>
          <w:color w:val="000000"/>
          <w:spacing w:val="-8"/>
          <w:sz w:val="29"/>
          <w:szCs w:val="29"/>
        </w:rPr>
        <w:t>»</w:t>
      </w:r>
      <w:r w:rsidRPr="00A21899">
        <w:rPr>
          <w:color w:val="000000"/>
          <w:spacing w:val="-8"/>
          <w:sz w:val="29"/>
          <w:szCs w:val="29"/>
        </w:rPr>
        <w:t xml:space="preserve"> указываются фамилия и инициалы руководителя подразделения организации или руководителя организации - в случае, если организация не имеет подразделений, либо фамилия и инициалы страхователя - физического лица</w:t>
      </w:r>
      <w:r w:rsidR="0059257B">
        <w:rPr>
          <w:color w:val="000000"/>
          <w:spacing w:val="-8"/>
          <w:sz w:val="29"/>
          <w:szCs w:val="29"/>
        </w:rPr>
        <w:t>.</w:t>
      </w:r>
    </w:p>
    <w:p w:rsidR="00634E89" w:rsidRDefault="0059257B" w:rsidP="002322AA">
      <w:pPr>
        <w:pStyle w:val="a3"/>
        <w:widowControl w:val="0"/>
        <w:numPr>
          <w:ilvl w:val="0"/>
          <w:numId w:val="1"/>
        </w:numPr>
        <w:autoSpaceDE w:val="0"/>
        <w:autoSpaceDN w:val="0"/>
        <w:adjustRightInd w:val="0"/>
        <w:spacing w:line="340" w:lineRule="exact"/>
        <w:ind w:left="0" w:firstLine="709"/>
        <w:jc w:val="both"/>
        <w:rPr>
          <w:color w:val="000000"/>
          <w:spacing w:val="-8"/>
          <w:sz w:val="29"/>
          <w:szCs w:val="29"/>
        </w:rPr>
      </w:pPr>
      <w:r w:rsidRPr="00C336DA">
        <w:rPr>
          <w:color w:val="000000"/>
          <w:spacing w:val="-8"/>
          <w:sz w:val="29"/>
          <w:szCs w:val="29"/>
        </w:rPr>
        <w:lastRenderedPageBreak/>
        <w:t xml:space="preserve"> </w:t>
      </w:r>
      <w:r w:rsidR="008830F9" w:rsidRPr="00C336DA">
        <w:rPr>
          <w:color w:val="000000"/>
          <w:spacing w:val="-8"/>
          <w:sz w:val="29"/>
          <w:szCs w:val="29"/>
        </w:rPr>
        <w:t>«</w:t>
      </w:r>
      <w:r w:rsidR="009665F4" w:rsidRPr="00C336DA">
        <w:rPr>
          <w:color w:val="000000"/>
          <w:spacing w:val="-8"/>
          <w:sz w:val="29"/>
          <w:szCs w:val="29"/>
        </w:rPr>
        <w:t>Фамилия и инициалы гл. бухгалтера</w:t>
      </w:r>
      <w:r w:rsidR="008830F9" w:rsidRPr="00C336DA">
        <w:rPr>
          <w:color w:val="000000"/>
          <w:spacing w:val="-8"/>
          <w:sz w:val="29"/>
          <w:szCs w:val="29"/>
        </w:rPr>
        <w:t>»</w:t>
      </w:r>
      <w:r w:rsidR="009665F4" w:rsidRPr="00C336DA">
        <w:rPr>
          <w:color w:val="000000"/>
          <w:spacing w:val="-8"/>
          <w:sz w:val="29"/>
          <w:szCs w:val="29"/>
        </w:rPr>
        <w:t xml:space="preserve"> указываются фамилия и инициалы главного бухгалтера (руководителя бухгалтерской службы) организации (подразделения организации)</w:t>
      </w:r>
      <w:r w:rsidRPr="00C336DA">
        <w:rPr>
          <w:color w:val="000000"/>
          <w:spacing w:val="-8"/>
          <w:sz w:val="29"/>
          <w:szCs w:val="29"/>
        </w:rPr>
        <w:t>.</w:t>
      </w:r>
      <w:r w:rsidR="00C336DA" w:rsidRPr="00C336DA">
        <w:rPr>
          <w:color w:val="000000"/>
          <w:spacing w:val="-8"/>
          <w:sz w:val="29"/>
          <w:szCs w:val="29"/>
        </w:rPr>
        <w:t xml:space="preserve"> </w:t>
      </w:r>
      <w:r w:rsidR="009665F4" w:rsidRPr="00C336DA">
        <w:rPr>
          <w:color w:val="000000"/>
          <w:spacing w:val="-8"/>
          <w:sz w:val="29"/>
          <w:szCs w:val="29"/>
        </w:rPr>
        <w:t xml:space="preserve">В случае, когда страхователем является физическое лицо, в строке </w:t>
      </w:r>
      <w:r w:rsidR="008830F9" w:rsidRPr="00C336DA">
        <w:rPr>
          <w:color w:val="000000"/>
          <w:spacing w:val="-8"/>
          <w:sz w:val="29"/>
          <w:szCs w:val="29"/>
        </w:rPr>
        <w:t>«</w:t>
      </w:r>
      <w:r w:rsidR="009665F4" w:rsidRPr="00C336DA">
        <w:rPr>
          <w:color w:val="000000"/>
          <w:spacing w:val="-8"/>
          <w:sz w:val="29"/>
          <w:szCs w:val="29"/>
        </w:rPr>
        <w:t>Фамилия и инициалы гл. бухгалтера</w:t>
      </w:r>
      <w:r w:rsidR="008830F9" w:rsidRPr="00C336DA">
        <w:rPr>
          <w:color w:val="000000"/>
          <w:spacing w:val="-8"/>
          <w:sz w:val="29"/>
          <w:szCs w:val="29"/>
        </w:rPr>
        <w:t>»</w:t>
      </w:r>
      <w:r w:rsidR="009665F4" w:rsidRPr="00C336DA">
        <w:rPr>
          <w:color w:val="000000"/>
          <w:spacing w:val="-8"/>
          <w:sz w:val="29"/>
          <w:szCs w:val="29"/>
        </w:rPr>
        <w:t xml:space="preserve"> указываются фамилия и инициалы главного бухгалтера страхователя - физического лица, в поле </w:t>
      </w:r>
      <w:r w:rsidR="008830F9" w:rsidRPr="00C336DA">
        <w:rPr>
          <w:color w:val="000000"/>
          <w:spacing w:val="-8"/>
          <w:sz w:val="29"/>
          <w:szCs w:val="29"/>
        </w:rPr>
        <w:t>«</w:t>
      </w:r>
      <w:r w:rsidR="009665F4" w:rsidRPr="00C336DA">
        <w:rPr>
          <w:color w:val="000000"/>
          <w:spacing w:val="-8"/>
          <w:sz w:val="29"/>
          <w:szCs w:val="29"/>
        </w:rPr>
        <w:t>Подпись</w:t>
      </w:r>
      <w:r w:rsidR="008830F9" w:rsidRPr="00C336DA">
        <w:rPr>
          <w:color w:val="000000"/>
          <w:spacing w:val="-8"/>
          <w:sz w:val="29"/>
          <w:szCs w:val="29"/>
        </w:rPr>
        <w:t>»</w:t>
      </w:r>
      <w:r w:rsidR="009665F4" w:rsidRPr="00C336DA">
        <w:rPr>
          <w:color w:val="000000"/>
          <w:spacing w:val="-8"/>
          <w:sz w:val="29"/>
          <w:szCs w:val="29"/>
        </w:rPr>
        <w:t xml:space="preserve"> ставится его подпись. </w:t>
      </w:r>
    </w:p>
    <w:p w:rsidR="00C336DA" w:rsidRPr="00634E89" w:rsidRDefault="009665F4" w:rsidP="002322AA">
      <w:pPr>
        <w:widowControl w:val="0"/>
        <w:autoSpaceDE w:val="0"/>
        <w:autoSpaceDN w:val="0"/>
        <w:adjustRightInd w:val="0"/>
        <w:spacing w:line="340" w:lineRule="exact"/>
        <w:ind w:firstLine="709"/>
        <w:jc w:val="both"/>
        <w:rPr>
          <w:color w:val="000000"/>
          <w:spacing w:val="-8"/>
          <w:sz w:val="29"/>
          <w:szCs w:val="29"/>
        </w:rPr>
      </w:pPr>
      <w:r w:rsidRPr="00634E89">
        <w:rPr>
          <w:color w:val="000000"/>
          <w:spacing w:val="-8"/>
          <w:sz w:val="29"/>
          <w:szCs w:val="29"/>
        </w:rPr>
        <w:t xml:space="preserve">Если у страхователя отсутствует должность главного бухгалтера, в </w:t>
      </w:r>
      <w:hyperlink r:id="rId27" w:history="1">
        <w:r w:rsidRPr="00634E89">
          <w:rPr>
            <w:color w:val="000000"/>
            <w:spacing w:val="-8"/>
            <w:sz w:val="29"/>
            <w:szCs w:val="29"/>
          </w:rPr>
          <w:t>строке</w:t>
        </w:r>
      </w:hyperlink>
      <w:r w:rsidRPr="00634E89">
        <w:rPr>
          <w:color w:val="000000"/>
          <w:spacing w:val="-8"/>
          <w:sz w:val="29"/>
          <w:szCs w:val="29"/>
        </w:rPr>
        <w:t xml:space="preserve"> </w:t>
      </w:r>
      <w:r w:rsidR="008830F9" w:rsidRPr="00634E89">
        <w:rPr>
          <w:color w:val="000000"/>
          <w:spacing w:val="-8"/>
          <w:sz w:val="29"/>
          <w:szCs w:val="29"/>
        </w:rPr>
        <w:t>«</w:t>
      </w:r>
      <w:r w:rsidRPr="00634E89">
        <w:rPr>
          <w:color w:val="000000"/>
          <w:spacing w:val="-8"/>
          <w:sz w:val="29"/>
          <w:szCs w:val="29"/>
        </w:rPr>
        <w:t>Фамилия и инициалы гл. бухгалтера</w:t>
      </w:r>
      <w:r w:rsidR="008830F9" w:rsidRPr="00634E89">
        <w:rPr>
          <w:color w:val="000000"/>
          <w:spacing w:val="-8"/>
          <w:sz w:val="29"/>
          <w:szCs w:val="29"/>
        </w:rPr>
        <w:t>»</w:t>
      </w:r>
      <w:r w:rsidRPr="00634E89">
        <w:rPr>
          <w:color w:val="000000"/>
          <w:spacing w:val="-8"/>
          <w:sz w:val="29"/>
          <w:szCs w:val="29"/>
        </w:rPr>
        <w:t xml:space="preserve"> указываются фамилия и инициалы </w:t>
      </w:r>
      <w:r w:rsidR="00AD31C0">
        <w:rPr>
          <w:color w:val="000000"/>
          <w:spacing w:val="-8"/>
          <w:sz w:val="29"/>
          <w:szCs w:val="29"/>
        </w:rPr>
        <w:t>руководителя страхователя.</w:t>
      </w:r>
    </w:p>
    <w:p w:rsidR="00634E89" w:rsidRDefault="00C336DA" w:rsidP="00CB6C3B">
      <w:pPr>
        <w:pStyle w:val="a3"/>
        <w:widowControl w:val="0"/>
        <w:numPr>
          <w:ilvl w:val="0"/>
          <w:numId w:val="12"/>
        </w:numPr>
        <w:tabs>
          <w:tab w:val="left" w:pos="1134"/>
        </w:tabs>
        <w:autoSpaceDE w:val="0"/>
        <w:autoSpaceDN w:val="0"/>
        <w:adjustRightInd w:val="0"/>
        <w:spacing w:line="340" w:lineRule="exact"/>
        <w:ind w:left="0" w:firstLine="709"/>
        <w:jc w:val="both"/>
        <w:rPr>
          <w:color w:val="000000"/>
          <w:spacing w:val="-8"/>
          <w:sz w:val="29"/>
          <w:szCs w:val="29"/>
        </w:rPr>
      </w:pPr>
      <w:r w:rsidRPr="00634E89">
        <w:rPr>
          <w:color w:val="000000"/>
          <w:spacing w:val="-8"/>
          <w:sz w:val="29"/>
          <w:szCs w:val="29"/>
        </w:rPr>
        <w:t>Сведения, передаваемые страхователем в Фонд социального страхования Российской Федерации в целях формирования электронного листка нетрудоспособности, подтверждаются усиленными квалифицированными электронными подписями главного бухгалтера</w:t>
      </w:r>
      <w:r w:rsidR="00AD31C0">
        <w:rPr>
          <w:color w:val="000000"/>
          <w:spacing w:val="-8"/>
          <w:sz w:val="29"/>
          <w:szCs w:val="29"/>
        </w:rPr>
        <w:t>, руководителя</w:t>
      </w:r>
      <w:r w:rsidRPr="00634E89">
        <w:rPr>
          <w:color w:val="000000"/>
          <w:spacing w:val="-8"/>
          <w:sz w:val="29"/>
          <w:szCs w:val="29"/>
        </w:rPr>
        <w:t xml:space="preserve"> и страхователя.</w:t>
      </w:r>
    </w:p>
    <w:p w:rsidR="00634E89" w:rsidRPr="00634E89" w:rsidRDefault="00C336DA" w:rsidP="002322AA">
      <w:pPr>
        <w:widowControl w:val="0"/>
        <w:tabs>
          <w:tab w:val="left" w:pos="1134"/>
        </w:tabs>
        <w:autoSpaceDE w:val="0"/>
        <w:autoSpaceDN w:val="0"/>
        <w:adjustRightInd w:val="0"/>
        <w:spacing w:line="340" w:lineRule="exact"/>
        <w:ind w:firstLine="709"/>
        <w:jc w:val="both"/>
        <w:rPr>
          <w:color w:val="000000"/>
          <w:spacing w:val="-8"/>
          <w:sz w:val="29"/>
          <w:szCs w:val="29"/>
        </w:rPr>
      </w:pPr>
      <w:r w:rsidRPr="00634E89">
        <w:rPr>
          <w:color w:val="000000"/>
          <w:spacing w:val="-8"/>
          <w:sz w:val="29"/>
          <w:szCs w:val="29"/>
        </w:rPr>
        <w:t xml:space="preserve">В случаях, когда руководитель страхователя возлагает на себя обязанности главного бухгалтера, передаваемые сведения в целях формирования электронного листка нетрудоспособности подтверждаются с использованием усиленной квалифицированной электронной подписи </w:t>
      </w:r>
      <w:r w:rsidR="00AD31C0">
        <w:rPr>
          <w:color w:val="000000"/>
          <w:spacing w:val="-8"/>
          <w:sz w:val="29"/>
          <w:szCs w:val="29"/>
        </w:rPr>
        <w:t xml:space="preserve">руководителя </w:t>
      </w:r>
      <w:r w:rsidRPr="00634E89">
        <w:rPr>
          <w:color w:val="000000"/>
          <w:spacing w:val="-8"/>
          <w:sz w:val="29"/>
          <w:szCs w:val="29"/>
        </w:rPr>
        <w:t>страхователя.</w:t>
      </w:r>
    </w:p>
    <w:p w:rsidR="00634E89" w:rsidRDefault="00C336DA" w:rsidP="00CB6C3B">
      <w:pPr>
        <w:pStyle w:val="a3"/>
        <w:widowControl w:val="0"/>
        <w:numPr>
          <w:ilvl w:val="0"/>
          <w:numId w:val="12"/>
        </w:numPr>
        <w:tabs>
          <w:tab w:val="left" w:pos="1134"/>
        </w:tabs>
        <w:autoSpaceDE w:val="0"/>
        <w:autoSpaceDN w:val="0"/>
        <w:adjustRightInd w:val="0"/>
        <w:spacing w:line="340" w:lineRule="exact"/>
        <w:ind w:left="0" w:firstLine="709"/>
        <w:jc w:val="both"/>
        <w:rPr>
          <w:color w:val="000000"/>
          <w:spacing w:val="-8"/>
          <w:sz w:val="29"/>
          <w:szCs w:val="29"/>
        </w:rPr>
      </w:pPr>
      <w:r w:rsidRPr="00634E89">
        <w:rPr>
          <w:color w:val="000000"/>
          <w:spacing w:val="-8"/>
          <w:sz w:val="29"/>
          <w:szCs w:val="29"/>
        </w:rPr>
        <w:t xml:space="preserve">В случаях передачи другому лицу полномочий страхователя, связанных с назначением, исчислением и выплатой страхового обеспечения застрахованным лицам, на основании распорядительного документа страхователя и доверенности, оформленной в установленном гражданским законодательством Российской Федерации порядке, листок нетрудоспособности оформляется уполномоченным лицом. </w:t>
      </w:r>
    </w:p>
    <w:p w:rsidR="00634E89" w:rsidRPr="00634E89" w:rsidRDefault="00C336DA" w:rsidP="002322AA">
      <w:pPr>
        <w:widowControl w:val="0"/>
        <w:tabs>
          <w:tab w:val="left" w:pos="1134"/>
        </w:tabs>
        <w:autoSpaceDE w:val="0"/>
        <w:autoSpaceDN w:val="0"/>
        <w:adjustRightInd w:val="0"/>
        <w:spacing w:line="340" w:lineRule="exact"/>
        <w:ind w:firstLine="709"/>
        <w:jc w:val="both"/>
        <w:rPr>
          <w:color w:val="000000"/>
          <w:spacing w:val="-8"/>
          <w:sz w:val="29"/>
          <w:szCs w:val="29"/>
        </w:rPr>
      </w:pPr>
      <w:r w:rsidRPr="00634E89">
        <w:rPr>
          <w:color w:val="000000"/>
          <w:spacing w:val="-8"/>
          <w:sz w:val="29"/>
          <w:szCs w:val="29"/>
        </w:rPr>
        <w:t>В указанных случаях сведения, передаваемые в целях формирования электронного листка нетрудоспособности, подтверждаются с использованием усиленной квалифицированной электронной подписи уполномоченного лица.</w:t>
      </w:r>
    </w:p>
    <w:p w:rsidR="00ED3F60" w:rsidRDefault="00ED3F60" w:rsidP="00CB6C3B">
      <w:pPr>
        <w:pStyle w:val="a3"/>
        <w:widowControl w:val="0"/>
        <w:numPr>
          <w:ilvl w:val="0"/>
          <w:numId w:val="12"/>
        </w:numPr>
        <w:tabs>
          <w:tab w:val="left" w:pos="1134"/>
        </w:tabs>
        <w:autoSpaceDE w:val="0"/>
        <w:autoSpaceDN w:val="0"/>
        <w:adjustRightInd w:val="0"/>
        <w:spacing w:line="340" w:lineRule="exact"/>
        <w:ind w:left="0" w:firstLine="709"/>
        <w:jc w:val="both"/>
        <w:rPr>
          <w:sz w:val="28"/>
          <w:szCs w:val="28"/>
        </w:rPr>
      </w:pPr>
      <w:r w:rsidRPr="00ED3F60">
        <w:rPr>
          <w:sz w:val="28"/>
          <w:szCs w:val="28"/>
        </w:rPr>
        <w:t xml:space="preserve">При наличии ошибок в электронном листке нетрудоспособности страхователь вносит соответствующие изменения и повторно направляет сведения в Фонд социального страхования Российской Федерации. </w:t>
      </w:r>
    </w:p>
    <w:p w:rsidR="00ED3F60" w:rsidRPr="00ED3F60" w:rsidRDefault="00ED3F60" w:rsidP="002322AA">
      <w:pPr>
        <w:widowControl w:val="0"/>
        <w:tabs>
          <w:tab w:val="left" w:pos="1134"/>
        </w:tabs>
        <w:autoSpaceDE w:val="0"/>
        <w:autoSpaceDN w:val="0"/>
        <w:adjustRightInd w:val="0"/>
        <w:spacing w:line="340" w:lineRule="exact"/>
        <w:ind w:firstLine="709"/>
        <w:jc w:val="both"/>
        <w:rPr>
          <w:sz w:val="28"/>
          <w:szCs w:val="28"/>
        </w:rPr>
      </w:pPr>
      <w:r w:rsidRPr="00ED3F60">
        <w:rPr>
          <w:sz w:val="28"/>
          <w:szCs w:val="28"/>
        </w:rPr>
        <w:t>Повторное направление сведений с указанием причины</w:t>
      </w:r>
      <w:r w:rsidR="00AD31C0">
        <w:rPr>
          <w:sz w:val="28"/>
          <w:szCs w:val="28"/>
        </w:rPr>
        <w:t xml:space="preserve"> и обоснованием</w:t>
      </w:r>
      <w:r w:rsidRPr="00ED3F60">
        <w:rPr>
          <w:sz w:val="28"/>
          <w:szCs w:val="28"/>
        </w:rPr>
        <w:t xml:space="preserve"> внесения изменений в сформированный электронный листок нетрудоспособности подтверждается усиленными квалифицированными электронными подписями главного бухгалтера</w:t>
      </w:r>
      <w:r w:rsidR="00AD31C0">
        <w:rPr>
          <w:sz w:val="28"/>
          <w:szCs w:val="28"/>
        </w:rPr>
        <w:t>, руководителя</w:t>
      </w:r>
      <w:r w:rsidRPr="00ED3F60">
        <w:rPr>
          <w:sz w:val="28"/>
          <w:szCs w:val="28"/>
        </w:rPr>
        <w:t xml:space="preserve"> и страхователя</w:t>
      </w:r>
      <w:r w:rsidR="00931502">
        <w:rPr>
          <w:sz w:val="28"/>
          <w:szCs w:val="28"/>
        </w:rPr>
        <w:t>.</w:t>
      </w:r>
    </w:p>
    <w:p w:rsidR="00634E89" w:rsidRPr="00634E89" w:rsidRDefault="00634E89" w:rsidP="00CB6C3B">
      <w:pPr>
        <w:pStyle w:val="a3"/>
        <w:widowControl w:val="0"/>
        <w:numPr>
          <w:ilvl w:val="0"/>
          <w:numId w:val="12"/>
        </w:numPr>
        <w:tabs>
          <w:tab w:val="left" w:pos="1134"/>
        </w:tabs>
        <w:autoSpaceDE w:val="0"/>
        <w:autoSpaceDN w:val="0"/>
        <w:adjustRightInd w:val="0"/>
        <w:spacing w:line="340" w:lineRule="exact"/>
        <w:ind w:left="0" w:firstLine="709"/>
        <w:jc w:val="both"/>
        <w:rPr>
          <w:color w:val="000000"/>
          <w:sz w:val="29"/>
          <w:szCs w:val="29"/>
        </w:rPr>
      </w:pPr>
      <w:r w:rsidRPr="00634E89">
        <w:rPr>
          <w:color w:val="000000"/>
          <w:spacing w:val="-8"/>
          <w:sz w:val="29"/>
          <w:szCs w:val="29"/>
        </w:rPr>
        <w:t>При назначении и выплате пособий по временной нетрудоспособности, по беременности и родам на основании сформированного электронного листка нетрудоспособности сведения о расчете указанных пособий размещаются страхователем (его уполномоченным лицом) в информационной системе «Соцстрах» в форме электронного документа, подписанного усиленной квалифицированной электронной подписью главного бухгалтера</w:t>
      </w:r>
      <w:r w:rsidR="00AD31C0">
        <w:rPr>
          <w:color w:val="000000"/>
          <w:spacing w:val="-8"/>
          <w:sz w:val="29"/>
          <w:szCs w:val="29"/>
        </w:rPr>
        <w:t>, руководителя</w:t>
      </w:r>
      <w:r w:rsidRPr="00634E89">
        <w:rPr>
          <w:color w:val="000000"/>
          <w:spacing w:val="-8"/>
          <w:sz w:val="29"/>
          <w:szCs w:val="29"/>
        </w:rPr>
        <w:t xml:space="preserve"> и страхователя (их уполномоченных лиц). </w:t>
      </w:r>
    </w:p>
    <w:p w:rsidR="00634E89" w:rsidRPr="00634E89" w:rsidRDefault="00634E89" w:rsidP="002322AA">
      <w:pPr>
        <w:widowControl w:val="0"/>
        <w:tabs>
          <w:tab w:val="left" w:pos="1134"/>
        </w:tabs>
        <w:autoSpaceDE w:val="0"/>
        <w:autoSpaceDN w:val="0"/>
        <w:adjustRightInd w:val="0"/>
        <w:spacing w:line="340" w:lineRule="exact"/>
        <w:ind w:firstLine="709"/>
        <w:jc w:val="both"/>
        <w:rPr>
          <w:color w:val="000000"/>
          <w:sz w:val="29"/>
          <w:szCs w:val="29"/>
        </w:rPr>
      </w:pPr>
      <w:r w:rsidRPr="00634E89">
        <w:rPr>
          <w:color w:val="000000"/>
          <w:spacing w:val="-8"/>
          <w:sz w:val="29"/>
          <w:szCs w:val="29"/>
        </w:rPr>
        <w:lastRenderedPageBreak/>
        <w:t>Форматы и состав указанных сведений определяются Фондом социального страхования Российской Федерации.</w:t>
      </w:r>
    </w:p>
    <w:p w:rsidR="00634E89" w:rsidRDefault="00634E89" w:rsidP="00CB6C3B">
      <w:pPr>
        <w:pStyle w:val="a3"/>
        <w:widowControl w:val="0"/>
        <w:numPr>
          <w:ilvl w:val="0"/>
          <w:numId w:val="12"/>
        </w:numPr>
        <w:tabs>
          <w:tab w:val="left" w:pos="1134"/>
        </w:tabs>
        <w:autoSpaceDE w:val="0"/>
        <w:autoSpaceDN w:val="0"/>
        <w:adjustRightInd w:val="0"/>
        <w:spacing w:line="340" w:lineRule="exact"/>
        <w:ind w:left="0" w:firstLine="709"/>
        <w:jc w:val="both"/>
        <w:rPr>
          <w:color w:val="000000"/>
          <w:sz w:val="29"/>
          <w:szCs w:val="29"/>
        </w:rPr>
      </w:pPr>
      <w:r w:rsidRPr="00634E89">
        <w:rPr>
          <w:color w:val="000000"/>
          <w:spacing w:val="-8"/>
          <w:sz w:val="29"/>
          <w:szCs w:val="29"/>
        </w:rPr>
        <w:t>В случаях, предусмотренных законодательством Российской Федерации об обязательном социальном страховании, когда назначение и выплата пособий по временной нетрудоспособности, по беременности и родам осуществляется территориальным органом Фонда социального страхования Российской Федерации, сведения о расчете указанных пособий в информационной системе «Соцстрах» страхователем не размещаются.</w:t>
      </w:r>
      <w:r w:rsidRPr="00634E89">
        <w:rPr>
          <w:color w:val="000000"/>
          <w:sz w:val="29"/>
          <w:szCs w:val="29"/>
        </w:rPr>
        <w:t xml:space="preserve"> </w:t>
      </w:r>
    </w:p>
    <w:p w:rsidR="00634E89" w:rsidRDefault="00634E89" w:rsidP="002322AA">
      <w:pPr>
        <w:widowControl w:val="0"/>
        <w:tabs>
          <w:tab w:val="left" w:pos="1134"/>
        </w:tabs>
        <w:autoSpaceDE w:val="0"/>
        <w:autoSpaceDN w:val="0"/>
        <w:adjustRightInd w:val="0"/>
        <w:spacing w:line="340" w:lineRule="exact"/>
        <w:ind w:firstLine="709"/>
        <w:jc w:val="both"/>
        <w:rPr>
          <w:color w:val="000000"/>
          <w:spacing w:val="-8"/>
          <w:sz w:val="29"/>
          <w:szCs w:val="29"/>
        </w:rPr>
      </w:pPr>
      <w:r w:rsidRPr="00634E89">
        <w:rPr>
          <w:color w:val="000000"/>
          <w:spacing w:val="-8"/>
          <w:sz w:val="29"/>
          <w:szCs w:val="29"/>
        </w:rPr>
        <w:t>Расчет первых трех дней временной нетрудоспособности, выплачиваемых за счет средств страхователя, хранится у страхователя на бумажном носителе либо в электронном виде.</w:t>
      </w:r>
    </w:p>
    <w:p w:rsidR="009665F4" w:rsidRDefault="009665F4" w:rsidP="002322AA">
      <w:pPr>
        <w:pStyle w:val="ConsPlusNormal"/>
        <w:spacing w:line="340" w:lineRule="exact"/>
        <w:ind w:firstLine="540"/>
        <w:jc w:val="both"/>
        <w:rPr>
          <w:rFonts w:ascii="Times New Roman" w:hAnsi="Times New Roman" w:cs="Times New Roman"/>
          <w:i/>
          <w:color w:val="002060"/>
          <w:sz w:val="28"/>
          <w:szCs w:val="28"/>
        </w:rPr>
      </w:pPr>
    </w:p>
    <w:p w:rsidR="009665F4" w:rsidRPr="00634E89" w:rsidRDefault="00634E89" w:rsidP="002322AA">
      <w:pPr>
        <w:widowControl w:val="0"/>
        <w:tabs>
          <w:tab w:val="left" w:pos="993"/>
        </w:tabs>
        <w:autoSpaceDE w:val="0"/>
        <w:autoSpaceDN w:val="0"/>
        <w:adjustRightInd w:val="0"/>
        <w:spacing w:line="340" w:lineRule="exact"/>
        <w:ind w:right="-5"/>
        <w:jc w:val="center"/>
        <w:rPr>
          <w:b/>
          <w:color w:val="000000"/>
          <w:sz w:val="29"/>
          <w:szCs w:val="29"/>
        </w:rPr>
      </w:pPr>
      <w:r>
        <w:rPr>
          <w:b/>
          <w:color w:val="000000"/>
          <w:sz w:val="29"/>
          <w:szCs w:val="29"/>
          <w:lang w:val="en-US"/>
        </w:rPr>
        <w:t>V</w:t>
      </w:r>
      <w:r w:rsidR="009665F4" w:rsidRPr="00634E89">
        <w:rPr>
          <w:b/>
          <w:color w:val="000000"/>
          <w:sz w:val="29"/>
          <w:szCs w:val="29"/>
        </w:rPr>
        <w:t>. Ответственность за нарушение</w:t>
      </w:r>
      <w:r>
        <w:rPr>
          <w:b/>
          <w:color w:val="000000"/>
          <w:sz w:val="29"/>
          <w:szCs w:val="29"/>
        </w:rPr>
        <w:t xml:space="preserve"> порядка формирования электронных</w:t>
      </w:r>
      <w:r w:rsidR="009665F4" w:rsidRPr="00634E89">
        <w:rPr>
          <w:b/>
          <w:color w:val="000000"/>
          <w:sz w:val="29"/>
          <w:szCs w:val="29"/>
        </w:rPr>
        <w:t xml:space="preserve"> листков нетрудоспособности</w:t>
      </w:r>
    </w:p>
    <w:p w:rsidR="009665F4" w:rsidRPr="00845B24" w:rsidRDefault="009665F4" w:rsidP="002322AA">
      <w:pPr>
        <w:pStyle w:val="ConsPlusNormal"/>
        <w:spacing w:line="340" w:lineRule="exact"/>
        <w:ind w:firstLine="540"/>
        <w:jc w:val="both"/>
        <w:rPr>
          <w:rFonts w:ascii="Times New Roman" w:hAnsi="Times New Roman" w:cs="Times New Roman"/>
          <w:i/>
          <w:color w:val="002060"/>
          <w:sz w:val="28"/>
          <w:szCs w:val="28"/>
        </w:rPr>
      </w:pPr>
    </w:p>
    <w:p w:rsidR="009665F4" w:rsidRPr="00634E89" w:rsidRDefault="00634E89" w:rsidP="00CB6C3B">
      <w:pPr>
        <w:pStyle w:val="a3"/>
        <w:widowControl w:val="0"/>
        <w:numPr>
          <w:ilvl w:val="0"/>
          <w:numId w:val="12"/>
        </w:numPr>
        <w:tabs>
          <w:tab w:val="left" w:pos="1134"/>
        </w:tabs>
        <w:autoSpaceDE w:val="0"/>
        <w:autoSpaceDN w:val="0"/>
        <w:adjustRightInd w:val="0"/>
        <w:spacing w:line="340" w:lineRule="exact"/>
        <w:ind w:left="0" w:firstLine="709"/>
        <w:jc w:val="both"/>
        <w:rPr>
          <w:color w:val="000000"/>
          <w:spacing w:val="-8"/>
          <w:sz w:val="29"/>
          <w:szCs w:val="29"/>
        </w:rPr>
      </w:pPr>
      <w:r w:rsidRPr="00634E89">
        <w:rPr>
          <w:color w:val="000000"/>
          <w:spacing w:val="-8"/>
          <w:sz w:val="29"/>
          <w:szCs w:val="29"/>
        </w:rPr>
        <w:t>За нарушение установленного порядка формирования электронных листков нетрудоспособности медицинские организации и их медицинские работники, учреждения МСЭ и страхователи несут ответственность в соответствии с законодательством Российской Федерации</w:t>
      </w:r>
      <w:r>
        <w:rPr>
          <w:color w:val="000000"/>
          <w:spacing w:val="-8"/>
          <w:sz w:val="29"/>
          <w:szCs w:val="29"/>
        </w:rPr>
        <w:t>.</w:t>
      </w:r>
    </w:p>
    <w:p w:rsidR="00970275" w:rsidRPr="00845B24" w:rsidRDefault="00970275" w:rsidP="002322AA">
      <w:pPr>
        <w:spacing w:line="340" w:lineRule="exact"/>
        <w:rPr>
          <w:i/>
          <w:color w:val="002060"/>
          <w:sz w:val="28"/>
          <w:szCs w:val="28"/>
        </w:rPr>
      </w:pPr>
    </w:p>
    <w:sectPr w:rsidR="00970275" w:rsidRPr="00845B24" w:rsidSect="00144450">
      <w:headerReference w:type="default" r:id="rId28"/>
      <w:pgSz w:w="11906" w:h="16838"/>
      <w:pgMar w:top="1134" w:right="1134" w:bottom="1134"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B56" w:rsidRDefault="007E7B56" w:rsidP="00514317">
      <w:r>
        <w:separator/>
      </w:r>
    </w:p>
  </w:endnote>
  <w:endnote w:type="continuationSeparator" w:id="0">
    <w:p w:rsidR="007E7B56" w:rsidRDefault="007E7B56" w:rsidP="00514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B56" w:rsidRDefault="007E7B56" w:rsidP="00514317">
      <w:r>
        <w:separator/>
      </w:r>
    </w:p>
  </w:footnote>
  <w:footnote w:type="continuationSeparator" w:id="0">
    <w:p w:rsidR="007E7B56" w:rsidRDefault="007E7B56" w:rsidP="00514317">
      <w:r>
        <w:continuationSeparator/>
      </w:r>
    </w:p>
  </w:footnote>
  <w:footnote w:id="1">
    <w:p w:rsidR="002B4AB3" w:rsidRPr="00514317" w:rsidRDefault="002B4AB3" w:rsidP="00514317">
      <w:pPr>
        <w:pStyle w:val="a4"/>
        <w:jc w:val="both"/>
      </w:pPr>
      <w:r w:rsidRPr="00514317">
        <w:rPr>
          <w:rStyle w:val="a6"/>
        </w:rPr>
        <w:footnoteRef/>
      </w:r>
      <w:r w:rsidRPr="00514317">
        <w:t xml:space="preserve"> Сведения о диагнозе гражданина (по коду МКБ-10) предоставляются медицинской организацией в Фонд</w:t>
      </w:r>
      <w:r>
        <w:t xml:space="preserve"> </w:t>
      </w:r>
      <w:r w:rsidRPr="00514317">
        <w:t>социального страхования Российской Федерации в обязательном порядке в целях осуществления учета и контроля в системе обязательного социального страхования и не доводятся до сведения страхователей. Аналогично по тексту документа.</w:t>
      </w:r>
    </w:p>
  </w:footnote>
  <w:footnote w:id="2">
    <w:p w:rsidR="002B4AB3" w:rsidRDefault="002B4AB3" w:rsidP="005616B3">
      <w:pPr>
        <w:pStyle w:val="a4"/>
      </w:pPr>
      <w:r>
        <w:rPr>
          <w:rStyle w:val="a6"/>
        </w:rPr>
        <w:footnoteRef/>
      </w:r>
      <w:r>
        <w:t xml:space="preserve"> </w:t>
      </w:r>
      <w:r>
        <w:rPr>
          <w:rStyle w:val="blk"/>
          <w:color w:val="000000"/>
        </w:rPr>
        <w:t>Проставляется только при согласии застрахованного лица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395886"/>
      <w:docPartObj>
        <w:docPartGallery w:val="Page Numbers (Top of Page)"/>
        <w:docPartUnique/>
      </w:docPartObj>
    </w:sdtPr>
    <w:sdtContent>
      <w:p w:rsidR="00144450" w:rsidRDefault="00206CE8">
        <w:pPr>
          <w:pStyle w:val="af"/>
          <w:jc w:val="center"/>
        </w:pPr>
        <w:r>
          <w:fldChar w:fldCharType="begin"/>
        </w:r>
        <w:r w:rsidR="00144450">
          <w:instrText>PAGE   \* MERGEFORMAT</w:instrText>
        </w:r>
        <w:r>
          <w:fldChar w:fldCharType="separate"/>
        </w:r>
        <w:r w:rsidR="0073614D">
          <w:rPr>
            <w:noProof/>
          </w:rPr>
          <w:t>18</w:t>
        </w:r>
        <w:r>
          <w:fldChar w:fldCharType="end"/>
        </w:r>
      </w:p>
    </w:sdtContent>
  </w:sdt>
  <w:p w:rsidR="00144450" w:rsidRDefault="00144450">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42E"/>
    <w:multiLevelType w:val="hybridMultilevel"/>
    <w:tmpl w:val="9CAAC852"/>
    <w:lvl w:ilvl="0" w:tplc="9DE039B8">
      <w:start w:val="1"/>
      <w:numFmt w:val="decimal"/>
      <w:lvlText w:val="2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4475C"/>
    <w:multiLevelType w:val="hybridMultilevel"/>
    <w:tmpl w:val="95927C22"/>
    <w:lvl w:ilvl="0" w:tplc="32B4A62A">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717A5"/>
    <w:multiLevelType w:val="hybridMultilevel"/>
    <w:tmpl w:val="6B680326"/>
    <w:lvl w:ilvl="0" w:tplc="17E4CD88">
      <w:start w:val="1"/>
      <w:numFmt w:val="decimal"/>
      <w:lvlText w:val="2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007BA7"/>
    <w:multiLevelType w:val="multilevel"/>
    <w:tmpl w:val="B0145ED8"/>
    <w:lvl w:ilvl="0">
      <w:start w:val="1"/>
      <w:numFmt w:val="decimal"/>
      <w:lvlText w:val="3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AD04AD0"/>
    <w:multiLevelType w:val="hybridMultilevel"/>
    <w:tmpl w:val="CB729236"/>
    <w:lvl w:ilvl="0" w:tplc="2CA2AF4C">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C3E9D"/>
    <w:multiLevelType w:val="hybridMultilevel"/>
    <w:tmpl w:val="7D84B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BC3095"/>
    <w:multiLevelType w:val="hybridMultilevel"/>
    <w:tmpl w:val="253AA098"/>
    <w:lvl w:ilvl="0" w:tplc="028C26EA">
      <w:start w:val="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CC111E"/>
    <w:multiLevelType w:val="hybridMultilevel"/>
    <w:tmpl w:val="5C244B82"/>
    <w:lvl w:ilvl="0" w:tplc="BC28021C">
      <w:start w:val="2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102E44"/>
    <w:multiLevelType w:val="hybridMultilevel"/>
    <w:tmpl w:val="8AECE7F0"/>
    <w:lvl w:ilvl="0" w:tplc="AFBC73F2">
      <w:start w:val="1"/>
      <w:numFmt w:val="decimal"/>
      <w:lvlText w:val="4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335C7D"/>
    <w:multiLevelType w:val="hybridMultilevel"/>
    <w:tmpl w:val="00E47180"/>
    <w:lvl w:ilvl="0" w:tplc="00C01BA4">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160DFB"/>
    <w:multiLevelType w:val="hybridMultilevel"/>
    <w:tmpl w:val="FD4C07A2"/>
    <w:lvl w:ilvl="0" w:tplc="A508BA42">
      <w:start w:val="6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3D7CC7"/>
    <w:multiLevelType w:val="hybridMultilevel"/>
    <w:tmpl w:val="F1B66550"/>
    <w:lvl w:ilvl="0" w:tplc="6C2EBA56">
      <w:start w:val="1"/>
      <w:numFmt w:val="decimal"/>
      <w:lvlText w:val="1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10"/>
  </w:num>
  <w:num w:numId="5">
    <w:abstractNumId w:val="7"/>
  </w:num>
  <w:num w:numId="6">
    <w:abstractNumId w:val="11"/>
  </w:num>
  <w:num w:numId="7">
    <w:abstractNumId w:val="2"/>
  </w:num>
  <w:num w:numId="8">
    <w:abstractNumId w:val="0"/>
  </w:num>
  <w:num w:numId="9">
    <w:abstractNumId w:val="3"/>
  </w:num>
  <w:num w:numId="10">
    <w:abstractNumId w:val="6"/>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665F4"/>
    <w:rsid w:val="00001E78"/>
    <w:rsid w:val="00002EEC"/>
    <w:rsid w:val="00004A34"/>
    <w:rsid w:val="00006B88"/>
    <w:rsid w:val="00007C34"/>
    <w:rsid w:val="0001071C"/>
    <w:rsid w:val="00011CBE"/>
    <w:rsid w:val="00011E6E"/>
    <w:rsid w:val="000162CE"/>
    <w:rsid w:val="00021DC5"/>
    <w:rsid w:val="0002337C"/>
    <w:rsid w:val="0002600B"/>
    <w:rsid w:val="00030062"/>
    <w:rsid w:val="0003697F"/>
    <w:rsid w:val="00046061"/>
    <w:rsid w:val="0005054A"/>
    <w:rsid w:val="000624F1"/>
    <w:rsid w:val="00063050"/>
    <w:rsid w:val="00073E7E"/>
    <w:rsid w:val="000760D9"/>
    <w:rsid w:val="0008341E"/>
    <w:rsid w:val="0008751E"/>
    <w:rsid w:val="00091D43"/>
    <w:rsid w:val="00096D30"/>
    <w:rsid w:val="000A0BE8"/>
    <w:rsid w:val="000A0CB8"/>
    <w:rsid w:val="000A4BBE"/>
    <w:rsid w:val="000B135E"/>
    <w:rsid w:val="000B16D9"/>
    <w:rsid w:val="000B76D2"/>
    <w:rsid w:val="000D4510"/>
    <w:rsid w:val="000D4D03"/>
    <w:rsid w:val="000D774E"/>
    <w:rsid w:val="000E29F0"/>
    <w:rsid w:val="000E64FE"/>
    <w:rsid w:val="000E6A33"/>
    <w:rsid w:val="000E747D"/>
    <w:rsid w:val="000F03EF"/>
    <w:rsid w:val="000F1D9D"/>
    <w:rsid w:val="000F6FE0"/>
    <w:rsid w:val="00126D2D"/>
    <w:rsid w:val="00130706"/>
    <w:rsid w:val="00131023"/>
    <w:rsid w:val="00137550"/>
    <w:rsid w:val="0014200E"/>
    <w:rsid w:val="00144450"/>
    <w:rsid w:val="00166A00"/>
    <w:rsid w:val="00167401"/>
    <w:rsid w:val="00177FC6"/>
    <w:rsid w:val="001841B0"/>
    <w:rsid w:val="00185A80"/>
    <w:rsid w:val="00185F27"/>
    <w:rsid w:val="001A04A2"/>
    <w:rsid w:val="001A1A10"/>
    <w:rsid w:val="001A25C8"/>
    <w:rsid w:val="001A38E1"/>
    <w:rsid w:val="001B0D55"/>
    <w:rsid w:val="001B297F"/>
    <w:rsid w:val="001B3AF4"/>
    <w:rsid w:val="001B3F84"/>
    <w:rsid w:val="001B4C28"/>
    <w:rsid w:val="001C04AE"/>
    <w:rsid w:val="001C348C"/>
    <w:rsid w:val="001D1832"/>
    <w:rsid w:val="001D646C"/>
    <w:rsid w:val="001D6E4A"/>
    <w:rsid w:val="001D7D78"/>
    <w:rsid w:val="001E437A"/>
    <w:rsid w:val="001F2017"/>
    <w:rsid w:val="001F242C"/>
    <w:rsid w:val="001F5488"/>
    <w:rsid w:val="001F5D5B"/>
    <w:rsid w:val="00202621"/>
    <w:rsid w:val="00203603"/>
    <w:rsid w:val="00206469"/>
    <w:rsid w:val="00206CE8"/>
    <w:rsid w:val="00211EB0"/>
    <w:rsid w:val="00214DE8"/>
    <w:rsid w:val="00230B7A"/>
    <w:rsid w:val="00230F8C"/>
    <w:rsid w:val="002322AA"/>
    <w:rsid w:val="002444C6"/>
    <w:rsid w:val="00245A09"/>
    <w:rsid w:val="00246276"/>
    <w:rsid w:val="002506B1"/>
    <w:rsid w:val="002636B9"/>
    <w:rsid w:val="00273965"/>
    <w:rsid w:val="00276244"/>
    <w:rsid w:val="002916C6"/>
    <w:rsid w:val="00292445"/>
    <w:rsid w:val="002A447B"/>
    <w:rsid w:val="002B4AB3"/>
    <w:rsid w:val="002C0A7E"/>
    <w:rsid w:val="002C4EA4"/>
    <w:rsid w:val="002C54F6"/>
    <w:rsid w:val="002D347A"/>
    <w:rsid w:val="002D3942"/>
    <w:rsid w:val="002E6630"/>
    <w:rsid w:val="002F0602"/>
    <w:rsid w:val="002F5EED"/>
    <w:rsid w:val="002F683F"/>
    <w:rsid w:val="003006BF"/>
    <w:rsid w:val="00302048"/>
    <w:rsid w:val="00303A67"/>
    <w:rsid w:val="00305D40"/>
    <w:rsid w:val="003065AB"/>
    <w:rsid w:val="00314C07"/>
    <w:rsid w:val="00324196"/>
    <w:rsid w:val="003243A1"/>
    <w:rsid w:val="003306D4"/>
    <w:rsid w:val="00340749"/>
    <w:rsid w:val="00341272"/>
    <w:rsid w:val="00341907"/>
    <w:rsid w:val="00344EA5"/>
    <w:rsid w:val="003522C9"/>
    <w:rsid w:val="00363D07"/>
    <w:rsid w:val="00370398"/>
    <w:rsid w:val="003748DD"/>
    <w:rsid w:val="00381433"/>
    <w:rsid w:val="003849CC"/>
    <w:rsid w:val="0039117E"/>
    <w:rsid w:val="00393772"/>
    <w:rsid w:val="00397A0F"/>
    <w:rsid w:val="003A139F"/>
    <w:rsid w:val="003A2BC9"/>
    <w:rsid w:val="003B51D1"/>
    <w:rsid w:val="003C3C80"/>
    <w:rsid w:val="003D0AAD"/>
    <w:rsid w:val="003D1830"/>
    <w:rsid w:val="003D3DF8"/>
    <w:rsid w:val="003D7EBA"/>
    <w:rsid w:val="003E2D10"/>
    <w:rsid w:val="003E3FF5"/>
    <w:rsid w:val="003E6425"/>
    <w:rsid w:val="003E65AB"/>
    <w:rsid w:val="00406EAA"/>
    <w:rsid w:val="004213B1"/>
    <w:rsid w:val="00423223"/>
    <w:rsid w:val="004273F2"/>
    <w:rsid w:val="004317F3"/>
    <w:rsid w:val="0043318D"/>
    <w:rsid w:val="00441F1C"/>
    <w:rsid w:val="00455838"/>
    <w:rsid w:val="00462133"/>
    <w:rsid w:val="00463D0C"/>
    <w:rsid w:val="00475451"/>
    <w:rsid w:val="00475C9D"/>
    <w:rsid w:val="00477813"/>
    <w:rsid w:val="00480986"/>
    <w:rsid w:val="00492EB1"/>
    <w:rsid w:val="004A24FB"/>
    <w:rsid w:val="004A36BB"/>
    <w:rsid w:val="004A384F"/>
    <w:rsid w:val="004A595B"/>
    <w:rsid w:val="004A7D9A"/>
    <w:rsid w:val="004B31B6"/>
    <w:rsid w:val="004B4995"/>
    <w:rsid w:val="004B5BE1"/>
    <w:rsid w:val="004C3923"/>
    <w:rsid w:val="004E0E3E"/>
    <w:rsid w:val="004E4CB5"/>
    <w:rsid w:val="004F454F"/>
    <w:rsid w:val="00510D92"/>
    <w:rsid w:val="00514317"/>
    <w:rsid w:val="00520E12"/>
    <w:rsid w:val="00526C0D"/>
    <w:rsid w:val="00527DB0"/>
    <w:rsid w:val="00531E70"/>
    <w:rsid w:val="005329A4"/>
    <w:rsid w:val="00551EF2"/>
    <w:rsid w:val="00553C60"/>
    <w:rsid w:val="005572FC"/>
    <w:rsid w:val="005616B3"/>
    <w:rsid w:val="005619EA"/>
    <w:rsid w:val="00564CEB"/>
    <w:rsid w:val="00572017"/>
    <w:rsid w:val="00577E1F"/>
    <w:rsid w:val="00580210"/>
    <w:rsid w:val="005817BA"/>
    <w:rsid w:val="00586CB5"/>
    <w:rsid w:val="00587232"/>
    <w:rsid w:val="00591B4F"/>
    <w:rsid w:val="00592448"/>
    <w:rsid w:val="0059257B"/>
    <w:rsid w:val="0059274A"/>
    <w:rsid w:val="0059376A"/>
    <w:rsid w:val="0059447E"/>
    <w:rsid w:val="005A2A3F"/>
    <w:rsid w:val="005A31AC"/>
    <w:rsid w:val="005A6DCE"/>
    <w:rsid w:val="005C2DB2"/>
    <w:rsid w:val="005D0020"/>
    <w:rsid w:val="005D2339"/>
    <w:rsid w:val="005D7A96"/>
    <w:rsid w:val="005F29E6"/>
    <w:rsid w:val="00601070"/>
    <w:rsid w:val="006050C8"/>
    <w:rsid w:val="006221F0"/>
    <w:rsid w:val="00624A4A"/>
    <w:rsid w:val="00630066"/>
    <w:rsid w:val="00631C32"/>
    <w:rsid w:val="00633AD6"/>
    <w:rsid w:val="00634D05"/>
    <w:rsid w:val="00634E89"/>
    <w:rsid w:val="0064619B"/>
    <w:rsid w:val="00647A55"/>
    <w:rsid w:val="00653A7A"/>
    <w:rsid w:val="0066237E"/>
    <w:rsid w:val="006650F6"/>
    <w:rsid w:val="006674C5"/>
    <w:rsid w:val="00667877"/>
    <w:rsid w:val="0067564B"/>
    <w:rsid w:val="0068178D"/>
    <w:rsid w:val="006831AB"/>
    <w:rsid w:val="00685D51"/>
    <w:rsid w:val="00694EF0"/>
    <w:rsid w:val="006A116B"/>
    <w:rsid w:val="006C475B"/>
    <w:rsid w:val="006D016C"/>
    <w:rsid w:val="006D1E55"/>
    <w:rsid w:val="006E1EBD"/>
    <w:rsid w:val="006E23B0"/>
    <w:rsid w:val="006E3F4C"/>
    <w:rsid w:val="006E74BF"/>
    <w:rsid w:val="006F2CFD"/>
    <w:rsid w:val="00705E43"/>
    <w:rsid w:val="0071246A"/>
    <w:rsid w:val="00712E64"/>
    <w:rsid w:val="00715333"/>
    <w:rsid w:val="00717241"/>
    <w:rsid w:val="00726A1F"/>
    <w:rsid w:val="0073291C"/>
    <w:rsid w:val="00733DC0"/>
    <w:rsid w:val="0073614D"/>
    <w:rsid w:val="007379DF"/>
    <w:rsid w:val="007423E9"/>
    <w:rsid w:val="007478BD"/>
    <w:rsid w:val="007503E8"/>
    <w:rsid w:val="0075159E"/>
    <w:rsid w:val="00752288"/>
    <w:rsid w:val="00752E0B"/>
    <w:rsid w:val="007621F6"/>
    <w:rsid w:val="007659A3"/>
    <w:rsid w:val="00770E65"/>
    <w:rsid w:val="007761B3"/>
    <w:rsid w:val="00777543"/>
    <w:rsid w:val="00780DBD"/>
    <w:rsid w:val="00785533"/>
    <w:rsid w:val="007955CB"/>
    <w:rsid w:val="007B130E"/>
    <w:rsid w:val="007B4EF5"/>
    <w:rsid w:val="007B74C4"/>
    <w:rsid w:val="007B796B"/>
    <w:rsid w:val="007C0E44"/>
    <w:rsid w:val="007C2018"/>
    <w:rsid w:val="007C46F1"/>
    <w:rsid w:val="007C779A"/>
    <w:rsid w:val="007C7C61"/>
    <w:rsid w:val="007D4546"/>
    <w:rsid w:val="007D4C5F"/>
    <w:rsid w:val="007E0D91"/>
    <w:rsid w:val="007E386A"/>
    <w:rsid w:val="007E5758"/>
    <w:rsid w:val="007E6D12"/>
    <w:rsid w:val="007E7B56"/>
    <w:rsid w:val="007F1F91"/>
    <w:rsid w:val="007F41D3"/>
    <w:rsid w:val="00800D02"/>
    <w:rsid w:val="00803182"/>
    <w:rsid w:val="0080766E"/>
    <w:rsid w:val="008112E4"/>
    <w:rsid w:val="008127CE"/>
    <w:rsid w:val="00821A7B"/>
    <w:rsid w:val="00826A96"/>
    <w:rsid w:val="0083287C"/>
    <w:rsid w:val="0083350C"/>
    <w:rsid w:val="00844A0B"/>
    <w:rsid w:val="0084557B"/>
    <w:rsid w:val="00845B24"/>
    <w:rsid w:val="00854AC1"/>
    <w:rsid w:val="008644B5"/>
    <w:rsid w:val="00867F30"/>
    <w:rsid w:val="00872152"/>
    <w:rsid w:val="00877A8C"/>
    <w:rsid w:val="0088141E"/>
    <w:rsid w:val="008830F9"/>
    <w:rsid w:val="00885120"/>
    <w:rsid w:val="00885B44"/>
    <w:rsid w:val="00890B9B"/>
    <w:rsid w:val="00894436"/>
    <w:rsid w:val="008947B1"/>
    <w:rsid w:val="008A1DE6"/>
    <w:rsid w:val="008A798B"/>
    <w:rsid w:val="008B2ECB"/>
    <w:rsid w:val="008B61E2"/>
    <w:rsid w:val="008C149B"/>
    <w:rsid w:val="008C1BFD"/>
    <w:rsid w:val="008C4F20"/>
    <w:rsid w:val="008C6DC3"/>
    <w:rsid w:val="008D2627"/>
    <w:rsid w:val="008D3BD6"/>
    <w:rsid w:val="008E4282"/>
    <w:rsid w:val="008E4C0C"/>
    <w:rsid w:val="008F2009"/>
    <w:rsid w:val="008F5267"/>
    <w:rsid w:val="0090075F"/>
    <w:rsid w:val="00901F46"/>
    <w:rsid w:val="00902BD1"/>
    <w:rsid w:val="0090498E"/>
    <w:rsid w:val="009103C5"/>
    <w:rsid w:val="0091729D"/>
    <w:rsid w:val="009203F9"/>
    <w:rsid w:val="00923BB4"/>
    <w:rsid w:val="0092562A"/>
    <w:rsid w:val="00931502"/>
    <w:rsid w:val="0093747A"/>
    <w:rsid w:val="00943737"/>
    <w:rsid w:val="00945312"/>
    <w:rsid w:val="00960BB7"/>
    <w:rsid w:val="009665F4"/>
    <w:rsid w:val="00970275"/>
    <w:rsid w:val="009728F1"/>
    <w:rsid w:val="00983C58"/>
    <w:rsid w:val="00997953"/>
    <w:rsid w:val="009A30C8"/>
    <w:rsid w:val="009A369A"/>
    <w:rsid w:val="009A7674"/>
    <w:rsid w:val="009B270B"/>
    <w:rsid w:val="009B2ECC"/>
    <w:rsid w:val="009B55F7"/>
    <w:rsid w:val="009C1128"/>
    <w:rsid w:val="009C1F10"/>
    <w:rsid w:val="009C4AC4"/>
    <w:rsid w:val="009D5D3B"/>
    <w:rsid w:val="009D76EE"/>
    <w:rsid w:val="009E2D52"/>
    <w:rsid w:val="009F4663"/>
    <w:rsid w:val="009F560F"/>
    <w:rsid w:val="009F6CD3"/>
    <w:rsid w:val="009F6CFF"/>
    <w:rsid w:val="00A02EFF"/>
    <w:rsid w:val="00A03332"/>
    <w:rsid w:val="00A21899"/>
    <w:rsid w:val="00A263ED"/>
    <w:rsid w:val="00A32A97"/>
    <w:rsid w:val="00A32CE9"/>
    <w:rsid w:val="00A3590E"/>
    <w:rsid w:val="00A361E0"/>
    <w:rsid w:val="00A44F1A"/>
    <w:rsid w:val="00A45971"/>
    <w:rsid w:val="00A6079A"/>
    <w:rsid w:val="00A8261A"/>
    <w:rsid w:val="00A8292A"/>
    <w:rsid w:val="00A850B2"/>
    <w:rsid w:val="00A90805"/>
    <w:rsid w:val="00A96C72"/>
    <w:rsid w:val="00AA251B"/>
    <w:rsid w:val="00AA65EC"/>
    <w:rsid w:val="00AB24DE"/>
    <w:rsid w:val="00AB4504"/>
    <w:rsid w:val="00AB5447"/>
    <w:rsid w:val="00AC186D"/>
    <w:rsid w:val="00AC761D"/>
    <w:rsid w:val="00AD0FF8"/>
    <w:rsid w:val="00AD1D7C"/>
    <w:rsid w:val="00AD31C0"/>
    <w:rsid w:val="00AE3ED2"/>
    <w:rsid w:val="00AE64BF"/>
    <w:rsid w:val="00AE7D1A"/>
    <w:rsid w:val="00AF0DC9"/>
    <w:rsid w:val="00AF2DD1"/>
    <w:rsid w:val="00AF6854"/>
    <w:rsid w:val="00AF68BB"/>
    <w:rsid w:val="00AF7D42"/>
    <w:rsid w:val="00B011DC"/>
    <w:rsid w:val="00B04D9C"/>
    <w:rsid w:val="00B05819"/>
    <w:rsid w:val="00B13779"/>
    <w:rsid w:val="00B14737"/>
    <w:rsid w:val="00B16B51"/>
    <w:rsid w:val="00B17E4D"/>
    <w:rsid w:val="00B20F1F"/>
    <w:rsid w:val="00B25DD5"/>
    <w:rsid w:val="00B30C36"/>
    <w:rsid w:val="00B36BA5"/>
    <w:rsid w:val="00B435D0"/>
    <w:rsid w:val="00B44097"/>
    <w:rsid w:val="00B45E49"/>
    <w:rsid w:val="00B53905"/>
    <w:rsid w:val="00B63691"/>
    <w:rsid w:val="00B73FA2"/>
    <w:rsid w:val="00B74765"/>
    <w:rsid w:val="00B803DC"/>
    <w:rsid w:val="00B83480"/>
    <w:rsid w:val="00B836E9"/>
    <w:rsid w:val="00B83B4F"/>
    <w:rsid w:val="00B86136"/>
    <w:rsid w:val="00B94843"/>
    <w:rsid w:val="00B97785"/>
    <w:rsid w:val="00BA1A6B"/>
    <w:rsid w:val="00BA1F26"/>
    <w:rsid w:val="00BA549F"/>
    <w:rsid w:val="00BA6E3F"/>
    <w:rsid w:val="00BB13CF"/>
    <w:rsid w:val="00BB5ECF"/>
    <w:rsid w:val="00BB6053"/>
    <w:rsid w:val="00BC54E5"/>
    <w:rsid w:val="00BC560E"/>
    <w:rsid w:val="00BC56B7"/>
    <w:rsid w:val="00BD27CD"/>
    <w:rsid w:val="00BD3C73"/>
    <w:rsid w:val="00BD5264"/>
    <w:rsid w:val="00BD7759"/>
    <w:rsid w:val="00BE1AAC"/>
    <w:rsid w:val="00BE3026"/>
    <w:rsid w:val="00BF062F"/>
    <w:rsid w:val="00BF4312"/>
    <w:rsid w:val="00C023C3"/>
    <w:rsid w:val="00C03FE9"/>
    <w:rsid w:val="00C05B17"/>
    <w:rsid w:val="00C336DA"/>
    <w:rsid w:val="00C34A48"/>
    <w:rsid w:val="00C36677"/>
    <w:rsid w:val="00C45235"/>
    <w:rsid w:val="00C52170"/>
    <w:rsid w:val="00C54B71"/>
    <w:rsid w:val="00C577FA"/>
    <w:rsid w:val="00C6086F"/>
    <w:rsid w:val="00C647AE"/>
    <w:rsid w:val="00C674D0"/>
    <w:rsid w:val="00C67EDC"/>
    <w:rsid w:val="00C706EF"/>
    <w:rsid w:val="00C7109A"/>
    <w:rsid w:val="00C730B0"/>
    <w:rsid w:val="00C7798E"/>
    <w:rsid w:val="00C8770C"/>
    <w:rsid w:val="00C9357A"/>
    <w:rsid w:val="00C97119"/>
    <w:rsid w:val="00CB5482"/>
    <w:rsid w:val="00CB6C3B"/>
    <w:rsid w:val="00CC2FBB"/>
    <w:rsid w:val="00CC33A8"/>
    <w:rsid w:val="00CC4D6D"/>
    <w:rsid w:val="00CD06CF"/>
    <w:rsid w:val="00CF66F7"/>
    <w:rsid w:val="00D001B2"/>
    <w:rsid w:val="00D00C1C"/>
    <w:rsid w:val="00D00EE1"/>
    <w:rsid w:val="00D05981"/>
    <w:rsid w:val="00D077FE"/>
    <w:rsid w:val="00D208CC"/>
    <w:rsid w:val="00D307BE"/>
    <w:rsid w:val="00D33EE6"/>
    <w:rsid w:val="00D3590F"/>
    <w:rsid w:val="00D369BA"/>
    <w:rsid w:val="00D37FFA"/>
    <w:rsid w:val="00D4039B"/>
    <w:rsid w:val="00D43732"/>
    <w:rsid w:val="00D5225C"/>
    <w:rsid w:val="00D53C54"/>
    <w:rsid w:val="00D56AF6"/>
    <w:rsid w:val="00D60D72"/>
    <w:rsid w:val="00D623D6"/>
    <w:rsid w:val="00D63665"/>
    <w:rsid w:val="00D76C03"/>
    <w:rsid w:val="00D84C87"/>
    <w:rsid w:val="00D85AC9"/>
    <w:rsid w:val="00D8767D"/>
    <w:rsid w:val="00D91270"/>
    <w:rsid w:val="00D93CE9"/>
    <w:rsid w:val="00D951D6"/>
    <w:rsid w:val="00D95CEF"/>
    <w:rsid w:val="00D964D3"/>
    <w:rsid w:val="00DA3308"/>
    <w:rsid w:val="00DA5202"/>
    <w:rsid w:val="00DB12BA"/>
    <w:rsid w:val="00DB1627"/>
    <w:rsid w:val="00DB5BBE"/>
    <w:rsid w:val="00DB755B"/>
    <w:rsid w:val="00DC05FD"/>
    <w:rsid w:val="00DC1698"/>
    <w:rsid w:val="00DC1843"/>
    <w:rsid w:val="00DC51C9"/>
    <w:rsid w:val="00DD0A5E"/>
    <w:rsid w:val="00DD1C65"/>
    <w:rsid w:val="00DD374B"/>
    <w:rsid w:val="00DD7924"/>
    <w:rsid w:val="00DD7AA1"/>
    <w:rsid w:val="00DE02C9"/>
    <w:rsid w:val="00DE1A94"/>
    <w:rsid w:val="00DE1C36"/>
    <w:rsid w:val="00DF155E"/>
    <w:rsid w:val="00DF6B32"/>
    <w:rsid w:val="00E01D90"/>
    <w:rsid w:val="00E02339"/>
    <w:rsid w:val="00E05DEF"/>
    <w:rsid w:val="00E114B7"/>
    <w:rsid w:val="00E16494"/>
    <w:rsid w:val="00E16960"/>
    <w:rsid w:val="00E213E3"/>
    <w:rsid w:val="00E232DC"/>
    <w:rsid w:val="00E23CD1"/>
    <w:rsid w:val="00E278D8"/>
    <w:rsid w:val="00E35789"/>
    <w:rsid w:val="00E36B0F"/>
    <w:rsid w:val="00E4426B"/>
    <w:rsid w:val="00E516A4"/>
    <w:rsid w:val="00E549E0"/>
    <w:rsid w:val="00E60360"/>
    <w:rsid w:val="00E64308"/>
    <w:rsid w:val="00E66DC3"/>
    <w:rsid w:val="00E70208"/>
    <w:rsid w:val="00E7085F"/>
    <w:rsid w:val="00E764AF"/>
    <w:rsid w:val="00E8349A"/>
    <w:rsid w:val="00EA06FC"/>
    <w:rsid w:val="00EA7F49"/>
    <w:rsid w:val="00EB1547"/>
    <w:rsid w:val="00EC2A39"/>
    <w:rsid w:val="00ED3F60"/>
    <w:rsid w:val="00ED402A"/>
    <w:rsid w:val="00EF496A"/>
    <w:rsid w:val="00F04904"/>
    <w:rsid w:val="00F05B8B"/>
    <w:rsid w:val="00F1170C"/>
    <w:rsid w:val="00F1242B"/>
    <w:rsid w:val="00F2081F"/>
    <w:rsid w:val="00F22775"/>
    <w:rsid w:val="00F232D6"/>
    <w:rsid w:val="00F26659"/>
    <w:rsid w:val="00F26924"/>
    <w:rsid w:val="00F27F91"/>
    <w:rsid w:val="00F3497E"/>
    <w:rsid w:val="00F41CC2"/>
    <w:rsid w:val="00F42C8C"/>
    <w:rsid w:val="00F4506F"/>
    <w:rsid w:val="00F47B40"/>
    <w:rsid w:val="00F60504"/>
    <w:rsid w:val="00F60917"/>
    <w:rsid w:val="00F74217"/>
    <w:rsid w:val="00F7460D"/>
    <w:rsid w:val="00F81ECC"/>
    <w:rsid w:val="00F925AA"/>
    <w:rsid w:val="00FA1268"/>
    <w:rsid w:val="00FA39BE"/>
    <w:rsid w:val="00FB2806"/>
    <w:rsid w:val="00FB36AA"/>
    <w:rsid w:val="00FC26F3"/>
    <w:rsid w:val="00FD4585"/>
    <w:rsid w:val="00FE25C3"/>
    <w:rsid w:val="00FE5AED"/>
    <w:rsid w:val="00FF3E40"/>
    <w:rsid w:val="00FF65F9"/>
    <w:rsid w:val="00FF6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B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665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9665F4"/>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845B24"/>
    <w:pPr>
      <w:ind w:left="720"/>
      <w:contextualSpacing/>
    </w:pPr>
  </w:style>
  <w:style w:type="paragraph" w:styleId="a4">
    <w:name w:val="footnote text"/>
    <w:basedOn w:val="a"/>
    <w:link w:val="a5"/>
    <w:uiPriority w:val="99"/>
    <w:semiHidden/>
    <w:unhideWhenUsed/>
    <w:rsid w:val="00514317"/>
    <w:rPr>
      <w:sz w:val="20"/>
      <w:szCs w:val="20"/>
    </w:rPr>
  </w:style>
  <w:style w:type="character" w:customStyle="1" w:styleId="a5">
    <w:name w:val="Текст сноски Знак"/>
    <w:basedOn w:val="a0"/>
    <w:link w:val="a4"/>
    <w:uiPriority w:val="99"/>
    <w:semiHidden/>
    <w:rsid w:val="00514317"/>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514317"/>
    <w:rPr>
      <w:vertAlign w:val="superscript"/>
    </w:rPr>
  </w:style>
  <w:style w:type="paragraph" w:styleId="a7">
    <w:name w:val="Balloon Text"/>
    <w:basedOn w:val="a"/>
    <w:link w:val="a8"/>
    <w:uiPriority w:val="99"/>
    <w:semiHidden/>
    <w:unhideWhenUsed/>
    <w:rsid w:val="00DB12BA"/>
    <w:rPr>
      <w:rFonts w:ascii="Segoe UI" w:hAnsi="Segoe UI" w:cs="Segoe UI"/>
      <w:sz w:val="18"/>
      <w:szCs w:val="18"/>
    </w:rPr>
  </w:style>
  <w:style w:type="character" w:customStyle="1" w:styleId="a8">
    <w:name w:val="Текст выноски Знак"/>
    <w:basedOn w:val="a0"/>
    <w:link w:val="a7"/>
    <w:uiPriority w:val="99"/>
    <w:semiHidden/>
    <w:rsid w:val="00DB12BA"/>
    <w:rPr>
      <w:rFonts w:ascii="Segoe UI" w:eastAsia="Times New Roman" w:hAnsi="Segoe UI" w:cs="Segoe UI"/>
      <w:sz w:val="18"/>
      <w:szCs w:val="18"/>
      <w:lang w:eastAsia="ru-RU"/>
    </w:rPr>
  </w:style>
  <w:style w:type="character" w:styleId="a9">
    <w:name w:val="annotation reference"/>
    <w:basedOn w:val="a0"/>
    <w:uiPriority w:val="99"/>
    <w:semiHidden/>
    <w:unhideWhenUsed/>
    <w:rsid w:val="00F26924"/>
    <w:rPr>
      <w:sz w:val="16"/>
      <w:szCs w:val="16"/>
    </w:rPr>
  </w:style>
  <w:style w:type="paragraph" w:styleId="aa">
    <w:name w:val="annotation text"/>
    <w:basedOn w:val="a"/>
    <w:link w:val="ab"/>
    <w:uiPriority w:val="99"/>
    <w:semiHidden/>
    <w:unhideWhenUsed/>
    <w:rsid w:val="00F26924"/>
    <w:rPr>
      <w:sz w:val="20"/>
      <w:szCs w:val="20"/>
    </w:rPr>
  </w:style>
  <w:style w:type="character" w:customStyle="1" w:styleId="ab">
    <w:name w:val="Текст примечания Знак"/>
    <w:basedOn w:val="a0"/>
    <w:link w:val="aa"/>
    <w:uiPriority w:val="99"/>
    <w:semiHidden/>
    <w:rsid w:val="00F2692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26924"/>
    <w:rPr>
      <w:b/>
      <w:bCs/>
    </w:rPr>
  </w:style>
  <w:style w:type="character" w:customStyle="1" w:styleId="ad">
    <w:name w:val="Тема примечания Знак"/>
    <w:basedOn w:val="ab"/>
    <w:link w:val="ac"/>
    <w:uiPriority w:val="99"/>
    <w:semiHidden/>
    <w:rsid w:val="00F26924"/>
    <w:rPr>
      <w:rFonts w:ascii="Times New Roman" w:eastAsia="Times New Roman" w:hAnsi="Times New Roman" w:cs="Times New Roman"/>
      <w:b/>
      <w:bCs/>
      <w:sz w:val="20"/>
      <w:szCs w:val="20"/>
      <w:lang w:eastAsia="ru-RU"/>
    </w:rPr>
  </w:style>
  <w:style w:type="character" w:customStyle="1" w:styleId="blk">
    <w:name w:val="blk"/>
    <w:basedOn w:val="a0"/>
    <w:rsid w:val="00F1170C"/>
  </w:style>
  <w:style w:type="character" w:styleId="ae">
    <w:name w:val="Hyperlink"/>
    <w:basedOn w:val="a0"/>
    <w:uiPriority w:val="99"/>
    <w:semiHidden/>
    <w:unhideWhenUsed/>
    <w:rsid w:val="00F1170C"/>
    <w:rPr>
      <w:color w:val="0000FF"/>
      <w:u w:val="single"/>
    </w:rPr>
  </w:style>
  <w:style w:type="paragraph" w:styleId="af">
    <w:name w:val="header"/>
    <w:basedOn w:val="a"/>
    <w:link w:val="af0"/>
    <w:uiPriority w:val="99"/>
    <w:unhideWhenUsed/>
    <w:rsid w:val="00A361E0"/>
    <w:pPr>
      <w:tabs>
        <w:tab w:val="center" w:pos="4677"/>
        <w:tab w:val="right" w:pos="9355"/>
      </w:tabs>
    </w:pPr>
  </w:style>
  <w:style w:type="character" w:customStyle="1" w:styleId="af0">
    <w:name w:val="Верхний колонтитул Знак"/>
    <w:basedOn w:val="a0"/>
    <w:link w:val="af"/>
    <w:uiPriority w:val="99"/>
    <w:rsid w:val="00A361E0"/>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A361E0"/>
    <w:pPr>
      <w:tabs>
        <w:tab w:val="center" w:pos="4677"/>
        <w:tab w:val="right" w:pos="9355"/>
      </w:tabs>
    </w:pPr>
  </w:style>
  <w:style w:type="character" w:customStyle="1" w:styleId="af2">
    <w:name w:val="Нижний колонтитул Знак"/>
    <w:basedOn w:val="a0"/>
    <w:link w:val="af1"/>
    <w:uiPriority w:val="99"/>
    <w:rsid w:val="00A361E0"/>
    <w:rPr>
      <w:rFonts w:ascii="Times New Roman" w:eastAsia="Times New Roman" w:hAnsi="Times New Roman" w:cs="Times New Roman"/>
      <w:sz w:val="24"/>
      <w:szCs w:val="24"/>
      <w:lang w:eastAsia="ru-RU"/>
    </w:rPr>
  </w:style>
  <w:style w:type="paragraph" w:styleId="af3">
    <w:name w:val="Revision"/>
    <w:hidden/>
    <w:uiPriority w:val="99"/>
    <w:semiHidden/>
    <w:rsid w:val="00214DE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6967588">
      <w:bodyDiv w:val="1"/>
      <w:marLeft w:val="0"/>
      <w:marRight w:val="0"/>
      <w:marTop w:val="0"/>
      <w:marBottom w:val="0"/>
      <w:divBdr>
        <w:top w:val="none" w:sz="0" w:space="0" w:color="auto"/>
        <w:left w:val="none" w:sz="0" w:space="0" w:color="auto"/>
        <w:bottom w:val="none" w:sz="0" w:space="0" w:color="auto"/>
        <w:right w:val="none" w:sz="0" w:space="0" w:color="auto"/>
      </w:divBdr>
    </w:div>
    <w:div w:id="370569883">
      <w:bodyDiv w:val="1"/>
      <w:marLeft w:val="0"/>
      <w:marRight w:val="0"/>
      <w:marTop w:val="0"/>
      <w:marBottom w:val="0"/>
      <w:divBdr>
        <w:top w:val="none" w:sz="0" w:space="0" w:color="auto"/>
        <w:left w:val="none" w:sz="0" w:space="0" w:color="auto"/>
        <w:bottom w:val="none" w:sz="0" w:space="0" w:color="auto"/>
        <w:right w:val="none" w:sz="0" w:space="0" w:color="auto"/>
      </w:divBdr>
    </w:div>
    <w:div w:id="381293458">
      <w:bodyDiv w:val="1"/>
      <w:marLeft w:val="0"/>
      <w:marRight w:val="0"/>
      <w:marTop w:val="0"/>
      <w:marBottom w:val="0"/>
      <w:divBdr>
        <w:top w:val="none" w:sz="0" w:space="0" w:color="auto"/>
        <w:left w:val="none" w:sz="0" w:space="0" w:color="auto"/>
        <w:bottom w:val="none" w:sz="0" w:space="0" w:color="auto"/>
        <w:right w:val="none" w:sz="0" w:space="0" w:color="auto"/>
      </w:divBdr>
    </w:div>
    <w:div w:id="636884723">
      <w:bodyDiv w:val="1"/>
      <w:marLeft w:val="0"/>
      <w:marRight w:val="0"/>
      <w:marTop w:val="0"/>
      <w:marBottom w:val="0"/>
      <w:divBdr>
        <w:top w:val="none" w:sz="0" w:space="0" w:color="auto"/>
        <w:left w:val="none" w:sz="0" w:space="0" w:color="auto"/>
        <w:bottom w:val="none" w:sz="0" w:space="0" w:color="auto"/>
        <w:right w:val="none" w:sz="0" w:space="0" w:color="auto"/>
      </w:divBdr>
    </w:div>
    <w:div w:id="884609553">
      <w:bodyDiv w:val="1"/>
      <w:marLeft w:val="0"/>
      <w:marRight w:val="0"/>
      <w:marTop w:val="0"/>
      <w:marBottom w:val="0"/>
      <w:divBdr>
        <w:top w:val="none" w:sz="0" w:space="0" w:color="auto"/>
        <w:left w:val="none" w:sz="0" w:space="0" w:color="auto"/>
        <w:bottom w:val="none" w:sz="0" w:space="0" w:color="auto"/>
        <w:right w:val="none" w:sz="0" w:space="0" w:color="auto"/>
      </w:divBdr>
    </w:div>
    <w:div w:id="1029334895">
      <w:bodyDiv w:val="1"/>
      <w:marLeft w:val="0"/>
      <w:marRight w:val="0"/>
      <w:marTop w:val="0"/>
      <w:marBottom w:val="0"/>
      <w:divBdr>
        <w:top w:val="none" w:sz="0" w:space="0" w:color="auto"/>
        <w:left w:val="none" w:sz="0" w:space="0" w:color="auto"/>
        <w:bottom w:val="none" w:sz="0" w:space="0" w:color="auto"/>
        <w:right w:val="none" w:sz="0" w:space="0" w:color="auto"/>
      </w:divBdr>
    </w:div>
    <w:div w:id="1242065124">
      <w:bodyDiv w:val="1"/>
      <w:marLeft w:val="0"/>
      <w:marRight w:val="0"/>
      <w:marTop w:val="0"/>
      <w:marBottom w:val="0"/>
      <w:divBdr>
        <w:top w:val="none" w:sz="0" w:space="0" w:color="auto"/>
        <w:left w:val="none" w:sz="0" w:space="0" w:color="auto"/>
        <w:bottom w:val="none" w:sz="0" w:space="0" w:color="auto"/>
        <w:right w:val="none" w:sz="0" w:space="0" w:color="auto"/>
      </w:divBdr>
    </w:div>
    <w:div w:id="1575431182">
      <w:bodyDiv w:val="1"/>
      <w:marLeft w:val="0"/>
      <w:marRight w:val="0"/>
      <w:marTop w:val="0"/>
      <w:marBottom w:val="0"/>
      <w:divBdr>
        <w:top w:val="none" w:sz="0" w:space="0" w:color="auto"/>
        <w:left w:val="none" w:sz="0" w:space="0" w:color="auto"/>
        <w:bottom w:val="none" w:sz="0" w:space="0" w:color="auto"/>
        <w:right w:val="none" w:sz="0" w:space="0" w:color="auto"/>
      </w:divBdr>
    </w:div>
    <w:div w:id="1670213452">
      <w:bodyDiv w:val="1"/>
      <w:marLeft w:val="0"/>
      <w:marRight w:val="0"/>
      <w:marTop w:val="0"/>
      <w:marBottom w:val="0"/>
      <w:divBdr>
        <w:top w:val="none" w:sz="0" w:space="0" w:color="auto"/>
        <w:left w:val="none" w:sz="0" w:space="0" w:color="auto"/>
        <w:bottom w:val="none" w:sz="0" w:space="0" w:color="auto"/>
        <w:right w:val="none" w:sz="0" w:space="0" w:color="auto"/>
      </w:divBdr>
    </w:div>
    <w:div w:id="1795828868">
      <w:bodyDiv w:val="1"/>
      <w:marLeft w:val="0"/>
      <w:marRight w:val="0"/>
      <w:marTop w:val="0"/>
      <w:marBottom w:val="0"/>
      <w:divBdr>
        <w:top w:val="none" w:sz="0" w:space="0" w:color="auto"/>
        <w:left w:val="none" w:sz="0" w:space="0" w:color="auto"/>
        <w:bottom w:val="none" w:sz="0" w:space="0" w:color="auto"/>
        <w:right w:val="none" w:sz="0" w:space="0" w:color="auto"/>
      </w:divBdr>
    </w:div>
    <w:div w:id="2096200553">
      <w:bodyDiv w:val="1"/>
      <w:marLeft w:val="0"/>
      <w:marRight w:val="0"/>
      <w:marTop w:val="0"/>
      <w:marBottom w:val="0"/>
      <w:divBdr>
        <w:top w:val="none" w:sz="0" w:space="0" w:color="auto"/>
        <w:left w:val="none" w:sz="0" w:space="0" w:color="auto"/>
        <w:bottom w:val="none" w:sz="0" w:space="0" w:color="auto"/>
        <w:right w:val="none" w:sz="0" w:space="0" w:color="auto"/>
      </w:divBdr>
    </w:div>
    <w:div w:id="210915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0559/" TargetMode="External"/><Relationship Id="rId13" Type="http://schemas.openxmlformats.org/officeDocument/2006/relationships/hyperlink" Target="consultantplus://offline/ref=69AEEA46487A3FF7D9FD6EDCA71412F3DB97EFC6F64F8C12F7A7EC07CF99E273FFB2CA306F53F07FCAE00BEBC804C276DC33C2FDF8B06D26G3XBQ" TargetMode="External"/><Relationship Id="rId18" Type="http://schemas.openxmlformats.org/officeDocument/2006/relationships/hyperlink" Target="consultantplus://offline/ref=69AEEA46487A3FF7D9FD6EDCA71412F3DB97EFC6F64F8C12F7A7EC07CF99E273FFB2CA306F53F07FCFE00BEBC804C276DC33C2FDF8B06D26G3XBQ" TargetMode="External"/><Relationship Id="rId26" Type="http://schemas.openxmlformats.org/officeDocument/2006/relationships/hyperlink" Target="consultantplus://offline/ref=69AEEA46487A3FF7D9FD6EDCA71412F3D996EBC7F44A8C12F7A7EC07CF99E273EDB2923C6D57EE7DCAF55DBA8DG5X9Q" TargetMode="External"/><Relationship Id="rId3" Type="http://schemas.openxmlformats.org/officeDocument/2006/relationships/styles" Target="styles.xml"/><Relationship Id="rId21" Type="http://schemas.openxmlformats.org/officeDocument/2006/relationships/hyperlink" Target="consultantplus://offline/ref=69AEEA46487A3FF7D9FD6EDCA71412F3DB97EFC6F64F8C12F7A7EC07CF99E273FFB2CA306F53F07ECAE00BEBC804C276DC33C2FDF8B06D26G3XBQ" TargetMode="External"/><Relationship Id="rId7" Type="http://schemas.openxmlformats.org/officeDocument/2006/relationships/endnotes" Target="endnotes.xml"/><Relationship Id="rId12" Type="http://schemas.openxmlformats.org/officeDocument/2006/relationships/hyperlink" Target="consultantplus://offline/ref=69AEEA46487A3FF7D9FD6EDCA71412F3DB97EFC6F64F8C12F7A7EC07CF99E273FFB2CA306F53F07FC9E00BEBC804C276DC33C2FDF8B06D26G3XBQ" TargetMode="External"/><Relationship Id="rId17" Type="http://schemas.openxmlformats.org/officeDocument/2006/relationships/hyperlink" Target="consultantplus://offline/ref=69AEEA46487A3FF7D9FD6EDCA71412F3DB97EFC6F64F8C12F7A7EC07CF99E273FFB2CA306F53F07FCFE00BEBC804C276DC33C2FDF8B06D26G3XBQ" TargetMode="External"/><Relationship Id="rId25" Type="http://schemas.openxmlformats.org/officeDocument/2006/relationships/hyperlink" Target="consultantplus://offline/ref=69AEEA46487A3FF7D9FD6EDCA71412F3D996EBC7F44A8C12F7A7EC07CF99E273EDB2923C6D57EE7DCAF55DBA8DG5X9Q" TargetMode="External"/><Relationship Id="rId2" Type="http://schemas.openxmlformats.org/officeDocument/2006/relationships/numbering" Target="numbering.xml"/><Relationship Id="rId16" Type="http://schemas.openxmlformats.org/officeDocument/2006/relationships/hyperlink" Target="consultantplus://offline/ref=69AEEA46487A3FF7D9FD6EDCA71412F3DB97EFC6F64F8C12F7A7EC07CF99E273FFB2CA306F53F07FCFE00BEBC804C276DC33C2FDF8B06D26G3XBQ" TargetMode="External"/><Relationship Id="rId20" Type="http://schemas.openxmlformats.org/officeDocument/2006/relationships/hyperlink" Target="consultantplus://offline/ref=69AEEA46487A3FF7D9FD6EDCA71412F3DB97EFC6F64F8C12F7A7EC07CF99E273FFB2CA306F53F07ECAE00BEBC804C276DC33C2FDF8B06D26G3XBQ"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3978/" TargetMode="External"/><Relationship Id="rId24" Type="http://schemas.openxmlformats.org/officeDocument/2006/relationships/hyperlink" Target="consultantplus://offline/ref=69AEEA46487A3FF7D9FD6EDCA71412F3D89EEFC3FD408C12F7A7EC07CF99E273EDB2923C6D57EE7DCAF55DBA8DG5X9Q" TargetMode="External"/><Relationship Id="rId5" Type="http://schemas.openxmlformats.org/officeDocument/2006/relationships/webSettings" Target="webSettings.xml"/><Relationship Id="rId15" Type="http://schemas.openxmlformats.org/officeDocument/2006/relationships/hyperlink" Target="http://www.consultant.ru/document/cons_doc_LAW_115337/b920a667c205e96e0772ff8c879b024651bc1e68/" TargetMode="External"/><Relationship Id="rId23" Type="http://schemas.openxmlformats.org/officeDocument/2006/relationships/hyperlink" Target="consultantplus://offline/ref=69AEEA46487A3FF7D9FD6EDCA71412F3D896E3C2F6488C12F7A7EC07CF99E273FFB2CA306F53F07BC1E00BEBC804C276DC33C2FDF8B06D26G3XBQ" TargetMode="External"/><Relationship Id="rId28" Type="http://schemas.openxmlformats.org/officeDocument/2006/relationships/header" Target="header1.xml"/><Relationship Id="rId10" Type="http://schemas.openxmlformats.org/officeDocument/2006/relationships/hyperlink" Target="http://www.consultant.ru/document/cons_doc_LAW_64871/a10025fc8a92720ef2273048434772093b25d0fd/" TargetMode="External"/><Relationship Id="rId19" Type="http://schemas.openxmlformats.org/officeDocument/2006/relationships/hyperlink" Target="consultantplus://offline/ref=69AEEA46487A3FF7D9FD6EDCA71412F3DB97EFC6F64F8C12F7A7EC07CF99E273FFB2CA306F53F078CAE00BEBC804C276DC33C2FDF8B06D26G3XBQ" TargetMode="External"/><Relationship Id="rId4" Type="http://schemas.openxmlformats.org/officeDocument/2006/relationships/settings" Target="settings.xml"/><Relationship Id="rId9" Type="http://schemas.openxmlformats.org/officeDocument/2006/relationships/hyperlink" Target="http://www.consultant.ru/document/cons_doc_LAW_75578/388b3dfa45892c2430c6522cb13dde7138e1bfa1/" TargetMode="External"/><Relationship Id="rId14" Type="http://schemas.openxmlformats.org/officeDocument/2006/relationships/hyperlink" Target="consultantplus://offline/ref=69AEEA46487A3FF7D9FD6EDCA71412F3DB97EFC6F64F8C12F7A7EC07CF99E273FFB2CA306F53F07FC9E00BEBC804C276DC33C2FDF8B06D26G3XBQ" TargetMode="External"/><Relationship Id="rId22" Type="http://schemas.openxmlformats.org/officeDocument/2006/relationships/hyperlink" Target="consultantplus://offline/ref=69AEEA46487A3FF7D9FD6EDCA71412F3D996EBC7F44A8C12F7A7EC07CF99E273FFB2CA336C54FB2899AF0AB78E55D175DA33C1FFE7GBXAQ" TargetMode="External"/><Relationship Id="rId27" Type="http://schemas.openxmlformats.org/officeDocument/2006/relationships/hyperlink" Target="consultantplus://offline/ref=69AEEA46487A3FF7D9FD6EDCA71412F3DB97EFC6F64F8C12F7A7EC07CF99E273FFB2CA306F53F079C9E00BEBC804C276DC33C2FDF8B06D26G3XBQ"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3F951-AF02-4800-BD16-0B69D4BE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6499</Words>
  <Characters>37049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ЦА ФСС РФ</Company>
  <LinksUpToDate>false</LinksUpToDate>
  <CharactersWithSpaces>43462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Перешеина Яна Юрьевна</dc:creator>
  <cp:lastModifiedBy>администратор4</cp:lastModifiedBy>
  <cp:revision>2</cp:revision>
  <cp:lastPrinted>2019-02-12T14:56:00Z</cp:lastPrinted>
  <dcterms:created xsi:type="dcterms:W3CDTF">2019-06-03T04:29:00Z</dcterms:created>
  <dcterms:modified xsi:type="dcterms:W3CDTF">2019-06-03T04:29:00Z</dcterms:modified>
</cp:coreProperties>
</file>